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21CCA" w14:textId="35A77935" w:rsidR="00921874" w:rsidRPr="00C655F0" w:rsidRDefault="00C655F0" w:rsidP="00C655F0">
      <w:pPr>
        <w:rPr>
          <w:rFonts w:ascii="Times New Roman" w:hAnsi="Times New Roman" w:cs="Times New Roman"/>
          <w:b/>
          <w:bCs/>
        </w:rPr>
      </w:pPr>
      <w:r w:rsidRPr="00C655F0">
        <w:rPr>
          <w:rFonts w:ascii="Times New Roman" w:hAnsi="Times New Roman" w:cs="Times New Roman"/>
          <w:b/>
          <w:bCs/>
        </w:rPr>
        <w:t>1.</w:t>
      </w:r>
      <w:r w:rsidR="00995ED9" w:rsidRPr="00C655F0">
        <w:rPr>
          <w:rFonts w:ascii="Times New Roman" w:hAnsi="Times New Roman" w:cs="Times New Roman"/>
          <w:b/>
          <w:bCs/>
        </w:rPr>
        <w:t>Custom Objects</w:t>
      </w:r>
      <w:r w:rsidR="00995ED9" w:rsidRPr="00C655F0">
        <w:rPr>
          <w:rFonts w:ascii="Times New Roman" w:hAnsi="Times New Roman" w:cs="Times New Roman"/>
          <w:b/>
          <w:bCs/>
        </w:rPr>
        <w:t>:</w:t>
      </w:r>
    </w:p>
    <w:p w14:paraId="0473E1DC" w14:textId="31D83EC5" w:rsidR="00995ED9" w:rsidRPr="00C655F0" w:rsidRDefault="00995ED9" w:rsidP="00C655F0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C</w:t>
      </w:r>
      <w:r w:rsidRPr="00C655F0">
        <w:rPr>
          <w:rFonts w:ascii="Times New Roman" w:hAnsi="Times New Roman" w:cs="Times New Roman"/>
        </w:rPr>
        <w:t xml:space="preserve">reated </w:t>
      </w:r>
      <w:r w:rsidRPr="00C655F0">
        <w:rPr>
          <w:rFonts w:ascii="Times New Roman" w:hAnsi="Times New Roman" w:cs="Times New Roman"/>
          <w:b/>
          <w:bCs/>
        </w:rPr>
        <w:t>Custom Objects</w:t>
      </w:r>
      <w:r w:rsidRPr="00C655F0">
        <w:rPr>
          <w:rFonts w:ascii="Times New Roman" w:hAnsi="Times New Roman" w:cs="Times New Roman"/>
        </w:rPr>
        <w:t xml:space="preserve"> to support our use case:</w:t>
      </w:r>
    </w:p>
    <w:p w14:paraId="6CAC5A3C" w14:textId="1BF55F19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Doctor</w:t>
      </w:r>
      <w:r w:rsidRPr="00995ED9">
        <w:rPr>
          <w:rFonts w:ascii="Times New Roman" w:hAnsi="Times New Roman" w:cs="Times New Roman"/>
        </w:rPr>
        <w:t xml:space="preserve"> → Stores doctor-specific data (specialization, availability, license info).</w:t>
      </w:r>
    </w:p>
    <w:p w14:paraId="2B0E9B2C" w14:textId="69196FB2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Patient</w:t>
      </w:r>
      <w:r w:rsidRPr="00995ED9">
        <w:rPr>
          <w:rFonts w:ascii="Times New Roman" w:hAnsi="Times New Roman" w:cs="Times New Roman"/>
        </w:rPr>
        <w:t>→ Holds patient details (age, gender, medical history).</w:t>
      </w:r>
    </w:p>
    <w:p w14:paraId="6A63A5B2" w14:textId="3D3447EB" w:rsidR="00995ED9" w:rsidRPr="00995ED9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95ED9">
        <w:rPr>
          <w:rFonts w:ascii="Times New Roman" w:hAnsi="Times New Roman" w:cs="Times New Roman"/>
          <w:b/>
          <w:bCs/>
        </w:rPr>
        <w:t>Appointment</w:t>
      </w:r>
      <w:r w:rsidRPr="00995ED9">
        <w:rPr>
          <w:rFonts w:ascii="Times New Roman" w:hAnsi="Times New Roman" w:cs="Times New Roman"/>
        </w:rPr>
        <w:t xml:space="preserve"> → Connects patients with doctors and stores consultation details.</w:t>
      </w:r>
    </w:p>
    <w:p w14:paraId="0BD89F25" w14:textId="2D677C0C" w:rsidR="00995ED9" w:rsidRPr="00C655F0" w:rsidRDefault="00995ED9" w:rsidP="00995ED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b/>
          <w:bCs/>
        </w:rPr>
        <w:t>Prescription</w:t>
      </w:r>
      <w:r w:rsidRPr="00995ED9">
        <w:rPr>
          <w:rFonts w:ascii="Times New Roman" w:hAnsi="Times New Roman" w:cs="Times New Roman"/>
        </w:rPr>
        <w:t xml:space="preserve"> → Stores prescriptions, reports, and treatment history.</w:t>
      </w:r>
    </w:p>
    <w:p w14:paraId="5BD87F71" w14:textId="62ED08C1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Doctor Object</w:t>
      </w:r>
      <w:r w:rsidRPr="00C655F0">
        <w:rPr>
          <w:rFonts w:ascii="Times New Roman" w:hAnsi="Times New Roman" w:cs="Times New Roman"/>
        </w:rPr>
        <w:t>:</w:t>
      </w:r>
    </w:p>
    <w:p w14:paraId="69E567D9" w14:textId="1D74A5A9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6E273F28" wp14:editId="367049B6">
            <wp:extent cx="3780595" cy="2008415"/>
            <wp:effectExtent l="0" t="0" r="0" b="0"/>
            <wp:docPr id="18642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05" cy="201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7A98" w14:textId="08905FD0" w:rsidR="00C655F0" w:rsidRPr="00995ED9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Patient Object:</w:t>
      </w:r>
    </w:p>
    <w:p w14:paraId="4219D25C" w14:textId="3C6E48CC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11783D10" wp14:editId="0C04FD26">
            <wp:extent cx="3804557" cy="2021144"/>
            <wp:effectExtent l="0" t="0" r="5715" b="0"/>
            <wp:docPr id="537215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38" cy="203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6F09" w14:textId="7A4B782E" w:rsidR="00921874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t>TeleAppointment Object:</w:t>
      </w:r>
    </w:p>
    <w:p w14:paraId="2B0688CB" w14:textId="219A4C9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139DDD25" wp14:editId="3D5F4C75">
            <wp:extent cx="3717471" cy="1974881"/>
            <wp:effectExtent l="0" t="0" r="0" b="6350"/>
            <wp:docPr id="958895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44" cy="197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532D" w14:textId="7D6BEA2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t>Prescription Object:</w:t>
      </w:r>
    </w:p>
    <w:p w14:paraId="088EC754" w14:textId="34F03FCA" w:rsidR="00C655F0" w:rsidRPr="00C655F0" w:rsidRDefault="00C655F0" w:rsidP="00C655F0">
      <w:pPr>
        <w:ind w:left="360"/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  <w:noProof/>
        </w:rPr>
        <w:drawing>
          <wp:inline distT="0" distB="0" distL="0" distR="0" wp14:anchorId="65CA7688" wp14:editId="7CA0BC28">
            <wp:extent cx="3717471" cy="1974881"/>
            <wp:effectExtent l="0" t="0" r="0" b="6350"/>
            <wp:docPr id="9849276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74" cy="198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A69B" w14:textId="2AEC79DE" w:rsidR="00921874" w:rsidRPr="00C655F0" w:rsidRDefault="00C655F0">
      <w:p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2.Fields:</w:t>
      </w:r>
    </w:p>
    <w:p w14:paraId="5FF8FAC0" w14:textId="1B569476" w:rsidR="00C655F0" w:rsidRPr="00C655F0" w:rsidRDefault="00C655F0" w:rsidP="00C655F0">
      <w:p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sz w:val="24"/>
          <w:szCs w:val="24"/>
        </w:rPr>
        <w:t>For each custom object,</w:t>
      </w:r>
      <w:r w:rsidRPr="00C655F0">
        <w:rPr>
          <w:rFonts w:ascii="Times New Roman" w:hAnsi="Times New Roman" w:cs="Times New Roman"/>
          <w:sz w:val="24"/>
          <w:szCs w:val="24"/>
        </w:rPr>
        <w:t xml:space="preserve"> </w:t>
      </w:r>
      <w:r w:rsidRPr="00C655F0">
        <w:rPr>
          <w:rFonts w:ascii="Times New Roman" w:hAnsi="Times New Roman" w:cs="Times New Roman"/>
          <w:sz w:val="24"/>
          <w:szCs w:val="24"/>
        </w:rPr>
        <w:t>created fields to store critical information:</w:t>
      </w:r>
    </w:p>
    <w:p w14:paraId="1B463FA3" w14:textId="4690118D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Doctor</w:t>
      </w:r>
      <w:r w:rsidRPr="00C655F0">
        <w:rPr>
          <w:rFonts w:ascii="Times New Roman" w:hAnsi="Times New Roman" w:cs="Times New Roman"/>
          <w:sz w:val="24"/>
          <w:szCs w:val="24"/>
        </w:rPr>
        <w:t>→ Specialization, Consultation Fee, Experience, Availability (Picklist).</w:t>
      </w:r>
    </w:p>
    <w:p w14:paraId="710417FE" w14:textId="1B48382C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Patient</w:t>
      </w:r>
      <w:r w:rsidRPr="00C655F0">
        <w:rPr>
          <w:rFonts w:ascii="Times New Roman" w:hAnsi="Times New Roman" w:cs="Times New Roman"/>
          <w:sz w:val="24"/>
          <w:szCs w:val="24"/>
        </w:rPr>
        <w:t xml:space="preserve"> → Age, Gender, Contact Number, Health Condition (Text/Number/Picklist).</w:t>
      </w:r>
    </w:p>
    <w:p w14:paraId="5771D21D" w14:textId="2B9538DA" w:rsidR="00C655F0" w:rsidRP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Appointment</w:t>
      </w:r>
      <w:r w:rsidRPr="00C655F0">
        <w:rPr>
          <w:rFonts w:ascii="Times New Roman" w:hAnsi="Times New Roman" w:cs="Times New Roman"/>
          <w:sz w:val="24"/>
          <w:szCs w:val="24"/>
        </w:rPr>
        <w:t>→ Appointment Date/Time, Mode of Consultation (Virtual/Physical), Status (Scheduled/Completed/Cancelled).</w:t>
      </w:r>
    </w:p>
    <w:p w14:paraId="467AA94E" w14:textId="103F594C" w:rsidR="00C655F0" w:rsidRDefault="00C655F0" w:rsidP="00C655F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655F0">
        <w:rPr>
          <w:rFonts w:ascii="Times New Roman" w:hAnsi="Times New Roman" w:cs="Times New Roman"/>
          <w:b/>
          <w:bCs/>
          <w:sz w:val="24"/>
          <w:szCs w:val="24"/>
        </w:rPr>
        <w:t>MedicalRecord</w:t>
      </w:r>
      <w:r w:rsidRPr="00C655F0">
        <w:rPr>
          <w:rFonts w:ascii="Times New Roman" w:hAnsi="Times New Roman" w:cs="Times New Roman"/>
          <w:sz w:val="24"/>
          <w:szCs w:val="24"/>
        </w:rPr>
        <w:t xml:space="preserve"> → Diagnosis, Prescription (Rich Text), Report Upload (File).</w:t>
      </w:r>
    </w:p>
    <w:p w14:paraId="4A1F5D9E" w14:textId="77777777" w:rsidR="00FE455C" w:rsidRDefault="00FE455C" w:rsidP="00FE45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9A9DB4" w14:textId="18AC942A" w:rsidR="00C655F0" w:rsidRPr="00FE455C" w:rsidRDefault="00077DC7" w:rsidP="00FE455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55C">
        <w:rPr>
          <w:rFonts w:ascii="Times New Roman" w:hAnsi="Times New Roman" w:cs="Times New Roman"/>
          <w:sz w:val="24"/>
          <w:szCs w:val="24"/>
        </w:rPr>
        <w:t>Fields for</w:t>
      </w:r>
      <w:r w:rsidR="00C655F0" w:rsidRPr="00FE455C">
        <w:rPr>
          <w:rFonts w:ascii="Times New Roman" w:hAnsi="Times New Roman" w:cs="Times New Roman"/>
          <w:sz w:val="24"/>
          <w:szCs w:val="24"/>
        </w:rPr>
        <w:t xml:space="preserve"> the Doctor Object</w:t>
      </w:r>
      <w:r w:rsidRPr="00FE455C">
        <w:rPr>
          <w:rFonts w:ascii="Times New Roman" w:hAnsi="Times New Roman" w:cs="Times New Roman"/>
          <w:sz w:val="24"/>
          <w:szCs w:val="24"/>
        </w:rPr>
        <w:t xml:space="preserve"> are:</w:t>
      </w:r>
    </w:p>
    <w:tbl>
      <w:tblPr>
        <w:tblStyle w:val="TableGrid"/>
        <w:tblW w:w="9941" w:type="dxa"/>
        <w:tblInd w:w="360" w:type="dxa"/>
        <w:tblLook w:val="04A0" w:firstRow="1" w:lastRow="0" w:firstColumn="1" w:lastColumn="0" w:noHBand="0" w:noVBand="1"/>
      </w:tblPr>
      <w:tblGrid>
        <w:gridCol w:w="4911"/>
        <w:gridCol w:w="5030"/>
      </w:tblGrid>
      <w:tr w:rsidR="00077DC7" w14:paraId="140CA60C" w14:textId="77777777" w:rsidTr="00077DC7">
        <w:trPr>
          <w:trHeight w:val="2453"/>
        </w:trPr>
        <w:tc>
          <w:tcPr>
            <w:tcW w:w="4911" w:type="dxa"/>
          </w:tcPr>
          <w:p w14:paraId="050671A7" w14:textId="789F67AB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39162" wp14:editId="5FB92693">
                  <wp:extent cx="2862943" cy="1520919"/>
                  <wp:effectExtent l="0" t="0" r="0" b="3175"/>
                  <wp:docPr id="6563222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188" cy="154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6342C857" w14:textId="3CED53A7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1163DC" wp14:editId="0D2F0400">
                  <wp:extent cx="2862766" cy="1520825"/>
                  <wp:effectExtent l="0" t="0" r="0" b="3175"/>
                  <wp:docPr id="65247182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129" cy="156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DC7" w14:paraId="61263CCF" w14:textId="77777777" w:rsidTr="00077DC7">
        <w:trPr>
          <w:trHeight w:val="328"/>
        </w:trPr>
        <w:tc>
          <w:tcPr>
            <w:tcW w:w="4911" w:type="dxa"/>
          </w:tcPr>
          <w:p w14:paraId="444AD82D" w14:textId="675B006C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B8C098" wp14:editId="6DF939E5">
                  <wp:extent cx="2889236" cy="1534886"/>
                  <wp:effectExtent l="0" t="0" r="6985" b="8255"/>
                  <wp:docPr id="8760433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813" cy="1554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06540A92" w14:textId="7C0B6E50" w:rsidR="00077DC7" w:rsidRDefault="00077DC7" w:rsidP="00077D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50788" wp14:editId="48F1593C">
                  <wp:extent cx="2951562" cy="1567998"/>
                  <wp:effectExtent l="0" t="0" r="1270" b="0"/>
                  <wp:docPr id="180281950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814" cy="1594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DC7" w14:paraId="3843E58A" w14:textId="77777777" w:rsidTr="00077DC7">
        <w:trPr>
          <w:trHeight w:val="328"/>
        </w:trPr>
        <w:tc>
          <w:tcPr>
            <w:tcW w:w="4911" w:type="dxa"/>
          </w:tcPr>
          <w:p w14:paraId="404CAF63" w14:textId="130B2C06" w:rsidR="00077DC7" w:rsidRDefault="00077DC7" w:rsidP="00077DC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4D7644" wp14:editId="2D4847A5">
                  <wp:extent cx="2981443" cy="1583871"/>
                  <wp:effectExtent l="0" t="0" r="0" b="0"/>
                  <wp:docPr id="7933038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432" cy="1598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0" w:type="dxa"/>
          </w:tcPr>
          <w:p w14:paraId="58F13325" w14:textId="7D197BC3" w:rsidR="00077DC7" w:rsidRDefault="00077DC7" w:rsidP="00077D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2B9FF" wp14:editId="5B74DCD2">
                  <wp:extent cx="3056901" cy="1623958"/>
                  <wp:effectExtent l="0" t="0" r="0" b="0"/>
                  <wp:docPr id="117363448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078" cy="164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13537" w14:textId="77777777" w:rsidR="00077DC7" w:rsidRDefault="00077DC7" w:rsidP="00077DC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CEFF8C" w14:textId="4CB35D04" w:rsidR="00921874" w:rsidRPr="00FE455C" w:rsidRDefault="00077DC7" w:rsidP="00FE455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E455C">
        <w:rPr>
          <w:rFonts w:ascii="Times New Roman" w:hAnsi="Times New Roman" w:cs="Times New Roman"/>
          <w:sz w:val="24"/>
          <w:szCs w:val="24"/>
        </w:rPr>
        <w:t>Fields for the</w:t>
      </w:r>
      <w:r w:rsidRPr="00FE455C">
        <w:rPr>
          <w:rFonts w:ascii="Times New Roman" w:hAnsi="Times New Roman" w:cs="Times New Roman"/>
          <w:sz w:val="24"/>
          <w:szCs w:val="24"/>
        </w:rPr>
        <w:t xml:space="preserve"> Patient </w:t>
      </w:r>
      <w:r w:rsidRPr="00FE455C">
        <w:rPr>
          <w:rFonts w:ascii="Times New Roman" w:hAnsi="Times New Roman" w:cs="Times New Roman"/>
          <w:sz w:val="24"/>
          <w:szCs w:val="24"/>
        </w:rPr>
        <w:t>Object are:</w:t>
      </w:r>
    </w:p>
    <w:tbl>
      <w:tblPr>
        <w:tblStyle w:val="TableGrid"/>
        <w:tblW w:w="9913" w:type="dxa"/>
        <w:tblInd w:w="360" w:type="dxa"/>
        <w:tblLook w:val="04A0" w:firstRow="1" w:lastRow="0" w:firstColumn="1" w:lastColumn="0" w:noHBand="0" w:noVBand="1"/>
      </w:tblPr>
      <w:tblGrid>
        <w:gridCol w:w="5067"/>
        <w:gridCol w:w="4846"/>
      </w:tblGrid>
      <w:tr w:rsidR="00B123A4" w14:paraId="7E95823D" w14:textId="77777777" w:rsidTr="00B123A4">
        <w:trPr>
          <w:trHeight w:val="2489"/>
        </w:trPr>
        <w:tc>
          <w:tcPr>
            <w:tcW w:w="5067" w:type="dxa"/>
          </w:tcPr>
          <w:p w14:paraId="3DAAA4AE" w14:textId="0F6AB4E1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A9CD32" wp14:editId="5862A586">
                  <wp:extent cx="2950029" cy="1567182"/>
                  <wp:effectExtent l="0" t="0" r="3175" b="0"/>
                  <wp:docPr id="146766093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660939" name="Picture 146766093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541" cy="157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567C6E04" w14:textId="2AE8CF72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A58D38" wp14:editId="5593A7F3">
                  <wp:extent cx="2775313" cy="1474366"/>
                  <wp:effectExtent l="0" t="0" r="6350" b="0"/>
                  <wp:docPr id="18579849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91" cy="152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3A4" w14:paraId="20731576" w14:textId="77777777" w:rsidTr="00B123A4">
        <w:trPr>
          <w:trHeight w:val="332"/>
        </w:trPr>
        <w:tc>
          <w:tcPr>
            <w:tcW w:w="5067" w:type="dxa"/>
          </w:tcPr>
          <w:p w14:paraId="48B268DA" w14:textId="0A98E9D0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77A512" wp14:editId="1505706D">
                  <wp:extent cx="2981325" cy="1583808"/>
                  <wp:effectExtent l="0" t="0" r="0" b="0"/>
                  <wp:docPr id="79184325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472" cy="160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7F6D556C" w14:textId="46FC8A98" w:rsidR="00077DC7" w:rsidRDefault="00077DC7" w:rsidP="001E5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9F41C" wp14:editId="1D7611C0">
                  <wp:extent cx="2790351" cy="1482353"/>
                  <wp:effectExtent l="0" t="0" r="0" b="3810"/>
                  <wp:docPr id="28814238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995" cy="151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3A4" w14:paraId="6319DF4D" w14:textId="77777777" w:rsidTr="00B123A4">
        <w:trPr>
          <w:trHeight w:val="332"/>
        </w:trPr>
        <w:tc>
          <w:tcPr>
            <w:tcW w:w="5067" w:type="dxa"/>
          </w:tcPr>
          <w:p w14:paraId="7A0B01D7" w14:textId="510A60CC" w:rsidR="00077DC7" w:rsidRDefault="00B123A4" w:rsidP="001E56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D3980" wp14:editId="207E0442">
                  <wp:extent cx="2999014" cy="1593205"/>
                  <wp:effectExtent l="0" t="0" r="0" b="7620"/>
                  <wp:docPr id="167479607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356" cy="1613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6" w:type="dxa"/>
          </w:tcPr>
          <w:p w14:paraId="13529B3B" w14:textId="61EAA17F" w:rsidR="00077DC7" w:rsidRDefault="00B123A4" w:rsidP="001E56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6CC154" wp14:editId="0EB3BD9E">
                  <wp:extent cx="2845163" cy="1511473"/>
                  <wp:effectExtent l="0" t="0" r="0" b="0"/>
                  <wp:docPr id="105349129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147" cy="153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1941F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6A8D71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253F86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BB44970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A68D2D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5C5810" w14:textId="77777777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E71348" w14:textId="77777777" w:rsidR="00B123A4" w:rsidRP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lastRenderedPageBreak/>
        <w:t>Fields for the TeleAppointment Object are:</w:t>
      </w:r>
    </w:p>
    <w:p w14:paraId="489C86AA" w14:textId="77777777" w:rsidR="00B123A4" w:rsidRDefault="00B123A4" w:rsidP="00B123A4">
      <w:pPr>
        <w:rPr>
          <w:rFonts w:ascii="Times New Roman" w:hAnsi="Times New Roman" w:cs="Times New Roman"/>
          <w:sz w:val="24"/>
          <w:szCs w:val="24"/>
        </w:rPr>
      </w:pPr>
    </w:p>
    <w:p w14:paraId="72D2CA9F" w14:textId="3A0DD2CA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DF36F" wp14:editId="5AF77AEF">
            <wp:extent cx="3554186" cy="1888137"/>
            <wp:effectExtent l="0" t="0" r="8255" b="0"/>
            <wp:docPr id="183813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38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749" cy="19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3101" w14:textId="23A7167A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wise several fields are created for the TeleAppointment Object.</w:t>
      </w:r>
    </w:p>
    <w:p w14:paraId="54D7595B" w14:textId="621A0E82" w:rsid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t xml:space="preserve">Fields for the </w:t>
      </w:r>
      <w:r>
        <w:rPr>
          <w:rFonts w:ascii="Times New Roman" w:hAnsi="Times New Roman" w:cs="Times New Roman"/>
          <w:sz w:val="24"/>
          <w:szCs w:val="24"/>
        </w:rPr>
        <w:t>Prescription</w:t>
      </w:r>
      <w:r w:rsidRPr="00B123A4">
        <w:rPr>
          <w:rFonts w:ascii="Times New Roman" w:hAnsi="Times New Roman" w:cs="Times New Roman"/>
          <w:sz w:val="24"/>
          <w:szCs w:val="24"/>
        </w:rPr>
        <w:t xml:space="preserve"> Object are:</w:t>
      </w:r>
    </w:p>
    <w:p w14:paraId="7C75A073" w14:textId="0ED795DE" w:rsidR="00B123A4" w:rsidRPr="00B123A4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  <w:r w:rsidRPr="00B123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D1F91" wp14:editId="5BF386BC">
            <wp:extent cx="3603171" cy="1914160"/>
            <wp:effectExtent l="0" t="0" r="0" b="0"/>
            <wp:docPr id="12224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4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4024" cy="19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B0E" w14:textId="77777777" w:rsidR="00B123A4" w:rsidRPr="00077DC7" w:rsidRDefault="00B123A4" w:rsidP="00B123A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20D556" w14:textId="29A53E01" w:rsidR="00B123A4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3.</w:t>
      </w:r>
      <w:r w:rsidR="00FA0BC8" w:rsidRPr="00B123A4">
        <w:rPr>
          <w:rFonts w:ascii="Times New Roman" w:hAnsi="Times New Roman" w:cs="Times New Roman"/>
          <w:b/>
          <w:bCs/>
        </w:rPr>
        <w:t>Create the page Layouts:</w:t>
      </w:r>
    </w:p>
    <w:p w14:paraId="67DA2059" w14:textId="501A7A49" w:rsidR="008E0A7D" w:rsidRPr="008E0A7D" w:rsidRDefault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Page layouts were configured for each object to make the interface intuitive and user-friendly. Compact layouts were designed to highlight the most important information for quick access, allowing users to see key details without opening the full record.</w:t>
      </w:r>
    </w:p>
    <w:p w14:paraId="514FC67A" w14:textId="063C0C22" w:rsidR="00FA0BC8" w:rsidRPr="00B123A4" w:rsidRDefault="00FA0BC8" w:rsidP="00B123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</w:rPr>
        <w:t>Tele appointment in- person</w:t>
      </w:r>
    </w:p>
    <w:p w14:paraId="3CF55731" w14:textId="4DD9C136" w:rsidR="00FA0BC8" w:rsidRDefault="00FA0BC8" w:rsidP="00B123A4">
      <w:pPr>
        <w:rPr>
          <w:rFonts w:ascii="Times New Roman" w:hAnsi="Times New Roman" w:cs="Times New Roman"/>
        </w:rPr>
      </w:pPr>
      <w:r w:rsidRPr="00B123A4">
        <w:rPr>
          <w:rFonts w:ascii="Times New Roman" w:hAnsi="Times New Roman" w:cs="Times New Roman"/>
        </w:rPr>
        <w:drawing>
          <wp:inline distT="0" distB="0" distL="0" distR="0" wp14:anchorId="35D6217D" wp14:editId="40D00A2E">
            <wp:extent cx="3831822" cy="2035628"/>
            <wp:effectExtent l="0" t="0" r="0" b="3175"/>
            <wp:docPr id="198318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1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9091" cy="20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CDBE" w14:textId="77777777" w:rsidR="00B123A4" w:rsidRDefault="00B123A4" w:rsidP="00B123A4">
      <w:pPr>
        <w:rPr>
          <w:rFonts w:ascii="Times New Roman" w:hAnsi="Times New Roman" w:cs="Times New Roman"/>
        </w:rPr>
      </w:pPr>
    </w:p>
    <w:p w14:paraId="4C816576" w14:textId="77777777" w:rsidR="00B123A4" w:rsidRDefault="00B123A4" w:rsidP="00B123A4">
      <w:pPr>
        <w:rPr>
          <w:rFonts w:ascii="Times New Roman" w:hAnsi="Times New Roman" w:cs="Times New Roman"/>
        </w:rPr>
      </w:pPr>
    </w:p>
    <w:p w14:paraId="19E39E6D" w14:textId="451E4AB2" w:rsidR="00B123A4" w:rsidRPr="00B123A4" w:rsidRDefault="00B123A4" w:rsidP="00B123A4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B123A4">
        <w:rPr>
          <w:rFonts w:ascii="Times New Roman" w:hAnsi="Times New Roman" w:cs="Times New Roman"/>
        </w:rPr>
        <w:t>Tele appointment Online:</w:t>
      </w:r>
    </w:p>
    <w:p w14:paraId="602C9D6B" w14:textId="6FFBEEC7" w:rsidR="00FA0BC8" w:rsidRPr="00C655F0" w:rsidRDefault="00FA0BC8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2F043B29" wp14:editId="535E69E9">
            <wp:extent cx="3821576" cy="2030186"/>
            <wp:effectExtent l="0" t="0" r="7620" b="8255"/>
            <wp:docPr id="138544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2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4840" cy="20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1C44" w14:textId="5955B507" w:rsidR="009363C9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4</w:t>
      </w:r>
      <w:r w:rsidR="009363C9" w:rsidRPr="00B123A4">
        <w:rPr>
          <w:rFonts w:ascii="Times New Roman" w:hAnsi="Times New Roman" w:cs="Times New Roman"/>
          <w:b/>
          <w:bCs/>
        </w:rPr>
        <w:t>. Create Record type</w:t>
      </w:r>
      <w:r w:rsidRPr="00B123A4">
        <w:rPr>
          <w:rFonts w:ascii="Times New Roman" w:hAnsi="Times New Roman" w:cs="Times New Roman"/>
          <w:b/>
          <w:bCs/>
        </w:rPr>
        <w:t>:</w:t>
      </w:r>
    </w:p>
    <w:p w14:paraId="12773AED" w14:textId="77777777" w:rsid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Go to Setup → Object Manager → Select Object → Record Types → New.</w:t>
      </w:r>
    </w:p>
    <w:p w14:paraId="017E062D" w14:textId="2E8A80AD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Enter the record type name and description.</w:t>
      </w:r>
    </w:p>
    <w:p w14:paraId="5ABF8D17" w14:textId="00D67731" w:rsidR="008E0A7D" w:rsidRPr="008E0A7D" w:rsidRDefault="008E0A7D" w:rsidP="008E0A7D">
      <w:pPr>
        <w:rPr>
          <w:rFonts w:ascii="Times New Roman" w:hAnsi="Times New Roman" w:cs="Times New Roman"/>
          <w:b/>
          <w:bCs/>
        </w:rPr>
      </w:pPr>
      <w:r w:rsidRPr="008E0A7D">
        <w:rPr>
          <w:rFonts w:ascii="Times New Roman" w:hAnsi="Times New Roman" w:cs="Times New Roman"/>
        </w:rPr>
        <w:t>Select a profile or multiple profiles that will</w:t>
      </w:r>
      <w:r w:rsidRPr="008E0A7D">
        <w:rPr>
          <w:rFonts w:ascii="Times New Roman" w:hAnsi="Times New Roman" w:cs="Times New Roman"/>
          <w:b/>
          <w:bCs/>
        </w:rPr>
        <w:t xml:space="preserve"> </w:t>
      </w:r>
      <w:r w:rsidRPr="008E0A7D">
        <w:rPr>
          <w:rFonts w:ascii="Times New Roman" w:hAnsi="Times New Roman" w:cs="Times New Roman"/>
        </w:rPr>
        <w:t>have access to this record type</w:t>
      </w:r>
      <w:r w:rsidRPr="008E0A7D">
        <w:rPr>
          <w:rFonts w:ascii="Times New Roman" w:hAnsi="Times New Roman" w:cs="Times New Roman"/>
          <w:b/>
          <w:bCs/>
        </w:rPr>
        <w:t>.</w:t>
      </w:r>
    </w:p>
    <w:p w14:paraId="739C2FD0" w14:textId="77777777" w:rsidR="008E0A7D" w:rsidRPr="00B123A4" w:rsidRDefault="008E0A7D">
      <w:pPr>
        <w:rPr>
          <w:rFonts w:ascii="Times New Roman" w:hAnsi="Times New Roman" w:cs="Times New Roman"/>
          <w:b/>
          <w:bCs/>
        </w:rPr>
      </w:pPr>
    </w:p>
    <w:p w14:paraId="39C369BB" w14:textId="7AB218F3" w:rsidR="009363C9" w:rsidRDefault="009363C9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1D7424E1" wp14:editId="2F2A6F7C">
            <wp:extent cx="3875314" cy="2058734"/>
            <wp:effectExtent l="0" t="0" r="0" b="0"/>
            <wp:docPr id="83550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16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9600" cy="206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80E" w14:textId="6D795C9B" w:rsidR="006611E8" w:rsidRDefault="00B123A4">
      <w:pPr>
        <w:rPr>
          <w:rFonts w:ascii="Times New Roman" w:hAnsi="Times New Roman" w:cs="Times New Roman"/>
          <w:b/>
          <w:bCs/>
        </w:rPr>
      </w:pPr>
      <w:r w:rsidRPr="00B123A4">
        <w:rPr>
          <w:rFonts w:ascii="Times New Roman" w:hAnsi="Times New Roman" w:cs="Times New Roman"/>
          <w:b/>
          <w:bCs/>
        </w:rPr>
        <w:t>5.</w:t>
      </w:r>
      <w:r w:rsidR="006611E8" w:rsidRPr="00B123A4">
        <w:rPr>
          <w:rFonts w:ascii="Times New Roman" w:hAnsi="Times New Roman" w:cs="Times New Roman"/>
          <w:b/>
          <w:bCs/>
        </w:rPr>
        <w:t xml:space="preserve"> </w:t>
      </w:r>
      <w:r w:rsidRPr="00B123A4">
        <w:rPr>
          <w:rFonts w:ascii="Times New Roman" w:hAnsi="Times New Roman" w:cs="Times New Roman"/>
          <w:b/>
          <w:bCs/>
        </w:rPr>
        <w:t>C</w:t>
      </w:r>
      <w:r w:rsidR="006611E8" w:rsidRPr="00B123A4">
        <w:rPr>
          <w:rFonts w:ascii="Times New Roman" w:hAnsi="Times New Roman" w:cs="Times New Roman"/>
          <w:b/>
          <w:bCs/>
        </w:rPr>
        <w:t xml:space="preserve">ompact </w:t>
      </w:r>
      <w:r w:rsidRPr="00B123A4">
        <w:rPr>
          <w:rFonts w:ascii="Times New Roman" w:hAnsi="Times New Roman" w:cs="Times New Roman"/>
          <w:b/>
          <w:bCs/>
        </w:rPr>
        <w:t>L</w:t>
      </w:r>
      <w:r w:rsidR="006611E8" w:rsidRPr="00B123A4">
        <w:rPr>
          <w:rFonts w:ascii="Times New Roman" w:hAnsi="Times New Roman" w:cs="Times New Roman"/>
          <w:b/>
          <w:bCs/>
        </w:rPr>
        <w:t xml:space="preserve">ayout of the </w:t>
      </w:r>
      <w:r w:rsidRPr="00B123A4">
        <w:rPr>
          <w:rFonts w:ascii="Times New Roman" w:hAnsi="Times New Roman" w:cs="Times New Roman"/>
          <w:b/>
          <w:bCs/>
        </w:rPr>
        <w:t>P</w:t>
      </w:r>
      <w:r w:rsidR="006611E8" w:rsidRPr="00B123A4">
        <w:rPr>
          <w:rFonts w:ascii="Times New Roman" w:hAnsi="Times New Roman" w:cs="Times New Roman"/>
          <w:b/>
          <w:bCs/>
        </w:rPr>
        <w:t>roject:</w:t>
      </w:r>
    </w:p>
    <w:p w14:paraId="6776B4F3" w14:textId="5E5734C7" w:rsidR="00FE455C" w:rsidRP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>Patient Compact Layout:</w:t>
      </w:r>
    </w:p>
    <w:p w14:paraId="68049F53" w14:textId="655D9C7B" w:rsidR="006611E8" w:rsidRDefault="006611E8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drawing>
          <wp:inline distT="0" distB="0" distL="0" distR="0" wp14:anchorId="53490FCC" wp14:editId="43ECE723">
            <wp:extent cx="3924300" cy="2084757"/>
            <wp:effectExtent l="0" t="0" r="0" b="0"/>
            <wp:docPr id="54648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2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0683" cy="20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B950" w14:textId="77777777" w:rsidR="00FE455C" w:rsidRDefault="00FE455C">
      <w:pPr>
        <w:rPr>
          <w:rFonts w:ascii="Times New Roman" w:hAnsi="Times New Roman" w:cs="Times New Roman"/>
        </w:rPr>
      </w:pPr>
    </w:p>
    <w:p w14:paraId="5CEC2E54" w14:textId="77777777" w:rsidR="00FE455C" w:rsidRDefault="00FE455C">
      <w:pPr>
        <w:rPr>
          <w:rFonts w:ascii="Times New Roman" w:hAnsi="Times New Roman" w:cs="Times New Roman"/>
        </w:rPr>
      </w:pPr>
    </w:p>
    <w:p w14:paraId="63D08F84" w14:textId="77777777" w:rsidR="00FE455C" w:rsidRDefault="00FE455C">
      <w:pPr>
        <w:rPr>
          <w:rFonts w:ascii="Times New Roman" w:hAnsi="Times New Roman" w:cs="Times New Roman"/>
        </w:rPr>
      </w:pPr>
    </w:p>
    <w:p w14:paraId="59D9E36A" w14:textId="7F39ED32" w:rsidR="00FE455C" w:rsidRP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Prescription Compact Layout:</w:t>
      </w:r>
    </w:p>
    <w:p w14:paraId="1F914249" w14:textId="393B7141" w:rsidR="00FE455C" w:rsidRDefault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drawing>
          <wp:inline distT="0" distB="0" distL="0" distR="0" wp14:anchorId="38748ECC" wp14:editId="2D48EAC3">
            <wp:extent cx="3913414" cy="2078974"/>
            <wp:effectExtent l="0" t="0" r="0" b="0"/>
            <wp:docPr id="135609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939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319" cy="20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F7C5" w14:textId="6F56A658" w:rsid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Doctor Compact Layout:</w:t>
      </w:r>
    </w:p>
    <w:p w14:paraId="14F9A7F9" w14:textId="5A157048" w:rsidR="00FE455C" w:rsidRDefault="00FE455C" w:rsidP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drawing>
          <wp:inline distT="0" distB="0" distL="0" distR="0" wp14:anchorId="038154D3" wp14:editId="76539D62">
            <wp:extent cx="3902075" cy="2072950"/>
            <wp:effectExtent l="0" t="0" r="3175" b="3810"/>
            <wp:docPr id="192842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245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8689" cy="208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C19E" w14:textId="663A2F32" w:rsidR="00FE455C" w:rsidRDefault="00FE455C" w:rsidP="00FE455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TeleAppointment Compact Layout:</w:t>
      </w:r>
    </w:p>
    <w:p w14:paraId="1EDC5AC9" w14:textId="031C53EB" w:rsidR="00FE455C" w:rsidRDefault="00FE455C">
      <w:p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lastRenderedPageBreak/>
        <w:drawing>
          <wp:inline distT="0" distB="0" distL="0" distR="0" wp14:anchorId="4DAA8FEF" wp14:editId="3B12A884">
            <wp:extent cx="3872803" cy="2057400"/>
            <wp:effectExtent l="0" t="0" r="0" b="0"/>
            <wp:docPr id="14797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30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1421" cy="20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426D" w14:textId="77777777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We designed Compact Layouts to highlight the most important details at the top of the record page:</w:t>
      </w:r>
    </w:p>
    <w:p w14:paraId="26531223" w14:textId="77777777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Doctor → Name, Specialization, Availability.</w:t>
      </w:r>
    </w:p>
    <w:p w14:paraId="5BEB8794" w14:textId="77777777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Patient → Name, Age, Gender, Health Condition.</w:t>
      </w:r>
    </w:p>
    <w:p w14:paraId="5EFDED34" w14:textId="732DB941" w:rsidR="008E0A7D" w:rsidRPr="008E0A7D" w:rsidRDefault="008E0A7D" w:rsidP="008E0A7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>Appointment → Appointment Date, Time, Status.</w:t>
      </w:r>
    </w:p>
    <w:p w14:paraId="336140D0" w14:textId="3E1AD52E" w:rsidR="006611E8" w:rsidRPr="00FE455C" w:rsidRDefault="00FE4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921874" w:rsidRPr="00FE455C">
        <w:rPr>
          <w:rFonts w:ascii="Times New Roman" w:hAnsi="Times New Roman" w:cs="Times New Roman"/>
          <w:b/>
          <w:bCs/>
        </w:rPr>
        <w:t>.</w:t>
      </w:r>
      <w:r w:rsidR="000C46CA" w:rsidRPr="00FE455C">
        <w:rPr>
          <w:rFonts w:ascii="Times New Roman" w:hAnsi="Times New Roman" w:cs="Times New Roman"/>
          <w:b/>
          <w:bCs/>
        </w:rPr>
        <w:t>Schema Builder:</w:t>
      </w:r>
    </w:p>
    <w:p w14:paraId="09803358" w14:textId="794F4D75" w:rsidR="000C46CA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725B86A6" wp14:editId="5F0EBC80">
            <wp:extent cx="3902529" cy="2073192"/>
            <wp:effectExtent l="0" t="0" r="3175" b="3810"/>
            <wp:docPr id="20023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633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351" cy="209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72D" w14:textId="224A582A" w:rsidR="008E0A7D" w:rsidRPr="008E0A7D" w:rsidRDefault="008E0A7D" w:rsidP="008E0A7D">
      <w:pPr>
        <w:rPr>
          <w:rFonts w:ascii="Times New Roman" w:hAnsi="Times New Roman" w:cs="Times New Roman"/>
        </w:rPr>
      </w:pPr>
      <w:r w:rsidRPr="008E0A7D">
        <w:rPr>
          <w:rFonts w:ascii="Times New Roman" w:hAnsi="Times New Roman" w:cs="Times New Roman"/>
        </w:rPr>
        <w:t xml:space="preserve">We used </w:t>
      </w:r>
      <w:r w:rsidRPr="008E0A7D">
        <w:rPr>
          <w:rFonts w:ascii="Times New Roman" w:hAnsi="Times New Roman" w:cs="Times New Roman"/>
          <w:b/>
          <w:bCs/>
        </w:rPr>
        <w:t>Schema Builder</w:t>
      </w:r>
      <w:r w:rsidRPr="008E0A7D">
        <w:rPr>
          <w:rFonts w:ascii="Times New Roman" w:hAnsi="Times New Roman" w:cs="Times New Roman"/>
        </w:rPr>
        <w:t xml:space="preserve"> to visualize the entire data model.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Mapped the relationships between Doctor, Patient, Appointment, and Medical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.Ensured correct lookup and master-detail dependencies.</w:t>
      </w:r>
      <w:r>
        <w:rPr>
          <w:rFonts w:ascii="Times New Roman" w:hAnsi="Times New Roman" w:cs="Times New Roman"/>
        </w:rPr>
        <w:t xml:space="preserve"> </w:t>
      </w:r>
      <w:r w:rsidRPr="008E0A7D">
        <w:rPr>
          <w:rFonts w:ascii="Times New Roman" w:hAnsi="Times New Roman" w:cs="Times New Roman"/>
        </w:rPr>
        <w:t>Adjusted field placements for clarity.</w:t>
      </w:r>
    </w:p>
    <w:p w14:paraId="12F2BF57" w14:textId="77777777" w:rsidR="00FE455C" w:rsidRPr="00C655F0" w:rsidRDefault="00FE455C">
      <w:pPr>
        <w:rPr>
          <w:rFonts w:ascii="Times New Roman" w:hAnsi="Times New Roman" w:cs="Times New Roman"/>
        </w:rPr>
      </w:pPr>
    </w:p>
    <w:p w14:paraId="6D8403FA" w14:textId="1AF11D70" w:rsidR="000C46CA" w:rsidRDefault="00FE4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921874" w:rsidRPr="00FE455C">
        <w:rPr>
          <w:rFonts w:ascii="Times New Roman" w:hAnsi="Times New Roman" w:cs="Times New Roman"/>
          <w:b/>
          <w:bCs/>
        </w:rPr>
        <w:t>.</w:t>
      </w:r>
      <w:r w:rsidR="000C46CA" w:rsidRPr="00FE455C">
        <w:rPr>
          <w:rFonts w:ascii="Times New Roman" w:hAnsi="Times New Roman" w:cs="Times New Roman"/>
          <w:b/>
          <w:bCs/>
        </w:rPr>
        <w:t>Relationships:</w:t>
      </w:r>
    </w:p>
    <w:p w14:paraId="2D39DA19" w14:textId="72CA8975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>The TeleAppointment Lookup relation with the Patient Object</w:t>
      </w:r>
    </w:p>
    <w:p w14:paraId="039ABD0B" w14:textId="65DAB2C8" w:rsidR="000C46CA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lastRenderedPageBreak/>
        <w:drawing>
          <wp:inline distT="0" distB="0" distL="0" distR="0" wp14:anchorId="120988C9" wp14:editId="0575CDF7">
            <wp:extent cx="3766457" cy="2000904"/>
            <wp:effectExtent l="0" t="0" r="5715" b="0"/>
            <wp:docPr id="155357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52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0310" cy="20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35F9" w14:textId="72FB83ED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>Lookup relation between the TeleAppointment to the Doctor.</w:t>
      </w:r>
    </w:p>
    <w:p w14:paraId="388FCBEF" w14:textId="19250905" w:rsidR="00FE455C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650E12D1" wp14:editId="3F48A0D8">
            <wp:extent cx="3565437" cy="1894114"/>
            <wp:effectExtent l="0" t="0" r="0" b="0"/>
            <wp:docPr id="76637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29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177" cy="19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35E" w14:textId="28AF3257" w:rsidR="00FE455C" w:rsidRPr="00FE455C" w:rsidRDefault="00FE455C" w:rsidP="00FE45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FE455C">
        <w:rPr>
          <w:rFonts w:ascii="Times New Roman" w:hAnsi="Times New Roman" w:cs="Times New Roman"/>
        </w:rPr>
        <w:t>Master Detail Relation between the Prescription to the Teleappointment.</w:t>
      </w:r>
    </w:p>
    <w:p w14:paraId="5DBC046F" w14:textId="0C479E77" w:rsidR="000C46CA" w:rsidRPr="00C655F0" w:rsidRDefault="000C46CA">
      <w:pPr>
        <w:rPr>
          <w:rFonts w:ascii="Times New Roman" w:hAnsi="Times New Roman" w:cs="Times New Roman"/>
        </w:rPr>
      </w:pPr>
      <w:r w:rsidRPr="00C655F0">
        <w:rPr>
          <w:rFonts w:ascii="Times New Roman" w:hAnsi="Times New Roman" w:cs="Times New Roman"/>
        </w:rPr>
        <w:drawing>
          <wp:inline distT="0" distB="0" distL="0" distR="0" wp14:anchorId="3296F8BF" wp14:editId="7F68127D">
            <wp:extent cx="3647402" cy="1937657"/>
            <wp:effectExtent l="0" t="0" r="0" b="5715"/>
            <wp:docPr id="149132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56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018" cy="19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55B5" w14:textId="43491DC4" w:rsidR="000C46CA" w:rsidRDefault="008E0A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 Deployment of the file in the Git hub using the vscode:</w:t>
      </w:r>
    </w:p>
    <w:p w14:paraId="10DF47E8" w14:textId="158E30CC" w:rsidR="004B4F6E" w:rsidRPr="004B4F6E" w:rsidRDefault="004B4F6E">
      <w:pPr>
        <w:rPr>
          <w:rFonts w:ascii="Times New Roman" w:hAnsi="Times New Roman" w:cs="Times New Roman"/>
        </w:rPr>
      </w:pPr>
      <w:r w:rsidRPr="004B4F6E">
        <w:rPr>
          <w:rFonts w:ascii="Times New Roman" w:hAnsi="Times New Roman" w:cs="Times New Roman"/>
        </w:rPr>
        <w:t>All Phase 3 metadata, including objects, fields, record types, layouts, and relationships, have been deployed to the Salesforce org.</w:t>
      </w:r>
      <w:r>
        <w:rPr>
          <w:rFonts w:ascii="Times New Roman" w:hAnsi="Times New Roman" w:cs="Times New Roman"/>
        </w:rPr>
        <w:t>Documentation phase to is uploaded to the github repository successfully.</w:t>
      </w:r>
    </w:p>
    <w:p w14:paraId="30D1247A" w14:textId="1EA931CF" w:rsidR="008E0A7D" w:rsidRDefault="004B4F6E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66F3FA8" wp14:editId="5FDFAF16">
            <wp:extent cx="3790950" cy="2013916"/>
            <wp:effectExtent l="0" t="0" r="0" b="5715"/>
            <wp:docPr id="6296030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98" cy="20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1FCF" w14:textId="157C3DD3" w:rsidR="004B4F6E" w:rsidRDefault="004B4F6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BFFF6F" wp14:editId="1CD98568">
            <wp:extent cx="3848100" cy="2044276"/>
            <wp:effectExtent l="0" t="0" r="0" b="0"/>
            <wp:docPr id="9982467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65" cy="20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A1D7" w14:textId="2C01D159" w:rsidR="004B4F6E" w:rsidRPr="008E0A7D" w:rsidRDefault="004B4F6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DC1CB06" wp14:editId="0AF2BA16">
            <wp:extent cx="3944522" cy="2095500"/>
            <wp:effectExtent l="0" t="0" r="0" b="0"/>
            <wp:docPr id="11999220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34" cy="21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4F6E" w:rsidRPr="008E0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620CF"/>
    <w:multiLevelType w:val="hybridMultilevel"/>
    <w:tmpl w:val="D28E2E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A35F5"/>
    <w:multiLevelType w:val="multilevel"/>
    <w:tmpl w:val="8CB0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F1B55"/>
    <w:multiLevelType w:val="multilevel"/>
    <w:tmpl w:val="6DCC8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E74F6"/>
    <w:multiLevelType w:val="hybridMultilevel"/>
    <w:tmpl w:val="C2EC57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F6DE9"/>
    <w:multiLevelType w:val="hybridMultilevel"/>
    <w:tmpl w:val="7E7A9A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2429E0"/>
    <w:multiLevelType w:val="multilevel"/>
    <w:tmpl w:val="5F085238"/>
    <w:numStyleLink w:val="a"/>
  </w:abstractNum>
  <w:abstractNum w:abstractNumId="6" w15:restartNumberingAfterBreak="0">
    <w:nsid w:val="328A120B"/>
    <w:multiLevelType w:val="hybridMultilevel"/>
    <w:tmpl w:val="F496B4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C482A"/>
    <w:multiLevelType w:val="hybridMultilevel"/>
    <w:tmpl w:val="69AC54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35198"/>
    <w:multiLevelType w:val="hybridMultilevel"/>
    <w:tmpl w:val="3774D14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812C6"/>
    <w:multiLevelType w:val="multilevel"/>
    <w:tmpl w:val="5F085238"/>
    <w:styleLink w:val="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F95C53"/>
    <w:multiLevelType w:val="hybridMultilevel"/>
    <w:tmpl w:val="A266CAA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463BD1"/>
    <w:multiLevelType w:val="hybridMultilevel"/>
    <w:tmpl w:val="01346E1A"/>
    <w:lvl w:ilvl="0" w:tplc="A05ECF7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554F92"/>
    <w:multiLevelType w:val="hybridMultilevel"/>
    <w:tmpl w:val="BBFEA5CE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0002E0"/>
    <w:multiLevelType w:val="hybridMultilevel"/>
    <w:tmpl w:val="0CA8D9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904F3"/>
    <w:multiLevelType w:val="hybridMultilevel"/>
    <w:tmpl w:val="315045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A603A5F"/>
    <w:multiLevelType w:val="hybridMultilevel"/>
    <w:tmpl w:val="F656C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7632A"/>
    <w:multiLevelType w:val="multilevel"/>
    <w:tmpl w:val="19A8C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7F0CB7"/>
    <w:multiLevelType w:val="hybridMultilevel"/>
    <w:tmpl w:val="AB2671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E56366"/>
    <w:multiLevelType w:val="hybridMultilevel"/>
    <w:tmpl w:val="2DBE4810"/>
    <w:lvl w:ilvl="0" w:tplc="A05ECF74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F00658"/>
    <w:multiLevelType w:val="hybridMultilevel"/>
    <w:tmpl w:val="3D5C560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2086161">
    <w:abstractNumId w:val="6"/>
  </w:num>
  <w:num w:numId="2" w16cid:durableId="880215532">
    <w:abstractNumId w:val="16"/>
  </w:num>
  <w:num w:numId="3" w16cid:durableId="356584800">
    <w:abstractNumId w:val="7"/>
  </w:num>
  <w:num w:numId="4" w16cid:durableId="1017316201">
    <w:abstractNumId w:val="0"/>
  </w:num>
  <w:num w:numId="5" w16cid:durableId="2099446797">
    <w:abstractNumId w:val="4"/>
  </w:num>
  <w:num w:numId="6" w16cid:durableId="1912079010">
    <w:abstractNumId w:val="5"/>
  </w:num>
  <w:num w:numId="7" w16cid:durableId="826166175">
    <w:abstractNumId w:val="9"/>
  </w:num>
  <w:num w:numId="8" w16cid:durableId="360664995">
    <w:abstractNumId w:val="12"/>
  </w:num>
  <w:num w:numId="9" w16cid:durableId="2139446593">
    <w:abstractNumId w:val="8"/>
  </w:num>
  <w:num w:numId="10" w16cid:durableId="1778676118">
    <w:abstractNumId w:val="13"/>
  </w:num>
  <w:num w:numId="11" w16cid:durableId="1547401871">
    <w:abstractNumId w:val="3"/>
  </w:num>
  <w:num w:numId="12" w16cid:durableId="1141533291">
    <w:abstractNumId w:val="10"/>
  </w:num>
  <w:num w:numId="13" w16cid:durableId="731538521">
    <w:abstractNumId w:val="17"/>
  </w:num>
  <w:num w:numId="14" w16cid:durableId="1677266226">
    <w:abstractNumId w:val="19"/>
  </w:num>
  <w:num w:numId="15" w16cid:durableId="1331055673">
    <w:abstractNumId w:val="15"/>
  </w:num>
  <w:num w:numId="16" w16cid:durableId="755902935">
    <w:abstractNumId w:val="18"/>
  </w:num>
  <w:num w:numId="17" w16cid:durableId="1026294335">
    <w:abstractNumId w:val="11"/>
  </w:num>
  <w:num w:numId="18" w16cid:durableId="1754274710">
    <w:abstractNumId w:val="1"/>
  </w:num>
  <w:num w:numId="19" w16cid:durableId="349992983">
    <w:abstractNumId w:val="14"/>
  </w:num>
  <w:num w:numId="20" w16cid:durableId="25101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C8"/>
    <w:rsid w:val="00077DC7"/>
    <w:rsid w:val="000C46CA"/>
    <w:rsid w:val="00401520"/>
    <w:rsid w:val="004B4F6E"/>
    <w:rsid w:val="006611E8"/>
    <w:rsid w:val="007650BB"/>
    <w:rsid w:val="008E0A7D"/>
    <w:rsid w:val="00921874"/>
    <w:rsid w:val="009363C9"/>
    <w:rsid w:val="00995ED9"/>
    <w:rsid w:val="00B123A4"/>
    <w:rsid w:val="00B567D4"/>
    <w:rsid w:val="00BA5387"/>
    <w:rsid w:val="00C655F0"/>
    <w:rsid w:val="00FA0BC8"/>
    <w:rsid w:val="00FE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DEF76"/>
  <w15:chartTrackingRefBased/>
  <w15:docId w15:val="{6CA334DB-2444-49AE-9E30-F99DB1BB0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B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B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B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B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B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B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B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B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B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B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B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B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B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B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B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B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BC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77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a"/>
    <w:uiPriority w:val="99"/>
    <w:rsid w:val="00B123A4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30AF53-03A6-4C37-962B-D2C23CAC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9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sundar</dc:creator>
  <cp:keywords/>
  <dc:description/>
  <cp:lastModifiedBy>Sai sundar</cp:lastModifiedBy>
  <cp:revision>4</cp:revision>
  <dcterms:created xsi:type="dcterms:W3CDTF">2025-09-19T09:21:00Z</dcterms:created>
  <dcterms:modified xsi:type="dcterms:W3CDTF">2025-09-19T13:05:00Z</dcterms:modified>
</cp:coreProperties>
</file>