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EAF43" w14:textId="5E3BF1C8" w:rsidR="007650BB" w:rsidRPr="00541E06" w:rsidRDefault="0030320F" w:rsidP="0030320F">
      <w:pPr>
        <w:jc w:val="center"/>
        <w:rPr>
          <w:rFonts w:ascii="Times New Roman" w:hAnsi="Times New Roman" w:cs="Times New Roman"/>
          <w:b/>
          <w:bCs/>
          <w:sz w:val="32"/>
          <w:szCs w:val="32"/>
        </w:rPr>
      </w:pPr>
      <w:r w:rsidRPr="00541E06">
        <w:rPr>
          <w:rFonts w:ascii="Times New Roman" w:hAnsi="Times New Roman" w:cs="Times New Roman"/>
          <w:b/>
          <w:bCs/>
          <w:sz w:val="32"/>
          <w:szCs w:val="32"/>
        </w:rPr>
        <w:t>Phase</w:t>
      </w:r>
      <w:r w:rsidR="00752B17" w:rsidRPr="00541E06">
        <w:rPr>
          <w:rFonts w:ascii="Times New Roman" w:hAnsi="Times New Roman" w:cs="Times New Roman"/>
          <w:b/>
          <w:bCs/>
          <w:sz w:val="32"/>
          <w:szCs w:val="32"/>
        </w:rPr>
        <w:t>-5:</w:t>
      </w:r>
      <w:r w:rsidR="00E82AE1" w:rsidRPr="00541E06">
        <w:rPr>
          <w:rFonts w:ascii="Times New Roman" w:hAnsi="Times New Roman" w:cs="Times New Roman"/>
          <w:b/>
          <w:bCs/>
          <w:sz w:val="32"/>
          <w:szCs w:val="32"/>
        </w:rPr>
        <w:t xml:space="preserve">Apex </w:t>
      </w:r>
      <w:r w:rsidR="00822AF3" w:rsidRPr="00541E06">
        <w:rPr>
          <w:rFonts w:ascii="Times New Roman" w:hAnsi="Times New Roman" w:cs="Times New Roman"/>
          <w:b/>
          <w:bCs/>
          <w:sz w:val="32"/>
          <w:szCs w:val="32"/>
        </w:rPr>
        <w:t>Classes And triggers:</w:t>
      </w:r>
    </w:p>
    <w:p w14:paraId="38382364" w14:textId="624A57A2" w:rsidR="00822AF3" w:rsidRPr="00541E06" w:rsidRDefault="00752B17">
      <w:pPr>
        <w:rPr>
          <w:rFonts w:ascii="Times New Roman" w:hAnsi="Times New Roman" w:cs="Times New Roman"/>
          <w:b/>
          <w:bCs/>
          <w:sz w:val="28"/>
          <w:szCs w:val="28"/>
        </w:rPr>
      </w:pPr>
      <w:r w:rsidRPr="00541E06">
        <w:rPr>
          <w:rFonts w:ascii="Times New Roman" w:hAnsi="Times New Roman" w:cs="Times New Roman"/>
          <w:b/>
          <w:bCs/>
          <w:sz w:val="28"/>
          <w:szCs w:val="28"/>
        </w:rPr>
        <w:t>1.</w:t>
      </w:r>
      <w:r w:rsidR="00822AF3" w:rsidRPr="00541E06">
        <w:rPr>
          <w:rFonts w:ascii="Times New Roman" w:hAnsi="Times New Roman" w:cs="Times New Roman"/>
          <w:b/>
          <w:bCs/>
          <w:sz w:val="28"/>
          <w:szCs w:val="28"/>
        </w:rPr>
        <w:t>Apex classes:</w:t>
      </w:r>
    </w:p>
    <w:p w14:paraId="32E05CB7" w14:textId="0A8DA5EC" w:rsidR="00E82AE1" w:rsidRPr="00752B17" w:rsidRDefault="00E82AE1">
      <w:pPr>
        <w:rPr>
          <w:rFonts w:ascii="Times New Roman" w:hAnsi="Times New Roman" w:cs="Times New Roman"/>
        </w:rPr>
      </w:pPr>
      <w:r w:rsidRPr="00752B17">
        <w:rPr>
          <w:rFonts w:ascii="Times New Roman" w:hAnsi="Times New Roman" w:cs="Times New Roman"/>
          <w:noProof/>
        </w:rPr>
        <w:drawing>
          <wp:inline distT="0" distB="0" distL="0" distR="0" wp14:anchorId="0E8ED1AE" wp14:editId="0A8DA30A">
            <wp:extent cx="4152900" cy="2206199"/>
            <wp:effectExtent l="0" t="0" r="0" b="3810"/>
            <wp:docPr id="12510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4965" cy="2212609"/>
                    </a:xfrm>
                    <a:prstGeom prst="rect">
                      <a:avLst/>
                    </a:prstGeom>
                    <a:noFill/>
                    <a:ln>
                      <a:noFill/>
                    </a:ln>
                  </pic:spPr>
                </pic:pic>
              </a:graphicData>
            </a:graphic>
          </wp:inline>
        </w:drawing>
      </w:r>
    </w:p>
    <w:p w14:paraId="06EFF23E" w14:textId="54F38076" w:rsidR="005120BB" w:rsidRPr="00D5522E" w:rsidRDefault="005120BB">
      <w:pPr>
        <w:rPr>
          <w:rFonts w:ascii="Times New Roman" w:hAnsi="Times New Roman" w:cs="Times New Roman"/>
          <w:sz w:val="24"/>
          <w:szCs w:val="24"/>
        </w:rPr>
      </w:pPr>
      <w:r w:rsidRPr="00D5522E">
        <w:rPr>
          <w:rFonts w:ascii="Times New Roman" w:hAnsi="Times New Roman" w:cs="Times New Roman"/>
          <w:sz w:val="24"/>
          <w:szCs w:val="24"/>
        </w:rPr>
        <w:t xml:space="preserve"> Apex </w:t>
      </w:r>
      <w:r w:rsidR="00B06639" w:rsidRPr="00D5522E">
        <w:rPr>
          <w:rFonts w:ascii="Times New Roman" w:hAnsi="Times New Roman" w:cs="Times New Roman"/>
          <w:sz w:val="24"/>
          <w:szCs w:val="24"/>
        </w:rPr>
        <w:t xml:space="preserve">Class </w:t>
      </w:r>
      <w:r w:rsidR="00B06639" w:rsidRPr="00D5522E">
        <w:rPr>
          <w:rFonts w:ascii="Times New Roman" w:hAnsi="Times New Roman" w:cs="Times New Roman"/>
          <w:sz w:val="24"/>
          <w:szCs w:val="24"/>
        </w:rPr>
        <w:sym w:font="Wingdings" w:char="F0E0"/>
      </w:r>
      <w:r w:rsidRPr="00D5522E">
        <w:rPr>
          <w:rFonts w:ascii="Times New Roman" w:hAnsi="Times New Roman" w:cs="Times New Roman"/>
          <w:sz w:val="24"/>
          <w:szCs w:val="24"/>
        </w:rPr>
        <w:t>PatientService.cls</w:t>
      </w:r>
      <w:r w:rsidR="00B06639" w:rsidRPr="00D5522E">
        <w:rPr>
          <w:rFonts w:ascii="Times New Roman" w:hAnsi="Times New Roman" w:cs="Times New Roman"/>
          <w:sz w:val="24"/>
          <w:szCs w:val="24"/>
        </w:rPr>
        <w:t xml:space="preserve"> Created</w:t>
      </w:r>
    </w:p>
    <w:p w14:paraId="19369073" w14:textId="5252ED15" w:rsidR="00B06639" w:rsidRPr="00752B17" w:rsidRDefault="00A1201E">
      <w:pPr>
        <w:rPr>
          <w:rFonts w:ascii="Times New Roman" w:hAnsi="Times New Roman" w:cs="Times New Roman"/>
        </w:rPr>
      </w:pPr>
      <w:r w:rsidRPr="00752B17">
        <w:rPr>
          <w:rFonts w:ascii="Times New Roman" w:hAnsi="Times New Roman" w:cs="Times New Roman"/>
          <w:noProof/>
        </w:rPr>
        <w:drawing>
          <wp:inline distT="0" distB="0" distL="0" distR="0" wp14:anchorId="525E279A" wp14:editId="736DA5DB">
            <wp:extent cx="4159678" cy="2209800"/>
            <wp:effectExtent l="0" t="0" r="0" b="0"/>
            <wp:docPr id="16993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317" name=""/>
                    <pic:cNvPicPr/>
                  </pic:nvPicPr>
                  <pic:blipFill>
                    <a:blip r:embed="rId6"/>
                    <a:stretch>
                      <a:fillRect/>
                    </a:stretch>
                  </pic:blipFill>
                  <pic:spPr>
                    <a:xfrm>
                      <a:off x="0" y="0"/>
                      <a:ext cx="4165618" cy="2212955"/>
                    </a:xfrm>
                    <a:prstGeom prst="rect">
                      <a:avLst/>
                    </a:prstGeom>
                  </pic:spPr>
                </pic:pic>
              </a:graphicData>
            </a:graphic>
          </wp:inline>
        </w:drawing>
      </w:r>
    </w:p>
    <w:p w14:paraId="40A3A59C" w14:textId="0D18F1C7" w:rsidR="00822AF3" w:rsidRPr="00752B17" w:rsidRDefault="00A55E5E">
      <w:pPr>
        <w:rPr>
          <w:rFonts w:ascii="Times New Roman" w:hAnsi="Times New Roman" w:cs="Times New Roman"/>
        </w:rPr>
      </w:pPr>
      <w:r w:rsidRPr="00752B17">
        <w:rPr>
          <w:rFonts w:ascii="Times New Roman" w:hAnsi="Times New Roman" w:cs="Times New Roman"/>
          <w:noProof/>
        </w:rPr>
        <w:drawing>
          <wp:inline distT="0" distB="0" distL="0" distR="0" wp14:anchorId="11000CED" wp14:editId="3EF139B4">
            <wp:extent cx="4174021" cy="2217420"/>
            <wp:effectExtent l="0" t="0" r="0" b="0"/>
            <wp:docPr id="55650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5013" name=""/>
                    <pic:cNvPicPr/>
                  </pic:nvPicPr>
                  <pic:blipFill>
                    <a:blip r:embed="rId7"/>
                    <a:stretch>
                      <a:fillRect/>
                    </a:stretch>
                  </pic:blipFill>
                  <pic:spPr>
                    <a:xfrm>
                      <a:off x="0" y="0"/>
                      <a:ext cx="4182412" cy="2221878"/>
                    </a:xfrm>
                    <a:prstGeom prst="rect">
                      <a:avLst/>
                    </a:prstGeom>
                  </pic:spPr>
                </pic:pic>
              </a:graphicData>
            </a:graphic>
          </wp:inline>
        </w:drawing>
      </w:r>
    </w:p>
    <w:p w14:paraId="37748065" w14:textId="5048893C"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Create a new Patient__c record:</w:t>
      </w:r>
    </w:p>
    <w:p w14:paraId="0B6E6143"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Patient__c testPatient = new Patient__c();</w:t>
      </w:r>
    </w:p>
    <w:p w14:paraId="2495EE2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Initializes a new instance of the custom object Patient__c.</w:t>
      </w:r>
    </w:p>
    <w:p w14:paraId="26DE2B75" w14:textId="45F7B047"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Set basic patient details:</w:t>
      </w:r>
    </w:p>
    <w:p w14:paraId="3435E073"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lastRenderedPageBreak/>
        <w:t>Name, DOB__c, and Medical_History__c fields are assigned appropriate values.</w:t>
      </w:r>
    </w:p>
    <w:p w14:paraId="11F0776B"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These fields store the patient’s name, date of birth, and medical history.</w:t>
      </w:r>
    </w:p>
    <w:p w14:paraId="5121FCF7" w14:textId="6D10F5F9"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Provide all required fields:</w:t>
      </w:r>
    </w:p>
    <w:p w14:paraId="1FF2794F"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Gender__c and Patient_email__c are mandatory fields in Salesforce.</w:t>
      </w:r>
    </w:p>
    <w:p w14:paraId="34247C8E"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 code sets default values for these fields to ensure the record can be successfully created.</w:t>
      </w:r>
    </w:p>
    <w:p w14:paraId="76CB178B" w14:textId="08C391A6"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Insert the record using the service class:</w:t>
      </w:r>
    </w:p>
    <w:p w14:paraId="6853260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Id newPatientId = PatientService.createPatientRecord(testPatient);</w:t>
      </w:r>
    </w:p>
    <w:p w14:paraId="58E6E88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 createPatientRecord method handles the database insert operation.</w:t>
      </w:r>
    </w:p>
    <w:p w14:paraId="2D738B44"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It also performs error handling: if the record cannot be inserted, a custom exception is thrown.</w:t>
      </w:r>
    </w:p>
    <w:p w14:paraId="44B26BB9" w14:textId="6ADE0526"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Log the new patient ID:</w:t>
      </w:r>
    </w:p>
    <w:p w14:paraId="0BDB5EA5"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System.debug('New Patient Id: ' + newPatientId);</w:t>
      </w:r>
    </w:p>
    <w:p w14:paraId="79CA8986"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Prints the Salesforce-generated record Id to the debug log, confirming the record was created successfully.</w:t>
      </w:r>
    </w:p>
    <w:p w14:paraId="4805FB16" w14:textId="45CAE4D9" w:rsidR="006E73AE" w:rsidRPr="00541E06" w:rsidRDefault="00783687">
      <w:pPr>
        <w:rPr>
          <w:rFonts w:ascii="Times New Roman" w:hAnsi="Times New Roman" w:cs="Times New Roman"/>
          <w:sz w:val="28"/>
          <w:szCs w:val="28"/>
        </w:rPr>
      </w:pPr>
      <w:r w:rsidRPr="00541E06">
        <w:rPr>
          <w:rFonts w:ascii="Times New Roman" w:hAnsi="Times New Roman" w:cs="Times New Roman"/>
          <w:b/>
          <w:bCs/>
          <w:sz w:val="28"/>
          <w:szCs w:val="28"/>
        </w:rPr>
        <w:t xml:space="preserve">2.Apex </w:t>
      </w:r>
      <w:r w:rsidR="006E73AE" w:rsidRPr="00541E06">
        <w:rPr>
          <w:rFonts w:ascii="Times New Roman" w:hAnsi="Times New Roman" w:cs="Times New Roman"/>
          <w:b/>
          <w:bCs/>
          <w:sz w:val="28"/>
          <w:szCs w:val="28"/>
        </w:rPr>
        <w:t>Trigger and Handler</w:t>
      </w:r>
      <w:r w:rsidR="006E73AE" w:rsidRPr="00541E06">
        <w:rPr>
          <w:rFonts w:ascii="Times New Roman" w:hAnsi="Times New Roman" w:cs="Times New Roman"/>
          <w:sz w:val="28"/>
          <w:szCs w:val="28"/>
        </w:rPr>
        <w:t>:</w:t>
      </w:r>
    </w:p>
    <w:p w14:paraId="693F61C4" w14:textId="44169816" w:rsidR="006E73AE" w:rsidRDefault="006E73AE">
      <w:pPr>
        <w:rPr>
          <w:rFonts w:ascii="Times New Roman" w:hAnsi="Times New Roman" w:cs="Times New Roman"/>
        </w:rPr>
      </w:pPr>
      <w:r w:rsidRPr="006E73AE">
        <w:rPr>
          <w:rFonts w:ascii="Times New Roman" w:hAnsi="Times New Roman" w:cs="Times New Roman"/>
          <w:noProof/>
        </w:rPr>
        <w:drawing>
          <wp:inline distT="0" distB="0" distL="0" distR="0" wp14:anchorId="31D56267" wp14:editId="055DDF71">
            <wp:extent cx="4312920" cy="2291209"/>
            <wp:effectExtent l="0" t="0" r="0" b="0"/>
            <wp:docPr id="133950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9353" name=""/>
                    <pic:cNvPicPr/>
                  </pic:nvPicPr>
                  <pic:blipFill>
                    <a:blip r:embed="rId8"/>
                    <a:stretch>
                      <a:fillRect/>
                    </a:stretch>
                  </pic:blipFill>
                  <pic:spPr>
                    <a:xfrm>
                      <a:off x="0" y="0"/>
                      <a:ext cx="4318741" cy="2294301"/>
                    </a:xfrm>
                    <a:prstGeom prst="rect">
                      <a:avLst/>
                    </a:prstGeom>
                  </pic:spPr>
                </pic:pic>
              </a:graphicData>
            </a:graphic>
          </wp:inline>
        </w:drawing>
      </w:r>
    </w:p>
    <w:p w14:paraId="423C2736" w14:textId="0E5A3DEE" w:rsidR="006E73AE" w:rsidRPr="00D5522E" w:rsidRDefault="00E308D0">
      <w:pPr>
        <w:rPr>
          <w:rFonts w:ascii="Times New Roman" w:hAnsi="Times New Roman" w:cs="Times New Roman"/>
          <w:sz w:val="24"/>
          <w:szCs w:val="24"/>
        </w:rPr>
      </w:pPr>
      <w:r w:rsidRPr="00D5522E">
        <w:rPr>
          <w:rFonts w:ascii="Times New Roman" w:hAnsi="Times New Roman" w:cs="Times New Roman"/>
          <w:sz w:val="24"/>
          <w:szCs w:val="24"/>
        </w:rPr>
        <w:t>Prescription Trigger</w:t>
      </w:r>
      <w:r w:rsidRPr="00D5522E">
        <w:rPr>
          <w:rFonts w:ascii="Times New Roman" w:hAnsi="Times New Roman" w:cs="Times New Roman"/>
          <w:sz w:val="24"/>
          <w:szCs w:val="24"/>
        </w:rPr>
        <w:sym w:font="Wingdings" w:char="F0E0"/>
      </w:r>
      <w:r w:rsidR="006E73AE" w:rsidRPr="00D5522E">
        <w:rPr>
          <w:rFonts w:ascii="Times New Roman" w:hAnsi="Times New Roman" w:cs="Times New Roman"/>
          <w:sz w:val="24"/>
          <w:szCs w:val="24"/>
        </w:rPr>
        <w:t>Apex Trigger for the prescription</w:t>
      </w:r>
      <w:r w:rsidRPr="00D5522E">
        <w:rPr>
          <w:rFonts w:ascii="Times New Roman" w:hAnsi="Times New Roman" w:cs="Times New Roman"/>
          <w:sz w:val="24"/>
          <w:szCs w:val="24"/>
        </w:rPr>
        <w:t xml:space="preserve"> </w:t>
      </w:r>
    </w:p>
    <w:p w14:paraId="2EFB0BF5" w14:textId="69848154" w:rsidR="00E308D0" w:rsidRDefault="000F58FF">
      <w:pPr>
        <w:rPr>
          <w:rFonts w:ascii="Times New Roman" w:hAnsi="Times New Roman" w:cs="Times New Roman"/>
        </w:rPr>
      </w:pPr>
      <w:r w:rsidRPr="000F58FF">
        <w:rPr>
          <w:rFonts w:ascii="Times New Roman" w:hAnsi="Times New Roman" w:cs="Times New Roman"/>
          <w:noProof/>
        </w:rPr>
        <w:drawing>
          <wp:inline distT="0" distB="0" distL="0" distR="0" wp14:anchorId="1B6274C5" wp14:editId="68EADA81">
            <wp:extent cx="4259580" cy="2262873"/>
            <wp:effectExtent l="0" t="0" r="7620" b="4445"/>
            <wp:docPr id="18611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0562" name=""/>
                    <pic:cNvPicPr/>
                  </pic:nvPicPr>
                  <pic:blipFill>
                    <a:blip r:embed="rId9"/>
                    <a:stretch>
                      <a:fillRect/>
                    </a:stretch>
                  </pic:blipFill>
                  <pic:spPr>
                    <a:xfrm>
                      <a:off x="0" y="0"/>
                      <a:ext cx="4278699" cy="2273030"/>
                    </a:xfrm>
                    <a:prstGeom prst="rect">
                      <a:avLst/>
                    </a:prstGeom>
                  </pic:spPr>
                </pic:pic>
              </a:graphicData>
            </a:graphic>
          </wp:inline>
        </w:drawing>
      </w:r>
    </w:p>
    <w:p w14:paraId="27C13705" w14:textId="01CEA560" w:rsidR="000F58FF" w:rsidRPr="00D5522E" w:rsidRDefault="00AB1DB2">
      <w:pPr>
        <w:rPr>
          <w:rFonts w:ascii="Times New Roman" w:hAnsi="Times New Roman" w:cs="Times New Roman"/>
          <w:sz w:val="24"/>
          <w:szCs w:val="24"/>
        </w:rPr>
      </w:pPr>
      <w:r w:rsidRPr="00D5522E">
        <w:rPr>
          <w:rFonts w:ascii="Times New Roman" w:hAnsi="Times New Roman" w:cs="Times New Roman"/>
          <w:sz w:val="24"/>
          <w:szCs w:val="24"/>
        </w:rPr>
        <w:t>Prescription TriggerHandler</w:t>
      </w:r>
      <w:r w:rsidR="000F58FF" w:rsidRPr="00D5522E">
        <w:rPr>
          <w:rFonts w:ascii="Times New Roman" w:hAnsi="Times New Roman" w:cs="Times New Roman"/>
          <w:sz w:val="24"/>
          <w:szCs w:val="24"/>
        </w:rPr>
        <w:t xml:space="preserve"> </w:t>
      </w:r>
      <w:r w:rsidR="000F58FF" w:rsidRPr="00D5522E">
        <w:rPr>
          <w:rFonts w:ascii="Times New Roman" w:hAnsi="Times New Roman" w:cs="Times New Roman"/>
          <w:sz w:val="24"/>
          <w:szCs w:val="24"/>
        </w:rPr>
        <w:sym w:font="Wingdings" w:char="F0E0"/>
      </w:r>
      <w:r w:rsidR="000F58FF" w:rsidRPr="00D5522E">
        <w:rPr>
          <w:rFonts w:ascii="Times New Roman" w:hAnsi="Times New Roman" w:cs="Times New Roman"/>
          <w:sz w:val="24"/>
          <w:szCs w:val="24"/>
        </w:rPr>
        <w:t xml:space="preserve"> </w:t>
      </w:r>
      <w:r w:rsidRPr="00D5522E">
        <w:rPr>
          <w:rFonts w:ascii="Times New Roman" w:hAnsi="Times New Roman" w:cs="Times New Roman"/>
          <w:sz w:val="24"/>
          <w:szCs w:val="24"/>
        </w:rPr>
        <w:t xml:space="preserve">Apex class for the </w:t>
      </w:r>
      <w:r w:rsidR="00541E06" w:rsidRPr="00D5522E">
        <w:rPr>
          <w:rFonts w:ascii="Times New Roman" w:hAnsi="Times New Roman" w:cs="Times New Roman"/>
          <w:sz w:val="24"/>
          <w:szCs w:val="24"/>
        </w:rPr>
        <w:t>Trigger Handling</w:t>
      </w:r>
    </w:p>
    <w:p w14:paraId="0C7FD951" w14:textId="729C4EDF" w:rsidR="00541E06" w:rsidRDefault="00466EA8">
      <w:pPr>
        <w:rPr>
          <w:rFonts w:ascii="Times New Roman" w:hAnsi="Times New Roman" w:cs="Times New Roman"/>
        </w:rPr>
      </w:pPr>
      <w:r w:rsidRPr="00466EA8">
        <w:rPr>
          <w:rFonts w:ascii="Times New Roman" w:hAnsi="Times New Roman" w:cs="Times New Roman"/>
          <w:noProof/>
        </w:rPr>
        <w:lastRenderedPageBreak/>
        <w:drawing>
          <wp:inline distT="0" distB="0" distL="0" distR="0" wp14:anchorId="718AC269" wp14:editId="02EE0C49">
            <wp:extent cx="3970020" cy="2109045"/>
            <wp:effectExtent l="0" t="0" r="0" b="5715"/>
            <wp:docPr id="779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01" name=""/>
                    <pic:cNvPicPr/>
                  </pic:nvPicPr>
                  <pic:blipFill>
                    <a:blip r:embed="rId10"/>
                    <a:stretch>
                      <a:fillRect/>
                    </a:stretch>
                  </pic:blipFill>
                  <pic:spPr>
                    <a:xfrm>
                      <a:off x="0" y="0"/>
                      <a:ext cx="3978825" cy="2113722"/>
                    </a:xfrm>
                    <a:prstGeom prst="rect">
                      <a:avLst/>
                    </a:prstGeom>
                  </pic:spPr>
                </pic:pic>
              </a:graphicData>
            </a:graphic>
          </wp:inline>
        </w:drawing>
      </w:r>
    </w:p>
    <w:p w14:paraId="72D8E12A" w14:textId="5C33C628" w:rsidR="00466EA8" w:rsidRPr="00D5522E" w:rsidRDefault="0087660B" w:rsidP="0087660B">
      <w:pPr>
        <w:rPr>
          <w:rFonts w:ascii="Times New Roman" w:hAnsi="Times New Roman" w:cs="Times New Roman"/>
          <w:sz w:val="24"/>
          <w:szCs w:val="24"/>
        </w:rPr>
      </w:pPr>
      <w:r w:rsidRPr="00D5522E">
        <w:rPr>
          <w:rFonts w:ascii="Times New Roman" w:hAnsi="Times New Roman" w:cs="Times New Roman"/>
          <w:sz w:val="24"/>
          <w:szCs w:val="24"/>
        </w:rPr>
        <w:t>Apex triggers run automatically when records are inserted, updated, or deleted. They delegate logic to a handler class, which processes all records in Trigger.new safely in bulk. The handler applies business rules like marking restricted prescriptions before or after save. Unit tests verify the trigger works correctly for all scenarios.</w:t>
      </w:r>
    </w:p>
    <w:p w14:paraId="707D27AC" w14:textId="26F3DE9C"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Trigger fires automatically when a Prescription__c record is inserted or updated.</w:t>
      </w:r>
    </w:p>
    <w:p w14:paraId="0C67D1EC" w14:textId="60F12066"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Trigger delegates control toPrescriptionTriggerHandler.onBeforeInsertAndUpdate(Trigger.new).</w:t>
      </w:r>
    </w:p>
    <w:p w14:paraId="05ECF586" w14:textId="35384BBB"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Handler loops through each record in Trigger.new and checks the Medicines__c field.</w:t>
      </w:r>
    </w:p>
    <w:p w14:paraId="6E93BE4A" w14:textId="24024284"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If the medicines contain 'Opiate', it sets Is_Restricted__c = true; otherwise, it sets it to false.</w:t>
      </w:r>
    </w:p>
    <w:p w14:paraId="34F807F5" w14:textId="3075FBA4"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Records are saved to the database with the updated Is_Restricted__c value</w:t>
      </w:r>
    </w:p>
    <w:p w14:paraId="3A528572" w14:textId="1111CDC7" w:rsidR="001A1F4C" w:rsidRDefault="00405E77" w:rsidP="0087660B">
      <w:pPr>
        <w:rPr>
          <w:rFonts w:ascii="Times New Roman" w:hAnsi="Times New Roman" w:cs="Times New Roman"/>
          <w:b/>
          <w:bCs/>
          <w:sz w:val="28"/>
          <w:szCs w:val="28"/>
        </w:rPr>
      </w:pPr>
      <w:r w:rsidRPr="00405E77">
        <w:rPr>
          <w:rFonts w:ascii="Times New Roman" w:hAnsi="Times New Roman" w:cs="Times New Roman"/>
          <w:b/>
          <w:bCs/>
          <w:sz w:val="28"/>
          <w:szCs w:val="28"/>
        </w:rPr>
        <w:t>3.SOQL  for the salesforce:</w:t>
      </w:r>
    </w:p>
    <w:p w14:paraId="492600FC" w14:textId="34199CA7" w:rsidR="00980AF0" w:rsidRDefault="00E91332" w:rsidP="0087660B">
      <w:pPr>
        <w:rPr>
          <w:rFonts w:ascii="Times New Roman" w:hAnsi="Times New Roman" w:cs="Times New Roman"/>
          <w:b/>
          <w:bCs/>
          <w:sz w:val="28"/>
          <w:szCs w:val="28"/>
        </w:rPr>
      </w:pPr>
      <w:r w:rsidRPr="00E91332">
        <w:rPr>
          <w:rFonts w:ascii="Times New Roman" w:hAnsi="Times New Roman" w:cs="Times New Roman"/>
          <w:b/>
          <w:bCs/>
          <w:noProof/>
          <w:sz w:val="28"/>
          <w:szCs w:val="28"/>
        </w:rPr>
        <w:drawing>
          <wp:inline distT="0" distB="0" distL="0" distR="0" wp14:anchorId="559B8E61" wp14:editId="46A9BE95">
            <wp:extent cx="4274820" cy="2270969"/>
            <wp:effectExtent l="0" t="0" r="0" b="0"/>
            <wp:docPr id="122302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4322" name=""/>
                    <pic:cNvPicPr/>
                  </pic:nvPicPr>
                  <pic:blipFill>
                    <a:blip r:embed="rId11"/>
                    <a:stretch>
                      <a:fillRect/>
                    </a:stretch>
                  </pic:blipFill>
                  <pic:spPr>
                    <a:xfrm>
                      <a:off x="0" y="0"/>
                      <a:ext cx="4280925" cy="2274212"/>
                    </a:xfrm>
                    <a:prstGeom prst="rect">
                      <a:avLst/>
                    </a:prstGeom>
                  </pic:spPr>
                </pic:pic>
              </a:graphicData>
            </a:graphic>
          </wp:inline>
        </w:drawing>
      </w:r>
    </w:p>
    <w:p w14:paraId="0F580605" w14:textId="628DED34" w:rsidR="002B5084" w:rsidRPr="00CF31E1" w:rsidRDefault="00CF31E1" w:rsidP="0087660B">
      <w:pPr>
        <w:rPr>
          <w:rFonts w:ascii="Times New Roman" w:hAnsi="Times New Roman" w:cs="Times New Roman"/>
          <w:sz w:val="28"/>
          <w:szCs w:val="28"/>
        </w:rPr>
      </w:pPr>
      <w:r w:rsidRPr="00CF31E1">
        <w:rPr>
          <w:rFonts w:ascii="Times New Roman" w:hAnsi="Times New Roman" w:cs="Times New Roman"/>
          <w:sz w:val="28"/>
          <w:szCs w:val="28"/>
        </w:rPr>
        <w:t xml:space="preserve">Teleappointment Service and </w:t>
      </w:r>
      <w:r>
        <w:rPr>
          <w:rFonts w:ascii="Times New Roman" w:hAnsi="Times New Roman" w:cs="Times New Roman"/>
          <w:sz w:val="28"/>
          <w:szCs w:val="28"/>
        </w:rPr>
        <w:t>S</w:t>
      </w:r>
      <w:r w:rsidRPr="00CF31E1">
        <w:rPr>
          <w:rFonts w:ascii="Times New Roman" w:hAnsi="Times New Roman" w:cs="Times New Roman"/>
          <w:sz w:val="28"/>
          <w:szCs w:val="28"/>
        </w:rPr>
        <w:t>ervice test is created</w:t>
      </w:r>
    </w:p>
    <w:p w14:paraId="591EE3B0" w14:textId="5A356840" w:rsidR="00405E77" w:rsidRDefault="00980AF0" w:rsidP="0087660B">
      <w:pPr>
        <w:rPr>
          <w:rFonts w:ascii="Times New Roman" w:hAnsi="Times New Roman" w:cs="Times New Roman"/>
          <w:b/>
          <w:bCs/>
          <w:sz w:val="24"/>
          <w:szCs w:val="24"/>
        </w:rPr>
      </w:pPr>
      <w:r w:rsidRPr="00980AF0">
        <w:rPr>
          <w:rFonts w:ascii="Times New Roman" w:hAnsi="Times New Roman" w:cs="Times New Roman"/>
          <w:b/>
          <w:bCs/>
          <w:noProof/>
          <w:sz w:val="24"/>
          <w:szCs w:val="24"/>
        </w:rPr>
        <w:lastRenderedPageBreak/>
        <w:drawing>
          <wp:inline distT="0" distB="0" distL="0" distR="0" wp14:anchorId="4DED3C4F" wp14:editId="2E51DD06">
            <wp:extent cx="3716328" cy="1974273"/>
            <wp:effectExtent l="0" t="0" r="0" b="6985"/>
            <wp:docPr id="87011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19250" name=""/>
                    <pic:cNvPicPr/>
                  </pic:nvPicPr>
                  <pic:blipFill>
                    <a:blip r:embed="rId12"/>
                    <a:stretch>
                      <a:fillRect/>
                    </a:stretch>
                  </pic:blipFill>
                  <pic:spPr>
                    <a:xfrm>
                      <a:off x="0" y="0"/>
                      <a:ext cx="3751843" cy="1993140"/>
                    </a:xfrm>
                    <a:prstGeom prst="rect">
                      <a:avLst/>
                    </a:prstGeom>
                  </pic:spPr>
                </pic:pic>
              </a:graphicData>
            </a:graphic>
          </wp:inline>
        </w:drawing>
      </w:r>
    </w:p>
    <w:p w14:paraId="7C99D8BE"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Created test patients, doctors, and future appointments with all required info.</w:t>
      </w:r>
    </w:p>
    <w:p w14:paraId="351CF7AC"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Queried appointments with related doctor and patient details for full context.</w:t>
      </w:r>
    </w:p>
    <w:p w14:paraId="335644B2"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Calculated patient ages to flag senior patients’ appointments as priority.</w:t>
      </w:r>
    </w:p>
    <w:p w14:paraId="0F9637E2"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Updated appointments to mark priority status based on age condition.</w:t>
      </w:r>
    </w:p>
    <w:p w14:paraId="10EA9D11"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Ran assertions verifying data integrity and priority logic worked perfectly in tests.</w:t>
      </w:r>
    </w:p>
    <w:p w14:paraId="35BB8B0C" w14:textId="46478AFC" w:rsidR="002B5084" w:rsidRDefault="00826ADE" w:rsidP="0087660B">
      <w:pPr>
        <w:rPr>
          <w:rFonts w:ascii="Times New Roman" w:hAnsi="Times New Roman" w:cs="Times New Roman"/>
          <w:b/>
          <w:bCs/>
          <w:sz w:val="24"/>
          <w:szCs w:val="24"/>
        </w:rPr>
      </w:pPr>
      <w:r>
        <w:rPr>
          <w:rFonts w:ascii="Times New Roman" w:hAnsi="Times New Roman" w:cs="Times New Roman"/>
          <w:b/>
          <w:bCs/>
          <w:sz w:val="24"/>
          <w:szCs w:val="24"/>
        </w:rPr>
        <w:t xml:space="preserve">4. </w:t>
      </w:r>
      <w:r w:rsidR="001921AA" w:rsidRPr="00325E99">
        <w:rPr>
          <w:rFonts w:ascii="Times New Roman" w:hAnsi="Times New Roman" w:cs="Times New Roman"/>
          <w:b/>
          <w:bCs/>
          <w:sz w:val="24"/>
          <w:szCs w:val="24"/>
        </w:rPr>
        <w:t>Lightning Web Component (LWC)</w:t>
      </w:r>
      <w:r w:rsidR="001921AA">
        <w:rPr>
          <w:rFonts w:ascii="Times New Roman" w:hAnsi="Times New Roman" w:cs="Times New Roman"/>
          <w:b/>
          <w:bCs/>
          <w:sz w:val="24"/>
          <w:szCs w:val="24"/>
        </w:rPr>
        <w:t>:</w:t>
      </w:r>
    </w:p>
    <w:p w14:paraId="5C0220C4" w14:textId="45BF513A" w:rsidR="004425C1" w:rsidRDefault="004425C1" w:rsidP="0087660B">
      <w:pPr>
        <w:rPr>
          <w:rFonts w:ascii="Times New Roman" w:hAnsi="Times New Roman" w:cs="Times New Roman"/>
          <w:b/>
          <w:bCs/>
          <w:sz w:val="24"/>
          <w:szCs w:val="24"/>
        </w:rPr>
      </w:pPr>
      <w:r w:rsidRPr="004425C1">
        <w:rPr>
          <w:rFonts w:ascii="Times New Roman" w:hAnsi="Times New Roman" w:cs="Times New Roman"/>
          <w:b/>
          <w:bCs/>
          <w:noProof/>
          <w:sz w:val="24"/>
          <w:szCs w:val="24"/>
        </w:rPr>
        <w:drawing>
          <wp:inline distT="0" distB="0" distL="0" distR="0" wp14:anchorId="579BF476" wp14:editId="51F77034">
            <wp:extent cx="4316154" cy="2292927"/>
            <wp:effectExtent l="0" t="0" r="8255" b="0"/>
            <wp:docPr id="29790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1236" name=""/>
                    <pic:cNvPicPr/>
                  </pic:nvPicPr>
                  <pic:blipFill>
                    <a:blip r:embed="rId13"/>
                    <a:stretch>
                      <a:fillRect/>
                    </a:stretch>
                  </pic:blipFill>
                  <pic:spPr>
                    <a:xfrm>
                      <a:off x="0" y="0"/>
                      <a:ext cx="4330194" cy="2300386"/>
                    </a:xfrm>
                    <a:prstGeom prst="rect">
                      <a:avLst/>
                    </a:prstGeom>
                  </pic:spPr>
                </pic:pic>
              </a:graphicData>
            </a:graphic>
          </wp:inline>
        </w:drawing>
      </w:r>
    </w:p>
    <w:p w14:paraId="03685AFE" w14:textId="0B9EF505" w:rsidR="00325E99" w:rsidRPr="00325E99" w:rsidRDefault="00325E99" w:rsidP="00325E99">
      <w:pPr>
        <w:rPr>
          <w:rFonts w:ascii="Times New Roman" w:hAnsi="Times New Roman" w:cs="Times New Roman"/>
          <w:sz w:val="24"/>
          <w:szCs w:val="24"/>
        </w:rPr>
      </w:pPr>
      <w:r w:rsidRPr="00325E99">
        <w:rPr>
          <w:rFonts w:ascii="Times New Roman" w:hAnsi="Times New Roman" w:cs="Times New Roman"/>
          <w:b/>
          <w:bCs/>
          <w:sz w:val="24"/>
          <w:szCs w:val="24"/>
        </w:rPr>
        <w:t>Lightning Web Component (LWC)</w:t>
      </w:r>
      <w:r w:rsidRPr="00325E99">
        <w:rPr>
          <w:rFonts w:ascii="Times New Roman" w:hAnsi="Times New Roman" w:cs="Times New Roman"/>
          <w:sz w:val="24"/>
          <w:szCs w:val="24"/>
        </w:rPr>
        <w:t xml:space="preserve"> is a dynamic dashboard for your appointments. It works by having three parts that connect and talk to each other.</w:t>
      </w:r>
    </w:p>
    <w:p w14:paraId="5577668A"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HTML: This file is the visual blueprint of your component. It uses a &lt;lightning-datatable&gt; to show the data on the screen.</w:t>
      </w:r>
    </w:p>
    <w:p w14:paraId="60A592AC"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JavaScript: This is the logic that gets the data. It uses the @wire decorator to automatically call your Apex controller when the component loads.</w:t>
      </w:r>
    </w:p>
    <w:p w14:paraId="4AF8C8D2"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Apex Controller: This is the data fetcher. It runs a SOQL query on your database to get the latest appointment records and sends them back to the JavaScript.</w:t>
      </w:r>
    </w:p>
    <w:p w14:paraId="453CEF30" w14:textId="1A0EBF6E" w:rsidR="00325E99" w:rsidRPr="00325E99" w:rsidRDefault="00325E99" w:rsidP="00325E99">
      <w:pPr>
        <w:rPr>
          <w:rFonts w:ascii="Times New Roman" w:hAnsi="Times New Roman" w:cs="Times New Roman"/>
          <w:sz w:val="24"/>
          <w:szCs w:val="24"/>
        </w:rPr>
      </w:pPr>
      <w:r w:rsidRPr="00325E99">
        <w:rPr>
          <w:rFonts w:ascii="Times New Roman" w:hAnsi="Times New Roman" w:cs="Times New Roman"/>
          <w:sz w:val="24"/>
          <w:szCs w:val="24"/>
        </w:rPr>
        <w:t>your component loads on a page, the JavaScript tells the Apex controller to get the data, and the HTML displays it in a table for the user. It's an automated process that gives you a real-time view of your appointments.</w:t>
      </w:r>
    </w:p>
    <w:p w14:paraId="517C3C72" w14:textId="77777777" w:rsidR="00325E99" w:rsidRDefault="00325E99" w:rsidP="0087660B">
      <w:pPr>
        <w:rPr>
          <w:rFonts w:ascii="Times New Roman" w:hAnsi="Times New Roman" w:cs="Times New Roman"/>
          <w:b/>
          <w:bCs/>
          <w:sz w:val="24"/>
          <w:szCs w:val="24"/>
        </w:rPr>
      </w:pPr>
    </w:p>
    <w:p w14:paraId="592D7E75" w14:textId="3347294D" w:rsidR="00826ADE" w:rsidRDefault="00826ADE" w:rsidP="0087660B">
      <w:pPr>
        <w:rPr>
          <w:rFonts w:ascii="Times New Roman" w:hAnsi="Times New Roman" w:cs="Times New Roman"/>
          <w:b/>
          <w:bCs/>
          <w:sz w:val="24"/>
          <w:szCs w:val="24"/>
        </w:rPr>
      </w:pPr>
      <w:r w:rsidRPr="00826ADE">
        <w:rPr>
          <w:rFonts w:ascii="Times New Roman" w:hAnsi="Times New Roman" w:cs="Times New Roman"/>
          <w:b/>
          <w:bCs/>
          <w:noProof/>
          <w:sz w:val="24"/>
          <w:szCs w:val="24"/>
        </w:rPr>
        <w:drawing>
          <wp:inline distT="0" distB="0" distL="0" distR="0" wp14:anchorId="4C083062" wp14:editId="1FD203E3">
            <wp:extent cx="4100945" cy="2178599"/>
            <wp:effectExtent l="0" t="0" r="0" b="0"/>
            <wp:docPr id="32844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6300" name=""/>
                    <pic:cNvPicPr/>
                  </pic:nvPicPr>
                  <pic:blipFill>
                    <a:blip r:embed="rId14"/>
                    <a:stretch>
                      <a:fillRect/>
                    </a:stretch>
                  </pic:blipFill>
                  <pic:spPr>
                    <a:xfrm>
                      <a:off x="0" y="0"/>
                      <a:ext cx="4115786" cy="2186483"/>
                    </a:xfrm>
                    <a:prstGeom prst="rect">
                      <a:avLst/>
                    </a:prstGeom>
                  </pic:spPr>
                </pic:pic>
              </a:graphicData>
            </a:graphic>
          </wp:inline>
        </w:drawing>
      </w:r>
    </w:p>
    <w:p w14:paraId="1A4E9D31" w14:textId="22D80188" w:rsidR="00325E99" w:rsidRDefault="00325E99" w:rsidP="0087660B">
      <w:pPr>
        <w:rPr>
          <w:rFonts w:ascii="Times New Roman" w:hAnsi="Times New Roman" w:cs="Times New Roman"/>
          <w:bCs/>
          <w:sz w:val="24"/>
          <w:szCs w:val="24"/>
        </w:rPr>
      </w:pPr>
      <w:r>
        <w:rPr>
          <w:rFonts w:ascii="Times New Roman" w:hAnsi="Times New Roman" w:cs="Times New Roman"/>
          <w:bCs/>
          <w:sz w:val="24"/>
          <w:szCs w:val="24"/>
        </w:rPr>
        <w:t xml:space="preserve">The lightning web Component is created by the </w:t>
      </w:r>
      <w:r w:rsidR="00142BB8">
        <w:rPr>
          <w:rFonts w:ascii="Times New Roman" w:hAnsi="Times New Roman" w:cs="Times New Roman"/>
          <w:bCs/>
          <w:sz w:val="24"/>
          <w:szCs w:val="24"/>
        </w:rPr>
        <w:t>help of the vscode and deploy using the vs code</w:t>
      </w:r>
    </w:p>
    <w:p w14:paraId="77B0C106" w14:textId="77777777" w:rsidR="00142BB8" w:rsidRPr="00325E99" w:rsidRDefault="00142BB8" w:rsidP="0087660B">
      <w:pPr>
        <w:rPr>
          <w:rFonts w:ascii="Times New Roman" w:hAnsi="Times New Roman" w:cs="Times New Roman"/>
          <w:bCs/>
          <w:sz w:val="24"/>
          <w:szCs w:val="24"/>
        </w:rPr>
      </w:pPr>
    </w:p>
    <w:sectPr w:rsidR="00142BB8" w:rsidRPr="00325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42D01"/>
    <w:multiLevelType w:val="multilevel"/>
    <w:tmpl w:val="942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3321A"/>
    <w:multiLevelType w:val="hybridMultilevel"/>
    <w:tmpl w:val="B2306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44214"/>
    <w:multiLevelType w:val="multilevel"/>
    <w:tmpl w:val="53D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8079FB"/>
    <w:multiLevelType w:val="multilevel"/>
    <w:tmpl w:val="BF70E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A0105"/>
    <w:multiLevelType w:val="hybridMultilevel"/>
    <w:tmpl w:val="A9DCE7F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C53326B"/>
    <w:multiLevelType w:val="multilevel"/>
    <w:tmpl w:val="D21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F023D3"/>
    <w:multiLevelType w:val="multilevel"/>
    <w:tmpl w:val="1CD6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7FD9"/>
    <w:multiLevelType w:val="multilevel"/>
    <w:tmpl w:val="06E61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00F86"/>
    <w:multiLevelType w:val="hybridMultilevel"/>
    <w:tmpl w:val="0C08EF5E"/>
    <w:lvl w:ilvl="0" w:tplc="4D38BB1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694F34"/>
    <w:multiLevelType w:val="multilevel"/>
    <w:tmpl w:val="A94C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325F7"/>
    <w:multiLevelType w:val="hybridMultilevel"/>
    <w:tmpl w:val="6EBCB4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92A1673"/>
    <w:multiLevelType w:val="hybridMultilevel"/>
    <w:tmpl w:val="0EF8BA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253276">
    <w:abstractNumId w:val="7"/>
  </w:num>
  <w:num w:numId="2" w16cid:durableId="624774355">
    <w:abstractNumId w:val="5"/>
  </w:num>
  <w:num w:numId="3" w16cid:durableId="2057463778">
    <w:abstractNumId w:val="0"/>
  </w:num>
  <w:num w:numId="4" w16cid:durableId="971447073">
    <w:abstractNumId w:val="2"/>
  </w:num>
  <w:num w:numId="5" w16cid:durableId="359554853">
    <w:abstractNumId w:val="6"/>
  </w:num>
  <w:num w:numId="6" w16cid:durableId="1371801693">
    <w:abstractNumId w:val="11"/>
  </w:num>
  <w:num w:numId="7" w16cid:durableId="201866218">
    <w:abstractNumId w:val="4"/>
  </w:num>
  <w:num w:numId="8" w16cid:durableId="1020425844">
    <w:abstractNumId w:val="1"/>
  </w:num>
  <w:num w:numId="9" w16cid:durableId="1369838293">
    <w:abstractNumId w:val="8"/>
  </w:num>
  <w:num w:numId="10" w16cid:durableId="114372623">
    <w:abstractNumId w:val="10"/>
  </w:num>
  <w:num w:numId="11" w16cid:durableId="1139497861">
    <w:abstractNumId w:val="9"/>
  </w:num>
  <w:num w:numId="12" w16cid:durableId="1640038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92"/>
    <w:rsid w:val="00094D40"/>
    <w:rsid w:val="000F58FF"/>
    <w:rsid w:val="001301AE"/>
    <w:rsid w:val="00142BB8"/>
    <w:rsid w:val="001921AA"/>
    <w:rsid w:val="001A1F4C"/>
    <w:rsid w:val="002B5084"/>
    <w:rsid w:val="0030320F"/>
    <w:rsid w:val="00325E99"/>
    <w:rsid w:val="00405E77"/>
    <w:rsid w:val="004425C1"/>
    <w:rsid w:val="00466EA8"/>
    <w:rsid w:val="005120BB"/>
    <w:rsid w:val="00541E06"/>
    <w:rsid w:val="005A7F0B"/>
    <w:rsid w:val="006E73AE"/>
    <w:rsid w:val="00752B17"/>
    <w:rsid w:val="007650BB"/>
    <w:rsid w:val="00783687"/>
    <w:rsid w:val="00822AF3"/>
    <w:rsid w:val="00826ADE"/>
    <w:rsid w:val="0087660B"/>
    <w:rsid w:val="00980AF0"/>
    <w:rsid w:val="00A1201E"/>
    <w:rsid w:val="00A55E5E"/>
    <w:rsid w:val="00AB1DB2"/>
    <w:rsid w:val="00B06639"/>
    <w:rsid w:val="00B567D4"/>
    <w:rsid w:val="00CF31E1"/>
    <w:rsid w:val="00D5522E"/>
    <w:rsid w:val="00D60B92"/>
    <w:rsid w:val="00E308D0"/>
    <w:rsid w:val="00E82AE1"/>
    <w:rsid w:val="00E91332"/>
    <w:rsid w:val="00EC0D9C"/>
    <w:rsid w:val="00F87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B9D3"/>
  <w15:chartTrackingRefBased/>
  <w15:docId w15:val="{CFAAEEFB-59C2-4053-B5BE-F59C99F3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B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0B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0B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0B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0B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0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B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0B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0B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0B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0B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0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B92"/>
    <w:rPr>
      <w:rFonts w:eastAsiaTheme="majorEastAsia" w:cstheme="majorBidi"/>
      <w:color w:val="272727" w:themeColor="text1" w:themeTint="D8"/>
    </w:rPr>
  </w:style>
  <w:style w:type="paragraph" w:styleId="Title">
    <w:name w:val="Title"/>
    <w:basedOn w:val="Normal"/>
    <w:next w:val="Normal"/>
    <w:link w:val="TitleChar"/>
    <w:uiPriority w:val="10"/>
    <w:qFormat/>
    <w:rsid w:val="00D60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B92"/>
    <w:pPr>
      <w:spacing w:before="160"/>
      <w:jc w:val="center"/>
    </w:pPr>
    <w:rPr>
      <w:i/>
      <w:iCs/>
      <w:color w:val="404040" w:themeColor="text1" w:themeTint="BF"/>
    </w:rPr>
  </w:style>
  <w:style w:type="character" w:customStyle="1" w:styleId="QuoteChar">
    <w:name w:val="Quote Char"/>
    <w:basedOn w:val="DefaultParagraphFont"/>
    <w:link w:val="Quote"/>
    <w:uiPriority w:val="29"/>
    <w:rsid w:val="00D60B92"/>
    <w:rPr>
      <w:i/>
      <w:iCs/>
      <w:color w:val="404040" w:themeColor="text1" w:themeTint="BF"/>
    </w:rPr>
  </w:style>
  <w:style w:type="paragraph" w:styleId="ListParagraph">
    <w:name w:val="List Paragraph"/>
    <w:basedOn w:val="Normal"/>
    <w:uiPriority w:val="34"/>
    <w:qFormat/>
    <w:rsid w:val="00D60B92"/>
    <w:pPr>
      <w:ind w:left="720"/>
      <w:contextualSpacing/>
    </w:pPr>
  </w:style>
  <w:style w:type="character" w:styleId="IntenseEmphasis">
    <w:name w:val="Intense Emphasis"/>
    <w:basedOn w:val="DefaultParagraphFont"/>
    <w:uiPriority w:val="21"/>
    <w:qFormat/>
    <w:rsid w:val="00D60B92"/>
    <w:rPr>
      <w:i/>
      <w:iCs/>
      <w:color w:val="2F5496" w:themeColor="accent1" w:themeShade="BF"/>
    </w:rPr>
  </w:style>
  <w:style w:type="paragraph" w:styleId="IntenseQuote">
    <w:name w:val="Intense Quote"/>
    <w:basedOn w:val="Normal"/>
    <w:next w:val="Normal"/>
    <w:link w:val="IntenseQuoteChar"/>
    <w:uiPriority w:val="30"/>
    <w:qFormat/>
    <w:rsid w:val="00D60B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0B92"/>
    <w:rPr>
      <w:i/>
      <w:iCs/>
      <w:color w:val="2F5496" w:themeColor="accent1" w:themeShade="BF"/>
    </w:rPr>
  </w:style>
  <w:style w:type="character" w:styleId="IntenseReference">
    <w:name w:val="Intense Reference"/>
    <w:basedOn w:val="DefaultParagraphFont"/>
    <w:uiPriority w:val="32"/>
    <w:qFormat/>
    <w:rsid w:val="00D60B9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5</Pages>
  <Words>507</Words>
  <Characters>2893</Characters>
  <Application>Microsoft Office Word</Application>
  <DocSecurity>0</DocSecurity>
  <Lines>24</Lines>
  <Paragraphs>6</Paragraphs>
  <ScaleCrop>false</ScaleCrop>
  <Company/>
  <LinksUpToDate>false</LinksUpToDate>
  <CharactersWithSpaces>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32</cp:revision>
  <dcterms:created xsi:type="dcterms:W3CDTF">2025-09-23T09:41:00Z</dcterms:created>
  <dcterms:modified xsi:type="dcterms:W3CDTF">2025-09-23T15:41:00Z</dcterms:modified>
</cp:coreProperties>
</file>