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A765E" w14:textId="77777777" w:rsidR="00F30794" w:rsidRDefault="00EF04B6">
      <w:pPr>
        <w:jc w:val="center"/>
        <w:rPr>
          <w:rFonts w:ascii="Times New Roman" w:eastAsiaTheme="minorEastAsia" w:hAnsi="Times New Roman"/>
          <w:b/>
          <w:bCs/>
          <w:sz w:val="36"/>
          <w:szCs w:val="32"/>
        </w:rPr>
      </w:pPr>
      <w:r>
        <w:rPr>
          <w:rFonts w:ascii="Times New Roman" w:eastAsiaTheme="minorEastAsia" w:hAnsi="Times New Roman"/>
          <w:b/>
          <w:bCs/>
          <w:sz w:val="36"/>
          <w:szCs w:val="32"/>
        </w:rPr>
        <w:t>2024</w:t>
      </w:r>
      <w:r>
        <w:rPr>
          <w:rFonts w:ascii="Times New Roman" w:eastAsiaTheme="minorEastAsia" w:hAnsi="Times New Roman"/>
          <w:b/>
          <w:bCs/>
          <w:sz w:val="36"/>
          <w:szCs w:val="32"/>
        </w:rPr>
        <w:t>年春季学期</w:t>
      </w:r>
    </w:p>
    <w:p w14:paraId="5D5B9C89" w14:textId="77777777" w:rsidR="00F30794" w:rsidRDefault="00EF04B6">
      <w:pPr>
        <w:jc w:val="center"/>
        <w:rPr>
          <w:rFonts w:ascii="Times New Roman" w:eastAsiaTheme="minorEastAsia" w:hAnsi="Times New Roman"/>
          <w:b/>
          <w:bCs/>
          <w:sz w:val="36"/>
          <w:szCs w:val="32"/>
        </w:rPr>
      </w:pPr>
      <w:r>
        <w:rPr>
          <w:rFonts w:ascii="Times New Roman" w:eastAsiaTheme="minorEastAsia" w:hAnsi="Times New Roman"/>
          <w:b/>
          <w:bCs/>
          <w:sz w:val="36"/>
          <w:szCs w:val="32"/>
        </w:rPr>
        <w:t>数据结构课程设计</w:t>
      </w:r>
      <w:r>
        <w:rPr>
          <w:rFonts w:ascii="Times New Roman" w:eastAsiaTheme="minorEastAsia" w:hAnsi="Times New Roman" w:hint="eastAsia"/>
          <w:b/>
          <w:bCs/>
          <w:sz w:val="36"/>
          <w:szCs w:val="32"/>
        </w:rPr>
        <w:t>赛道</w:t>
      </w:r>
      <w:r>
        <w:rPr>
          <w:rFonts w:ascii="Times New Roman" w:eastAsiaTheme="minorEastAsia" w:hAnsi="Times New Roman"/>
          <w:b/>
          <w:bCs/>
          <w:sz w:val="36"/>
          <w:szCs w:val="32"/>
        </w:rPr>
        <w:t>B</w:t>
      </w:r>
      <w:r>
        <w:rPr>
          <w:rFonts w:ascii="Times New Roman" w:eastAsiaTheme="minorEastAsia" w:hAnsi="Times New Roman"/>
          <w:b/>
          <w:bCs/>
          <w:sz w:val="36"/>
          <w:szCs w:val="32"/>
        </w:rPr>
        <w:t>实验报告</w:t>
      </w:r>
    </w:p>
    <w:p w14:paraId="1E9109F0" w14:textId="77777777" w:rsidR="00F30794" w:rsidRDefault="00EF04B6">
      <w:pPr>
        <w:jc w:val="center"/>
        <w:rPr>
          <w:rFonts w:ascii="Times New Roman" w:hAnsi="Times New Roman"/>
          <w:sz w:val="28"/>
          <w:szCs w:val="28"/>
        </w:rPr>
      </w:pPr>
      <w:r>
        <w:rPr>
          <w:rFonts w:hint="eastAsia"/>
          <w:sz w:val="28"/>
          <w:szCs w:val="28"/>
        </w:rPr>
        <w:t>张凯玄</w:t>
      </w:r>
      <w:r>
        <w:rPr>
          <w:rFonts w:ascii="Times New Roman" w:hAnsi="Times New Roman"/>
          <w:sz w:val="28"/>
          <w:szCs w:val="28"/>
          <w:vertAlign w:val="superscript"/>
        </w:rPr>
        <w:t>1</w:t>
      </w:r>
      <w:r>
        <w:rPr>
          <w:rFonts w:ascii="Times New Roman" w:hAnsi="Times New Roman"/>
          <w:sz w:val="28"/>
          <w:szCs w:val="28"/>
        </w:rPr>
        <w:t xml:space="preserve"> </w:t>
      </w:r>
      <w:r>
        <w:rPr>
          <w:rFonts w:ascii="Times New Roman" w:hAnsi="Times New Roman" w:hint="eastAsia"/>
          <w:sz w:val="28"/>
          <w:szCs w:val="28"/>
        </w:rPr>
        <w:t>王峰宁</w:t>
      </w:r>
      <w:r>
        <w:rPr>
          <w:rFonts w:ascii="Times New Roman" w:hAnsi="Times New Roman"/>
          <w:sz w:val="28"/>
          <w:szCs w:val="28"/>
          <w:vertAlign w:val="superscript"/>
        </w:rPr>
        <w:t>1</w:t>
      </w:r>
      <w:r>
        <w:rPr>
          <w:rFonts w:ascii="Times New Roman" w:hAnsi="Times New Roman"/>
          <w:sz w:val="28"/>
          <w:szCs w:val="28"/>
        </w:rPr>
        <w:t xml:space="preserve"> </w:t>
      </w:r>
      <w:r>
        <w:rPr>
          <w:rFonts w:ascii="Times New Roman" w:hAnsi="Times New Roman" w:hint="eastAsia"/>
          <w:sz w:val="28"/>
          <w:szCs w:val="28"/>
        </w:rPr>
        <w:t>刘张弛</w:t>
      </w:r>
      <w:r>
        <w:rPr>
          <w:rFonts w:ascii="Times New Roman" w:hAnsi="Times New Roman" w:hint="eastAsia"/>
          <w:sz w:val="28"/>
          <w:szCs w:val="28"/>
          <w:vertAlign w:val="superscript"/>
        </w:rPr>
        <w:t>1</w:t>
      </w:r>
    </w:p>
    <w:p w14:paraId="3D3711AE" w14:textId="77777777" w:rsidR="00F30794" w:rsidRDefault="00EF04B6">
      <w:pPr>
        <w:jc w:val="center"/>
      </w:pPr>
      <w:r>
        <w:rPr>
          <w:rFonts w:ascii="Times New Roman" w:hAnsi="Times New Roman" w:hint="eastAsia"/>
          <w:sz w:val="24"/>
          <w:szCs w:val="24"/>
        </w:rPr>
        <w:t>软件学院</w:t>
      </w:r>
      <w:r>
        <w:rPr>
          <w:rFonts w:ascii="Times New Roman" w:hAnsi="Times New Roman"/>
          <w:sz w:val="24"/>
          <w:szCs w:val="24"/>
        </w:rPr>
        <w:t>2022</w:t>
      </w:r>
      <w:r>
        <w:rPr>
          <w:rFonts w:ascii="Times New Roman" w:hAnsi="Times New Roman"/>
          <w:sz w:val="24"/>
          <w:szCs w:val="24"/>
        </w:rPr>
        <w:t>级</w:t>
      </w:r>
      <w:r>
        <w:rPr>
          <w:rFonts w:ascii="Times New Roman" w:hAnsi="Times New Roman" w:hint="eastAsia"/>
          <w:sz w:val="24"/>
          <w:szCs w:val="24"/>
        </w:rPr>
        <w:t xml:space="preserve">10 </w:t>
      </w:r>
      <w:r>
        <w:rPr>
          <w:rFonts w:ascii="Times New Roman" w:hAnsi="Times New Roman"/>
          <w:sz w:val="24"/>
          <w:szCs w:val="24"/>
        </w:rPr>
        <w:t>班</w:t>
      </w:r>
    </w:p>
    <w:p w14:paraId="04AE23B8" w14:textId="77777777" w:rsidR="00F30794" w:rsidRDefault="00EF04B6">
      <w:pPr>
        <w:pStyle w:val="1"/>
        <w:rPr>
          <w:color w:val="000000" w:themeColor="text1"/>
        </w:rPr>
      </w:pPr>
      <w:bookmarkStart w:id="0" w:name="_Toc484901147"/>
      <w:bookmarkStart w:id="1" w:name="_Toc69548504"/>
      <w:r>
        <w:rPr>
          <w:rFonts w:hint="eastAsia"/>
          <w:color w:val="000000" w:themeColor="text1"/>
        </w:rPr>
        <w:t>分工与合作</w:t>
      </w:r>
      <w:bookmarkStart w:id="2" w:name="_Toc69548505"/>
      <w:bookmarkEnd w:id="0"/>
      <w:bookmarkEnd w:id="1"/>
    </w:p>
    <w:p w14:paraId="279D05B7" w14:textId="77777777" w:rsidR="00F30794" w:rsidRPr="00FF1917" w:rsidRDefault="00EF04B6" w:rsidP="00FF1917">
      <w:pPr>
        <w:widowControl/>
        <w:ind w:firstLineChars="200" w:firstLine="560"/>
        <w:rPr>
          <w:rFonts w:ascii="宋体" w:hAnsi="宋体" w:cs="Helvetica Neue"/>
          <w:color w:val="0D0D0D"/>
          <w:kern w:val="0"/>
          <w:sz w:val="28"/>
          <w:szCs w:val="28"/>
          <w:shd w:val="clear" w:color="auto" w:fill="FFFFFF"/>
          <w:lang w:bidi="ar"/>
        </w:rPr>
      </w:pPr>
      <w:r w:rsidRPr="00FF1917">
        <w:rPr>
          <w:rFonts w:ascii="宋体" w:hAnsi="宋体" w:cs="Helvetica Neue" w:hint="eastAsia"/>
          <w:color w:val="0D0D0D"/>
          <w:kern w:val="0"/>
          <w:sz w:val="28"/>
          <w:szCs w:val="28"/>
          <w:shd w:val="clear" w:color="auto" w:fill="FFFFFF"/>
          <w:lang w:bidi="ar"/>
        </w:rPr>
        <w:t>三人的工作占比基本是均等的。有一些诸如调参，测试，搜集文献等工作在代码中不能直接体现，但这些工作同样重要。</w:t>
      </w:r>
    </w:p>
    <w:p w14:paraId="4DF0F5FA" w14:textId="77777777" w:rsidR="00F30794" w:rsidRPr="00FF1917" w:rsidRDefault="00F30794" w:rsidP="00FF1917">
      <w:pPr>
        <w:widowControl/>
        <w:ind w:firstLineChars="200" w:firstLine="560"/>
        <w:rPr>
          <w:rFonts w:ascii="宋体" w:hAnsi="宋体" w:cs="Helvetica Neue"/>
          <w:color w:val="0D0D0D"/>
          <w:kern w:val="0"/>
          <w:sz w:val="28"/>
          <w:szCs w:val="28"/>
          <w:shd w:val="clear" w:color="auto" w:fill="FFFFFF"/>
          <w:lang w:bidi="ar"/>
        </w:rPr>
      </w:pPr>
    </w:p>
    <w:p w14:paraId="561F54E9" w14:textId="501F1812" w:rsidR="00F30794" w:rsidRPr="00FF1917" w:rsidRDefault="00EF04B6" w:rsidP="00FF1917">
      <w:pPr>
        <w:widowControl/>
        <w:ind w:firstLineChars="200" w:firstLine="560"/>
        <w:rPr>
          <w:rFonts w:ascii="宋体" w:hAnsi="宋体" w:cs="宋体"/>
          <w:color w:val="0D0D0D"/>
          <w:kern w:val="0"/>
          <w:sz w:val="28"/>
          <w:szCs w:val="28"/>
          <w:shd w:val="clear" w:color="auto" w:fill="FFFFFF"/>
          <w:lang w:bidi="ar"/>
        </w:rPr>
      </w:pPr>
      <w:r w:rsidRPr="00FF1917">
        <w:rPr>
          <w:rFonts w:ascii="宋体" w:hAnsi="宋体" w:cs="Helvetica Neue" w:hint="eastAsia"/>
          <w:color w:val="0D0D0D"/>
          <w:kern w:val="0"/>
          <w:sz w:val="28"/>
          <w:szCs w:val="28"/>
          <w:shd w:val="clear" w:color="auto" w:fill="FFFFFF"/>
          <w:lang w:bidi="ar"/>
        </w:rPr>
        <w:t>张凯玄：负责</w:t>
      </w:r>
      <w:r w:rsidR="000824EC" w:rsidRPr="00FF1917">
        <w:rPr>
          <w:rFonts w:ascii="宋体" w:hAnsi="宋体" w:cs="宋体" w:hint="eastAsia"/>
          <w:color w:val="0D0D0D"/>
          <w:kern w:val="0"/>
          <w:sz w:val="28"/>
          <w:szCs w:val="28"/>
          <w:shd w:val="clear" w:color="auto" w:fill="FFFFFF"/>
          <w:lang w:bidi="ar"/>
        </w:rPr>
        <w:t>评估函数中</w:t>
      </w:r>
      <w:r w:rsidRPr="00FF1917">
        <w:rPr>
          <w:rFonts w:ascii="宋体" w:hAnsi="宋体" w:cs="Helvetica Neue" w:hint="eastAsia"/>
          <w:color w:val="0D0D0D"/>
          <w:kern w:val="0"/>
          <w:sz w:val="28"/>
          <w:szCs w:val="28"/>
          <w:shd w:val="clear" w:color="auto" w:fill="FFFFFF"/>
          <w:lang w:bidi="ar"/>
        </w:rPr>
        <w:t>第二次评估算法（基于路</w:t>
      </w:r>
      <w:r w:rsidR="000824EC" w:rsidRPr="00FF1917">
        <w:rPr>
          <w:rFonts w:ascii="宋体" w:hAnsi="宋体" w:cs="宋体" w:hint="eastAsia"/>
          <w:color w:val="0D0D0D"/>
          <w:kern w:val="0"/>
          <w:sz w:val="28"/>
          <w:szCs w:val="28"/>
          <w:shd w:val="clear" w:color="auto" w:fill="FFFFFF"/>
          <w:lang w:bidi="ar"/>
        </w:rPr>
        <w:t>的评估）与评估函数中第三次评估算法（基于棋形的评估）的部分内容，</w:t>
      </w:r>
      <w:r w:rsidR="00723D5B" w:rsidRPr="00723D5B">
        <w:rPr>
          <w:rFonts w:ascii="宋体" w:hAnsi="宋体" w:cs="宋体" w:hint="eastAsia"/>
          <w:color w:val="0D0D0D"/>
          <w:kern w:val="0"/>
          <w:sz w:val="28"/>
          <w:szCs w:val="28"/>
          <w:highlight w:val="yellow"/>
          <w:shd w:val="clear" w:color="auto" w:fill="FFFFFF"/>
          <w:lang w:bidi="ar"/>
        </w:rPr>
        <w:t>以及</w:t>
      </w:r>
      <w:r w:rsidRPr="00FF1917">
        <w:rPr>
          <w:rFonts w:ascii="宋体" w:hAnsi="宋体" w:cs="Helvetica Neue"/>
          <w:color w:val="0D0D0D"/>
          <w:kern w:val="0"/>
          <w:sz w:val="28"/>
          <w:szCs w:val="28"/>
          <w:shd w:val="clear" w:color="auto" w:fill="FFFFFF"/>
          <w:lang w:bidi="ar"/>
        </w:rPr>
        <w:t>博弈树+Alpha-Beta 剪枝</w:t>
      </w:r>
      <w:r w:rsidRPr="00FF1917">
        <w:rPr>
          <w:rFonts w:ascii="宋体" w:hAnsi="宋体" w:cs="Helvetica Neue" w:hint="eastAsia"/>
          <w:color w:val="0D0D0D"/>
          <w:kern w:val="0"/>
          <w:sz w:val="28"/>
          <w:szCs w:val="28"/>
          <w:shd w:val="clear" w:color="auto" w:fill="FFFFFF"/>
          <w:lang w:bidi="ar"/>
        </w:rPr>
        <w:t>的</w:t>
      </w:r>
      <w:r w:rsidR="00EF541F" w:rsidRPr="00FF1917">
        <w:rPr>
          <w:rFonts w:ascii="宋体" w:hAnsi="宋体" w:cs="宋体" w:hint="eastAsia"/>
          <w:color w:val="0D0D0D"/>
          <w:kern w:val="0"/>
          <w:sz w:val="28"/>
          <w:szCs w:val="28"/>
          <w:shd w:val="clear" w:color="auto" w:fill="FFFFFF"/>
          <w:lang w:bidi="ar"/>
        </w:rPr>
        <w:t>初步建构</w:t>
      </w:r>
      <w:r w:rsidRPr="00FF1917">
        <w:rPr>
          <w:rFonts w:ascii="宋体" w:hAnsi="宋体" w:cs="Helvetica Neue" w:hint="eastAsia"/>
          <w:color w:val="0D0D0D"/>
          <w:kern w:val="0"/>
          <w:sz w:val="28"/>
          <w:szCs w:val="28"/>
          <w:shd w:val="clear" w:color="auto" w:fill="FFFFFF"/>
          <w:lang w:bidi="ar"/>
        </w:rPr>
        <w:t>。测试 bot 与校正权值。</w:t>
      </w:r>
    </w:p>
    <w:p w14:paraId="64A8768D" w14:textId="65718C45" w:rsidR="00F30794" w:rsidRPr="00FF1917" w:rsidRDefault="00EF04B6" w:rsidP="00FF1917">
      <w:pPr>
        <w:widowControl/>
        <w:ind w:firstLineChars="200" w:firstLine="560"/>
        <w:rPr>
          <w:rFonts w:ascii="宋体" w:hAnsi="宋体" w:cs="Helvetica Neue"/>
          <w:color w:val="0D0D0D"/>
          <w:kern w:val="0"/>
          <w:sz w:val="28"/>
          <w:szCs w:val="28"/>
          <w:shd w:val="clear" w:color="auto" w:fill="FFFFFF"/>
          <w:lang w:bidi="ar"/>
        </w:rPr>
      </w:pPr>
      <w:r w:rsidRPr="00FF1917">
        <w:rPr>
          <w:rFonts w:ascii="宋体" w:hAnsi="宋体" w:cs="Helvetica Neue" w:hint="eastAsia"/>
          <w:color w:val="0D0D0D"/>
          <w:kern w:val="0"/>
          <w:sz w:val="28"/>
          <w:szCs w:val="28"/>
          <w:shd w:val="clear" w:color="auto" w:fill="FFFFFF"/>
          <w:lang w:bidi="ar"/>
        </w:rPr>
        <w:t>王峰宁：负责我方</w:t>
      </w:r>
      <w:r w:rsidR="00E61E57" w:rsidRPr="00FF1917">
        <w:rPr>
          <w:rFonts w:ascii="宋体" w:hAnsi="宋体" w:cs="宋体" w:hint="eastAsia"/>
          <w:color w:val="0D0D0D"/>
          <w:kern w:val="0"/>
          <w:sz w:val="28"/>
          <w:szCs w:val="28"/>
          <w:shd w:val="clear" w:color="auto" w:fill="FFFFFF"/>
          <w:lang w:bidi="ar"/>
        </w:rPr>
        <w:t>两步落子的总体价值评估逻辑，即我方的模拟</w:t>
      </w:r>
      <w:r w:rsidRPr="00FF1917">
        <w:rPr>
          <w:rFonts w:ascii="宋体" w:hAnsi="宋体" w:cs="Helvetica Neue" w:hint="eastAsia"/>
          <w:color w:val="0D0D0D"/>
          <w:kern w:val="0"/>
          <w:sz w:val="28"/>
          <w:szCs w:val="28"/>
          <w:shd w:val="clear" w:color="auto" w:fill="FFFFFF"/>
          <w:lang w:bidi="ar"/>
        </w:rPr>
        <w:t>棋步SimuEvaluate</w:t>
      </w:r>
      <w:r w:rsidR="00E61E57" w:rsidRPr="00FF1917">
        <w:rPr>
          <w:rFonts w:ascii="宋体" w:hAnsi="宋体" w:cs="Helvetica Neue"/>
          <w:color w:val="0D0D0D"/>
          <w:kern w:val="0"/>
          <w:sz w:val="28"/>
          <w:szCs w:val="28"/>
          <w:shd w:val="clear" w:color="auto" w:fill="FFFFFF"/>
          <w:lang w:bidi="ar"/>
        </w:rPr>
        <w:t>1</w:t>
      </w:r>
      <w:r w:rsidR="00E61E57" w:rsidRPr="00FF1917">
        <w:rPr>
          <w:rFonts w:ascii="宋体" w:hAnsi="宋体" w:cs="Helvetica Neue" w:hint="eastAsia"/>
          <w:color w:val="0D0D0D"/>
          <w:kern w:val="0"/>
          <w:sz w:val="28"/>
          <w:szCs w:val="28"/>
          <w:shd w:val="clear" w:color="auto" w:fill="FFFFFF"/>
          <w:lang w:bidi="ar"/>
        </w:rPr>
        <w:t>和敌方模拟棋</w:t>
      </w:r>
      <w:r w:rsidR="007B58E9" w:rsidRPr="00FF1917">
        <w:rPr>
          <w:rFonts w:ascii="宋体" w:hAnsi="宋体" w:cs="Helvetica Neue" w:hint="eastAsia"/>
          <w:color w:val="0D0D0D"/>
          <w:kern w:val="0"/>
          <w:sz w:val="28"/>
          <w:szCs w:val="28"/>
          <w:shd w:val="clear" w:color="auto" w:fill="FFFFFF"/>
          <w:lang w:bidi="ar"/>
        </w:rPr>
        <w:t xml:space="preserve">步 </w:t>
      </w:r>
      <w:r w:rsidR="00E61E57" w:rsidRPr="00FF1917">
        <w:rPr>
          <w:rFonts w:ascii="宋体" w:hAnsi="宋体" w:cs="Helvetica Neue" w:hint="eastAsia"/>
          <w:color w:val="0D0D0D"/>
          <w:kern w:val="0"/>
          <w:sz w:val="28"/>
          <w:szCs w:val="28"/>
          <w:shd w:val="clear" w:color="auto" w:fill="FFFFFF"/>
          <w:lang w:bidi="ar"/>
        </w:rPr>
        <w:t>SimuEvaluate</w:t>
      </w:r>
      <w:r w:rsidR="00E61E57" w:rsidRPr="00FF1917">
        <w:rPr>
          <w:rFonts w:ascii="宋体" w:hAnsi="宋体" w:cs="Helvetica Neue"/>
          <w:color w:val="0D0D0D"/>
          <w:kern w:val="0"/>
          <w:sz w:val="28"/>
          <w:szCs w:val="28"/>
          <w:shd w:val="clear" w:color="auto" w:fill="FFFFFF"/>
          <w:lang w:bidi="ar"/>
        </w:rPr>
        <w:t>2</w:t>
      </w:r>
      <w:r w:rsidR="00723D5B" w:rsidRPr="00723D5B">
        <w:rPr>
          <w:rFonts w:ascii="宋体" w:hAnsi="宋体" w:cs="宋体" w:hint="eastAsia"/>
          <w:color w:val="0D0D0D"/>
          <w:kern w:val="0"/>
          <w:sz w:val="28"/>
          <w:szCs w:val="28"/>
          <w:highlight w:val="yellow"/>
          <w:shd w:val="clear" w:color="auto" w:fill="FFFFFF"/>
          <w:lang w:bidi="ar"/>
        </w:rPr>
        <w:t>；负责</w:t>
      </w:r>
      <w:r w:rsidRPr="00FF1917">
        <w:rPr>
          <w:rFonts w:ascii="宋体" w:hAnsi="宋体" w:cs="Helvetica Neue"/>
          <w:color w:val="0D0D0D"/>
          <w:kern w:val="0"/>
          <w:sz w:val="28"/>
          <w:szCs w:val="28"/>
          <w:shd w:val="clear" w:color="auto" w:fill="FFFFFF"/>
          <w:lang w:bidi="ar"/>
        </w:rPr>
        <w:t>博弈树+Alpha-Beta 剪枝</w:t>
      </w:r>
      <w:r w:rsidR="00EF541F" w:rsidRPr="00FF1917">
        <w:rPr>
          <w:rFonts w:ascii="宋体" w:hAnsi="宋体" w:cs="宋体" w:hint="eastAsia"/>
          <w:color w:val="0D0D0D"/>
          <w:kern w:val="0"/>
          <w:sz w:val="28"/>
          <w:szCs w:val="28"/>
          <w:shd w:val="clear" w:color="auto" w:fill="FFFFFF"/>
          <w:lang w:bidi="ar"/>
        </w:rPr>
        <w:t>内容</w:t>
      </w:r>
      <w:r w:rsidRPr="00FF1917">
        <w:rPr>
          <w:rFonts w:ascii="宋体" w:hAnsi="宋体" w:cs="Helvetica Neue" w:hint="eastAsia"/>
          <w:color w:val="0D0D0D"/>
          <w:kern w:val="0"/>
          <w:sz w:val="28"/>
          <w:szCs w:val="28"/>
          <w:shd w:val="clear" w:color="auto" w:fill="FFFFFF"/>
          <w:lang w:bidi="ar"/>
        </w:rPr>
        <w:t>的</w:t>
      </w:r>
      <w:r w:rsidR="00EF541F" w:rsidRPr="00FF1917">
        <w:rPr>
          <w:rFonts w:ascii="宋体" w:hAnsi="宋体" w:cs="宋体" w:hint="eastAsia"/>
          <w:color w:val="0D0D0D"/>
          <w:kern w:val="0"/>
          <w:sz w:val="28"/>
          <w:szCs w:val="28"/>
          <w:shd w:val="clear" w:color="auto" w:fill="FFFFFF"/>
          <w:lang w:bidi="ar"/>
        </w:rPr>
        <w:t>完善与最终确定</w:t>
      </w:r>
      <w:r w:rsidRPr="00FF1917">
        <w:rPr>
          <w:rFonts w:ascii="宋体" w:hAnsi="宋体" w:cs="Helvetica Neue" w:hint="eastAsia"/>
          <w:color w:val="0D0D0D"/>
          <w:kern w:val="0"/>
          <w:sz w:val="28"/>
          <w:szCs w:val="28"/>
          <w:shd w:val="clear" w:color="auto" w:fill="FFFFFF"/>
          <w:lang w:bidi="ar"/>
        </w:rPr>
        <w:t>。测试 bot 与校正权值。</w:t>
      </w:r>
    </w:p>
    <w:p w14:paraId="2DD8EA86" w14:textId="63CB9987" w:rsidR="00F30794" w:rsidRPr="00FF1917" w:rsidRDefault="00EF04B6" w:rsidP="00FF1917">
      <w:pPr>
        <w:widowControl/>
        <w:ind w:firstLineChars="200" w:firstLine="560"/>
        <w:rPr>
          <w:rFonts w:ascii="宋体" w:hAnsi="宋体" w:cs="Helvetica Neue"/>
          <w:color w:val="0D0D0D"/>
          <w:kern w:val="0"/>
          <w:sz w:val="28"/>
          <w:szCs w:val="28"/>
          <w:shd w:val="clear" w:color="auto" w:fill="FFFFFF"/>
          <w:lang w:bidi="ar"/>
        </w:rPr>
      </w:pPr>
      <w:r w:rsidRPr="00FF1917">
        <w:rPr>
          <w:rFonts w:ascii="宋体" w:hAnsi="宋体" w:cs="Helvetica Neue" w:hint="eastAsia"/>
          <w:color w:val="0D0D0D"/>
          <w:kern w:val="0"/>
          <w:sz w:val="28"/>
          <w:szCs w:val="28"/>
          <w:shd w:val="clear" w:color="auto" w:fill="FFFFFF"/>
          <w:lang w:bidi="ar"/>
        </w:rPr>
        <w:t>刘张弛：负责第一次评估算法</w:t>
      </w:r>
      <w:proofErr w:type="spellStart"/>
      <w:r w:rsidRPr="00FF1917">
        <w:rPr>
          <w:rFonts w:ascii="宋体" w:hAnsi="宋体" w:cs="Helvetica Neue" w:hint="eastAsia"/>
          <w:color w:val="0D0D0D"/>
          <w:kern w:val="0"/>
          <w:sz w:val="28"/>
          <w:szCs w:val="28"/>
          <w:shd w:val="clear" w:color="auto" w:fill="FFFFFF"/>
          <w:lang w:bidi="ar"/>
        </w:rPr>
        <w:t>First_Eva_BasedNUM</w:t>
      </w:r>
      <w:proofErr w:type="spellEnd"/>
      <w:r w:rsidRPr="00FF1917">
        <w:rPr>
          <w:rFonts w:ascii="宋体" w:hAnsi="宋体" w:cs="Helvetica Neue" w:hint="eastAsia"/>
          <w:color w:val="0D0D0D"/>
          <w:kern w:val="0"/>
          <w:sz w:val="28"/>
          <w:szCs w:val="28"/>
          <w:shd w:val="clear" w:color="auto" w:fill="FFFFFF"/>
          <w:lang w:bidi="ar"/>
        </w:rPr>
        <w:t xml:space="preserve"> 及其附属函数，</w:t>
      </w:r>
      <w:r w:rsidR="00D217CA" w:rsidRPr="00723D5B">
        <w:rPr>
          <w:rFonts w:ascii="宋体" w:hAnsi="宋体" w:cs="宋体" w:hint="eastAsia"/>
          <w:color w:val="0D0D0D"/>
          <w:kern w:val="0"/>
          <w:sz w:val="28"/>
          <w:szCs w:val="28"/>
          <w:highlight w:val="yellow"/>
          <w:shd w:val="clear" w:color="auto" w:fill="FFFFFF"/>
          <w:lang w:bidi="ar"/>
        </w:rPr>
        <w:t>负责</w:t>
      </w:r>
      <w:r w:rsidR="00EF541F" w:rsidRPr="00FF1917">
        <w:rPr>
          <w:rFonts w:ascii="宋体" w:hAnsi="宋体" w:cs="宋体" w:hint="eastAsia"/>
          <w:color w:val="0D0D0D"/>
          <w:kern w:val="0"/>
          <w:sz w:val="28"/>
          <w:szCs w:val="28"/>
          <w:shd w:val="clear" w:color="auto" w:fill="FFFFFF"/>
          <w:lang w:bidi="ar"/>
        </w:rPr>
        <w:t>评估函数中基于棋形评估的</w:t>
      </w:r>
      <w:r w:rsidR="000824EC" w:rsidRPr="00FF1917">
        <w:rPr>
          <w:rFonts w:ascii="宋体" w:hAnsi="宋体" w:cs="宋体" w:hint="eastAsia"/>
          <w:color w:val="0D0D0D"/>
          <w:kern w:val="0"/>
          <w:sz w:val="28"/>
          <w:szCs w:val="28"/>
          <w:shd w:val="clear" w:color="auto" w:fill="FFFFFF"/>
          <w:lang w:bidi="ar"/>
        </w:rPr>
        <w:t>用于实现三次价值评估的</w:t>
      </w:r>
      <w:proofErr w:type="spellStart"/>
      <w:r w:rsidR="00EF541F" w:rsidRPr="00FF1917">
        <w:rPr>
          <w:rFonts w:ascii="宋体" w:hAnsi="宋体" w:cs="宋体" w:hint="eastAsia"/>
          <w:color w:val="0D0D0D"/>
          <w:kern w:val="0"/>
          <w:sz w:val="28"/>
          <w:szCs w:val="28"/>
          <w:shd w:val="clear" w:color="auto" w:fill="FFFFFF"/>
          <w:lang w:bidi="ar"/>
        </w:rPr>
        <w:t>get</w:t>
      </w:r>
      <w:r w:rsidR="00EF541F" w:rsidRPr="00FF1917">
        <w:rPr>
          <w:rFonts w:ascii="宋体" w:hAnsi="宋体" w:cs="宋体"/>
          <w:color w:val="0D0D0D"/>
          <w:kern w:val="0"/>
          <w:sz w:val="28"/>
          <w:szCs w:val="28"/>
          <w:shd w:val="clear" w:color="auto" w:fill="FFFFFF"/>
          <w:lang w:bidi="ar"/>
        </w:rPr>
        <w:t>V</w:t>
      </w:r>
      <w:r w:rsidR="00EF541F" w:rsidRPr="00FF1917">
        <w:rPr>
          <w:rFonts w:ascii="宋体" w:hAnsi="宋体" w:cs="宋体" w:hint="eastAsia"/>
          <w:color w:val="0D0D0D"/>
          <w:kern w:val="0"/>
          <w:sz w:val="28"/>
          <w:szCs w:val="28"/>
          <w:shd w:val="clear" w:color="auto" w:fill="FFFFFF"/>
          <w:lang w:bidi="ar"/>
        </w:rPr>
        <w:t>alue</w:t>
      </w:r>
      <w:proofErr w:type="spellEnd"/>
      <w:r w:rsidR="00EF541F" w:rsidRPr="00FF1917">
        <w:rPr>
          <w:rFonts w:ascii="宋体" w:hAnsi="宋体" w:cs="宋体" w:hint="eastAsia"/>
          <w:color w:val="0D0D0D"/>
          <w:kern w:val="0"/>
          <w:sz w:val="28"/>
          <w:szCs w:val="28"/>
          <w:shd w:val="clear" w:color="auto" w:fill="FFFFFF"/>
          <w:lang w:bidi="ar"/>
        </w:rPr>
        <w:t>算法</w:t>
      </w:r>
      <w:r w:rsidR="000824EC" w:rsidRPr="00FF1917">
        <w:rPr>
          <w:rFonts w:ascii="宋体" w:hAnsi="宋体" w:cs="宋体" w:hint="eastAsia"/>
          <w:color w:val="0D0D0D"/>
          <w:kern w:val="0"/>
          <w:sz w:val="28"/>
          <w:szCs w:val="28"/>
          <w:shd w:val="clear" w:color="auto" w:fill="FFFFFF"/>
          <w:lang w:bidi="ar"/>
        </w:rPr>
        <w:t>。</w:t>
      </w:r>
      <w:r w:rsidR="00EF541F" w:rsidRPr="00FF1917">
        <w:rPr>
          <w:rFonts w:ascii="宋体" w:hAnsi="宋体" w:cs="宋体" w:hint="eastAsia"/>
          <w:color w:val="0D0D0D"/>
          <w:kern w:val="0"/>
          <w:sz w:val="28"/>
          <w:szCs w:val="28"/>
          <w:shd w:val="clear" w:color="auto" w:fill="FFFFFF"/>
          <w:lang w:bidi="ar"/>
        </w:rPr>
        <w:t>测试bot与校正权值。</w:t>
      </w:r>
    </w:p>
    <w:p w14:paraId="75A9DCBC" w14:textId="77777777" w:rsidR="00F30794" w:rsidRDefault="00EF04B6" w:rsidP="00C451DE">
      <w:pPr>
        <w:pStyle w:val="1"/>
      </w:pPr>
      <w:r>
        <w:rPr>
          <w:rFonts w:hint="eastAsia"/>
        </w:rPr>
        <w:t>算法思想</w:t>
      </w:r>
      <w:bookmarkEnd w:id="2"/>
    </w:p>
    <w:p w14:paraId="10861222" w14:textId="77777777" w:rsidR="00F30794" w:rsidRDefault="00EF04B6" w:rsidP="00C451DE">
      <w:pPr>
        <w:pStyle w:val="2"/>
      </w:pPr>
      <w:bookmarkStart w:id="3" w:name="_Toc69548506"/>
      <w:r>
        <w:rPr>
          <w:rFonts w:hint="eastAsia"/>
        </w:rPr>
        <w:t>总体思路</w:t>
      </w:r>
      <w:bookmarkEnd w:id="3"/>
    </w:p>
    <w:p w14:paraId="02726352" w14:textId="579EC0B5" w:rsidR="00F30794" w:rsidRPr="00FF1917" w:rsidRDefault="00EF04B6" w:rsidP="00C451DE">
      <w:pPr>
        <w:widowControl/>
        <w:ind w:firstLineChars="200" w:firstLine="562"/>
        <w:rPr>
          <w:rFonts w:ascii="宋体" w:hAnsi="宋体" w:cs="Helvetica Neue"/>
          <w:b/>
          <w:bCs/>
          <w:color w:val="0D0D0D"/>
          <w:kern w:val="0"/>
          <w:sz w:val="28"/>
          <w:szCs w:val="28"/>
          <w:shd w:val="clear" w:color="auto" w:fill="FFFFFF"/>
          <w:lang w:bidi="ar"/>
        </w:rPr>
      </w:pPr>
      <w:r w:rsidRPr="00FF1917">
        <w:rPr>
          <w:rFonts w:ascii="宋体" w:hAnsi="宋体" w:cs="Helvetica Neue" w:hint="eastAsia"/>
          <w:b/>
          <w:bCs/>
          <w:color w:val="0D0D0D"/>
          <w:kern w:val="0"/>
          <w:sz w:val="28"/>
          <w:szCs w:val="28"/>
          <w:shd w:val="clear" w:color="auto" w:fill="FFFFFF"/>
          <w:lang w:bidi="ar"/>
        </w:rPr>
        <w:t>三次估值函数+</w:t>
      </w:r>
      <w:r w:rsidR="009D5364" w:rsidRPr="00FF1917">
        <w:rPr>
          <w:rFonts w:ascii="宋体" w:hAnsi="宋体" w:cs="Helvetica Neue" w:hint="eastAsia"/>
          <w:b/>
          <w:bCs/>
          <w:color w:val="0D0D0D"/>
          <w:kern w:val="0"/>
          <w:sz w:val="28"/>
          <w:szCs w:val="28"/>
          <w:shd w:val="clear" w:color="auto" w:fill="FFFFFF"/>
          <w:lang w:bidi="ar"/>
        </w:rPr>
        <w:t>模拟棋步+</w:t>
      </w:r>
      <w:r w:rsidRPr="00FF1917">
        <w:rPr>
          <w:rFonts w:ascii="宋体" w:hAnsi="宋体" w:cs="Helvetica Neue" w:hint="eastAsia"/>
          <w:b/>
          <w:bCs/>
          <w:color w:val="0D0D0D"/>
          <w:kern w:val="0"/>
          <w:sz w:val="28"/>
          <w:szCs w:val="28"/>
          <w:shd w:val="clear" w:color="auto" w:fill="FFFFFF"/>
          <w:lang w:bidi="ar"/>
        </w:rPr>
        <w:t>博弈树+Alpha-Beta 剪枝</w:t>
      </w:r>
    </w:p>
    <w:p w14:paraId="3F526588" w14:textId="0E482DEC" w:rsidR="009D5364" w:rsidRPr="00FF1917" w:rsidRDefault="009D5364" w:rsidP="00C451DE">
      <w:pPr>
        <w:widowControl/>
        <w:ind w:firstLineChars="200" w:firstLine="562"/>
        <w:rPr>
          <w:rFonts w:ascii="宋体" w:hAnsi="宋体" w:cs="Helvetica Neue"/>
          <w:b/>
          <w:bCs/>
          <w:color w:val="0D0D0D"/>
          <w:kern w:val="0"/>
          <w:sz w:val="28"/>
          <w:szCs w:val="28"/>
          <w:shd w:val="clear" w:color="auto" w:fill="FFFFFF"/>
          <w:lang w:bidi="ar"/>
        </w:rPr>
      </w:pPr>
      <w:r w:rsidRPr="00FF1917">
        <w:rPr>
          <w:rFonts w:ascii="宋体" w:hAnsi="宋体" w:cs="Helvetica Neue" w:hint="eastAsia"/>
          <w:b/>
          <w:bCs/>
          <w:color w:val="0D0D0D"/>
          <w:kern w:val="0"/>
          <w:sz w:val="28"/>
          <w:szCs w:val="28"/>
          <w:shd w:val="clear" w:color="auto" w:fill="FFFFFF"/>
          <w:lang w:bidi="ar"/>
        </w:rPr>
        <w:lastRenderedPageBreak/>
        <w:t>通过第一次评估来粗略确定</w:t>
      </w:r>
      <w:r w:rsidR="00CD301E" w:rsidRPr="00FF1917">
        <w:rPr>
          <w:rFonts w:ascii="宋体" w:hAnsi="宋体" w:cs="Helvetica Neue" w:hint="eastAsia"/>
          <w:b/>
          <w:bCs/>
          <w:color w:val="0D0D0D"/>
          <w:kern w:val="0"/>
          <w:sz w:val="28"/>
          <w:szCs w:val="28"/>
          <w:shd w:val="clear" w:color="auto" w:fill="FFFFFF"/>
          <w:lang w:bidi="ar"/>
        </w:rPr>
        <w:t>棋盘上各可能落子位置的价值</w:t>
      </w:r>
      <w:r w:rsidRPr="00FF1917">
        <w:rPr>
          <w:rFonts w:ascii="宋体" w:hAnsi="宋体" w:cs="Helvetica Neue" w:hint="eastAsia"/>
          <w:b/>
          <w:bCs/>
          <w:color w:val="0D0D0D"/>
          <w:kern w:val="0"/>
          <w:sz w:val="28"/>
          <w:szCs w:val="28"/>
          <w:shd w:val="clear" w:color="auto" w:fill="FFFFFF"/>
          <w:lang w:bidi="ar"/>
        </w:rPr>
        <w:t>，并将</w:t>
      </w:r>
      <w:r w:rsidR="00CD301E" w:rsidRPr="00FF1917">
        <w:rPr>
          <w:rFonts w:ascii="宋体" w:hAnsi="宋体" w:cs="Helvetica Neue" w:hint="eastAsia"/>
          <w:b/>
          <w:bCs/>
          <w:color w:val="0D0D0D"/>
          <w:kern w:val="0"/>
          <w:sz w:val="28"/>
          <w:szCs w:val="28"/>
          <w:shd w:val="clear" w:color="auto" w:fill="FFFFFF"/>
          <w:lang w:bidi="ar"/>
        </w:rPr>
        <w:t>各可能落子位置</w:t>
      </w:r>
      <w:r w:rsidRPr="00FF1917">
        <w:rPr>
          <w:rFonts w:ascii="宋体" w:hAnsi="宋体" w:cs="Helvetica Neue" w:hint="eastAsia"/>
          <w:b/>
          <w:bCs/>
          <w:color w:val="0D0D0D"/>
          <w:kern w:val="0"/>
          <w:sz w:val="28"/>
          <w:szCs w:val="28"/>
          <w:shd w:val="clear" w:color="auto" w:fill="FFFFFF"/>
          <w:lang w:bidi="ar"/>
        </w:rPr>
        <w:t>存入</w:t>
      </w:r>
      <w:r w:rsidR="0025264B" w:rsidRPr="00FF1917">
        <w:rPr>
          <w:rFonts w:ascii="宋体" w:hAnsi="宋体" w:cs="Helvetica Neue" w:hint="eastAsia"/>
          <w:b/>
          <w:bCs/>
          <w:color w:val="0D0D0D"/>
          <w:kern w:val="0"/>
          <w:sz w:val="28"/>
          <w:szCs w:val="28"/>
          <w:highlight w:val="yellow"/>
          <w:shd w:val="clear" w:color="auto" w:fill="FFFFFF"/>
          <w:lang w:bidi="ar"/>
        </w:rPr>
        <w:t>按照</w:t>
      </w:r>
      <w:r w:rsidRPr="00FF1917">
        <w:rPr>
          <w:rFonts w:ascii="宋体" w:hAnsi="宋体" w:cs="Helvetica Neue" w:hint="eastAsia"/>
          <w:b/>
          <w:bCs/>
          <w:color w:val="0D0D0D"/>
          <w:kern w:val="0"/>
          <w:sz w:val="28"/>
          <w:szCs w:val="28"/>
          <w:highlight w:val="yellow"/>
          <w:shd w:val="clear" w:color="auto" w:fill="FFFFFF"/>
          <w:lang w:bidi="ar"/>
        </w:rPr>
        <w:t>价值降序</w:t>
      </w:r>
      <w:r w:rsidR="0025264B" w:rsidRPr="00FF1917">
        <w:rPr>
          <w:rFonts w:ascii="宋体" w:hAnsi="宋体" w:cs="Helvetica Neue" w:hint="eastAsia"/>
          <w:b/>
          <w:bCs/>
          <w:color w:val="0D0D0D"/>
          <w:kern w:val="0"/>
          <w:sz w:val="28"/>
          <w:szCs w:val="28"/>
          <w:highlight w:val="yellow"/>
          <w:shd w:val="clear" w:color="auto" w:fill="FFFFFF"/>
          <w:lang w:bidi="ar"/>
        </w:rPr>
        <w:t>排列的</w:t>
      </w:r>
      <w:r w:rsidR="00745CD3" w:rsidRPr="00FF1917">
        <w:rPr>
          <w:rFonts w:ascii="宋体" w:hAnsi="宋体" w:cs="Helvetica Neue" w:hint="eastAsia"/>
          <w:b/>
          <w:bCs/>
          <w:color w:val="0D0D0D"/>
          <w:kern w:val="0"/>
          <w:sz w:val="28"/>
          <w:szCs w:val="28"/>
          <w:highlight w:val="yellow"/>
          <w:shd w:val="clear" w:color="auto" w:fill="FFFFFF"/>
          <w:lang w:bidi="ar"/>
        </w:rPr>
        <w:t>类</w:t>
      </w:r>
      <w:r w:rsidR="00221DB9" w:rsidRPr="00FF1917">
        <w:rPr>
          <w:rFonts w:ascii="宋体" w:hAnsi="宋体" w:cs="Helvetica Neue" w:hint="eastAsia"/>
          <w:b/>
          <w:bCs/>
          <w:color w:val="0D0D0D"/>
          <w:kern w:val="0"/>
          <w:sz w:val="28"/>
          <w:szCs w:val="28"/>
          <w:highlight w:val="yellow"/>
          <w:shd w:val="clear" w:color="auto" w:fill="FFFFFF"/>
          <w:lang w:bidi="ar"/>
        </w:rPr>
        <w:t>容器</w:t>
      </w:r>
      <w:r w:rsidRPr="00FF1917">
        <w:rPr>
          <w:rFonts w:ascii="宋体" w:hAnsi="宋体" w:cs="Helvetica Neue" w:hint="eastAsia"/>
          <w:b/>
          <w:bCs/>
          <w:color w:val="0D0D0D"/>
          <w:kern w:val="0"/>
          <w:sz w:val="28"/>
          <w:szCs w:val="28"/>
          <w:shd w:val="clear" w:color="auto" w:fill="FFFFFF"/>
          <w:lang w:bidi="ar"/>
        </w:rPr>
        <w:t>中，利用博弈树来</w:t>
      </w:r>
      <w:r w:rsidR="00745CD3" w:rsidRPr="00FF1917">
        <w:rPr>
          <w:rFonts w:ascii="宋体" w:hAnsi="宋体" w:cs="Helvetica Neue" w:hint="eastAsia"/>
          <w:b/>
          <w:bCs/>
          <w:color w:val="0D0D0D"/>
          <w:kern w:val="0"/>
          <w:sz w:val="28"/>
          <w:szCs w:val="28"/>
          <w:shd w:val="clear" w:color="auto" w:fill="FFFFFF"/>
          <w:lang w:bidi="ar"/>
        </w:rPr>
        <w:t>从此数据结构中依次取</w:t>
      </w:r>
      <w:r w:rsidR="00CD301E" w:rsidRPr="00FF1917">
        <w:rPr>
          <w:rFonts w:ascii="宋体" w:hAnsi="宋体" w:cs="Helvetica Neue" w:hint="eastAsia"/>
          <w:b/>
          <w:bCs/>
          <w:color w:val="0D0D0D"/>
          <w:kern w:val="0"/>
          <w:sz w:val="28"/>
          <w:szCs w:val="28"/>
          <w:shd w:val="clear" w:color="auto" w:fill="FFFFFF"/>
          <w:lang w:bidi="ar"/>
        </w:rPr>
        <w:t>落子位置</w:t>
      </w:r>
      <w:r w:rsidR="00745CD3" w:rsidRPr="00FF1917">
        <w:rPr>
          <w:rFonts w:ascii="宋体" w:hAnsi="宋体" w:cs="Helvetica Neue" w:hint="eastAsia"/>
          <w:b/>
          <w:bCs/>
          <w:color w:val="0D0D0D"/>
          <w:kern w:val="0"/>
          <w:sz w:val="28"/>
          <w:szCs w:val="28"/>
          <w:shd w:val="clear" w:color="auto" w:fill="FFFFFF"/>
          <w:lang w:bidi="ar"/>
        </w:rPr>
        <w:t>，</w:t>
      </w:r>
      <w:r w:rsidR="0025264B" w:rsidRPr="00FF1917">
        <w:rPr>
          <w:rFonts w:ascii="宋体" w:hAnsi="宋体" w:cs="Helvetica Neue" w:hint="eastAsia"/>
          <w:b/>
          <w:bCs/>
          <w:color w:val="0D0D0D"/>
          <w:kern w:val="0"/>
          <w:sz w:val="28"/>
          <w:szCs w:val="28"/>
          <w:highlight w:val="yellow"/>
          <w:shd w:val="clear" w:color="auto" w:fill="FFFFFF"/>
          <w:lang w:bidi="ar"/>
        </w:rPr>
        <w:t>然后</w:t>
      </w:r>
      <w:r w:rsidR="00510097" w:rsidRPr="00FF1917">
        <w:rPr>
          <w:rFonts w:ascii="宋体" w:hAnsi="宋体" w:cs="Helvetica Neue" w:hint="eastAsia"/>
          <w:b/>
          <w:bCs/>
          <w:color w:val="0D0D0D"/>
          <w:kern w:val="0"/>
          <w:sz w:val="28"/>
          <w:szCs w:val="28"/>
          <w:shd w:val="clear" w:color="auto" w:fill="FFFFFF"/>
          <w:lang w:bidi="ar"/>
        </w:rPr>
        <w:t>基于我方两步落子的价值评估逻辑，</w:t>
      </w:r>
      <w:r w:rsidR="00CD301E" w:rsidRPr="00FF1917">
        <w:rPr>
          <w:rFonts w:ascii="宋体" w:hAnsi="宋体" w:cs="Helvetica Neue" w:hint="eastAsia"/>
          <w:b/>
          <w:bCs/>
          <w:color w:val="0D0D0D"/>
          <w:kern w:val="0"/>
          <w:sz w:val="28"/>
          <w:szCs w:val="28"/>
          <w:shd w:val="clear" w:color="auto" w:fill="FFFFFF"/>
          <w:lang w:bidi="ar"/>
        </w:rPr>
        <w:t>通过</w:t>
      </w:r>
      <w:r w:rsidR="00510097" w:rsidRPr="00FF1917">
        <w:rPr>
          <w:rFonts w:ascii="宋体" w:hAnsi="宋体" w:cs="Helvetica Neue" w:hint="eastAsia"/>
          <w:b/>
          <w:bCs/>
          <w:color w:val="0D0D0D"/>
          <w:kern w:val="0"/>
          <w:sz w:val="28"/>
          <w:szCs w:val="28"/>
          <w:shd w:val="clear" w:color="auto" w:fill="FFFFFF"/>
          <w:lang w:bidi="ar"/>
        </w:rPr>
        <w:t>二次与三次</w:t>
      </w:r>
      <w:r w:rsidR="00CD301E" w:rsidRPr="00FF1917">
        <w:rPr>
          <w:rFonts w:ascii="宋体" w:hAnsi="宋体" w:cs="Helvetica Neue" w:hint="eastAsia"/>
          <w:b/>
          <w:bCs/>
          <w:color w:val="0D0D0D"/>
          <w:kern w:val="0"/>
          <w:sz w:val="28"/>
          <w:szCs w:val="28"/>
          <w:shd w:val="clear" w:color="auto" w:fill="FFFFFF"/>
          <w:lang w:bidi="ar"/>
        </w:rPr>
        <w:t>价值评估</w:t>
      </w:r>
      <w:r w:rsidR="00745CD3" w:rsidRPr="00FF1917">
        <w:rPr>
          <w:rFonts w:ascii="宋体" w:hAnsi="宋体" w:cs="Helvetica Neue" w:hint="eastAsia"/>
          <w:b/>
          <w:bCs/>
          <w:color w:val="0D0D0D"/>
          <w:kern w:val="0"/>
          <w:sz w:val="28"/>
          <w:szCs w:val="28"/>
          <w:shd w:val="clear" w:color="auto" w:fill="FFFFFF"/>
          <w:lang w:bidi="ar"/>
        </w:rPr>
        <w:t>确定出对我方最有价值的两步落子。</w:t>
      </w:r>
    </w:p>
    <w:p w14:paraId="655B77A2" w14:textId="77777777" w:rsidR="00B07E49" w:rsidRPr="00FF1917" w:rsidRDefault="00B07E49" w:rsidP="00C451DE">
      <w:pPr>
        <w:widowControl/>
        <w:rPr>
          <w:rFonts w:ascii="Helvetica Neue" w:eastAsiaTheme="minorEastAsia" w:hAnsi="Helvetica Neue" w:cs="Helvetica Neue" w:hint="eastAsia"/>
          <w:b/>
          <w:bCs/>
          <w:color w:val="0D0D0D"/>
          <w:kern w:val="0"/>
          <w:sz w:val="28"/>
          <w:szCs w:val="28"/>
          <w:shd w:val="clear" w:color="auto" w:fill="FFFFFF"/>
          <w:lang w:bidi="ar"/>
        </w:rPr>
      </w:pPr>
    </w:p>
    <w:p w14:paraId="5992567F" w14:textId="77777777" w:rsidR="009E47B0" w:rsidRPr="00FF1917" w:rsidRDefault="009E47B0" w:rsidP="00C451DE">
      <w:pPr>
        <w:widowControl/>
        <w:rPr>
          <w:rFonts w:ascii="宋体" w:hAnsi="宋体" w:cs="Helvetica Neue"/>
          <w:color w:val="0D0D0D"/>
          <w:kern w:val="0"/>
          <w:sz w:val="28"/>
          <w:szCs w:val="28"/>
          <w:shd w:val="clear" w:color="auto" w:fill="FFFFFF"/>
          <w:lang w:bidi="ar"/>
        </w:rPr>
      </w:pPr>
      <w:r w:rsidRPr="00FF1917">
        <w:rPr>
          <w:rFonts w:ascii="宋体" w:hAnsi="宋体" w:cs="Helvetica Neue" w:hint="eastAsia"/>
          <w:color w:val="0D0D0D"/>
          <w:kern w:val="0"/>
          <w:sz w:val="28"/>
          <w:szCs w:val="28"/>
          <w:highlight w:val="yellow"/>
          <w:shd w:val="clear" w:color="auto" w:fill="FFFFFF"/>
          <w:lang w:bidi="ar"/>
        </w:rPr>
        <w:t>模拟与剪枝的</w:t>
      </w:r>
      <w:r w:rsidR="009D5364" w:rsidRPr="00FF1917">
        <w:rPr>
          <w:rFonts w:ascii="宋体" w:hAnsi="宋体" w:cs="Helvetica Neue" w:hint="eastAsia"/>
          <w:color w:val="0D0D0D"/>
          <w:kern w:val="0"/>
          <w:sz w:val="28"/>
          <w:szCs w:val="28"/>
          <w:shd w:val="clear" w:color="auto" w:fill="FFFFFF"/>
          <w:lang w:bidi="ar"/>
        </w:rPr>
        <w:t>具体实现：</w:t>
      </w:r>
    </w:p>
    <w:p w14:paraId="7D71C76A" w14:textId="0CE8C9CC" w:rsidR="00000625" w:rsidRPr="00FF1917" w:rsidRDefault="00745CD3" w:rsidP="000E2BFE">
      <w:pPr>
        <w:widowControl/>
        <w:ind w:firstLineChars="200" w:firstLine="560"/>
        <w:rPr>
          <w:rFonts w:ascii="宋体" w:hAnsi="宋体" w:cs="Helvetica Neue"/>
          <w:color w:val="0D0D0D"/>
          <w:kern w:val="0"/>
          <w:sz w:val="28"/>
          <w:szCs w:val="28"/>
          <w:shd w:val="clear" w:color="auto" w:fill="FFFFFF"/>
          <w:lang w:bidi="ar"/>
        </w:rPr>
      </w:pPr>
      <w:r w:rsidRPr="00FF1917">
        <w:rPr>
          <w:rFonts w:ascii="宋体" w:hAnsi="宋体" w:cs="Helvetica Neue" w:hint="eastAsia"/>
          <w:color w:val="0D0D0D"/>
          <w:kern w:val="0"/>
          <w:sz w:val="28"/>
          <w:szCs w:val="28"/>
          <w:shd w:val="clear" w:color="auto" w:fill="FFFFFF"/>
          <w:lang w:bidi="ar"/>
        </w:rPr>
        <w:t>通过博弈树模拟我方两步落子，基于我方两步落子的价值评判逻辑，调用</w:t>
      </w:r>
      <w:r w:rsidR="00510097" w:rsidRPr="00FF1917">
        <w:rPr>
          <w:rFonts w:ascii="宋体" w:hAnsi="宋体" w:cs="Helvetica Neue" w:hint="eastAsia"/>
          <w:color w:val="0D0D0D"/>
          <w:kern w:val="0"/>
          <w:sz w:val="28"/>
          <w:szCs w:val="28"/>
          <w:shd w:val="clear" w:color="auto" w:fill="FFFFFF"/>
          <w:lang w:bidi="ar"/>
        </w:rPr>
        <w:t>二次与三次</w:t>
      </w:r>
      <w:r w:rsidRPr="00FF1917">
        <w:rPr>
          <w:rFonts w:ascii="宋体" w:hAnsi="宋体" w:cs="Helvetica Neue" w:hint="eastAsia"/>
          <w:color w:val="0D0D0D"/>
          <w:kern w:val="0"/>
          <w:sz w:val="28"/>
          <w:szCs w:val="28"/>
          <w:shd w:val="clear" w:color="auto" w:fill="FFFFFF"/>
          <w:lang w:bidi="ar"/>
        </w:rPr>
        <w:t>评估函数计算出这两步落子的一次价值（对于我方来说的进攻价值与对于我方来说的防守价值以及对于敌方来说的总体价值）。此时，我方这两步落子已经落在棋盘上，基于此基础，进行敌方的模拟两步落子，基于敌方两步落子的价值评判逻辑，调用</w:t>
      </w:r>
      <w:r w:rsidR="00510097" w:rsidRPr="00FF1917">
        <w:rPr>
          <w:rFonts w:ascii="宋体" w:hAnsi="宋体" w:cs="Helvetica Neue" w:hint="eastAsia"/>
          <w:color w:val="0D0D0D"/>
          <w:kern w:val="0"/>
          <w:sz w:val="28"/>
          <w:szCs w:val="28"/>
          <w:shd w:val="clear" w:color="auto" w:fill="FFFFFF"/>
          <w:lang w:bidi="ar"/>
        </w:rPr>
        <w:t>二次与三次</w:t>
      </w:r>
      <w:r w:rsidRPr="00FF1917">
        <w:rPr>
          <w:rFonts w:ascii="宋体" w:hAnsi="宋体" w:cs="Helvetica Neue" w:hint="eastAsia"/>
          <w:color w:val="0D0D0D"/>
          <w:kern w:val="0"/>
          <w:sz w:val="28"/>
          <w:szCs w:val="28"/>
          <w:shd w:val="clear" w:color="auto" w:fill="FFFFFF"/>
          <w:lang w:bidi="ar"/>
        </w:rPr>
        <w:t>评估函数计算出敌方这两步落子的具体价值，确定为二次价值，不断从降序价值类</w:t>
      </w:r>
      <w:r w:rsidR="00221DB9" w:rsidRPr="00FF1917">
        <w:rPr>
          <w:rFonts w:ascii="宋体" w:hAnsi="宋体" w:cs="Helvetica Neue" w:hint="eastAsia"/>
          <w:color w:val="0D0D0D"/>
          <w:kern w:val="0"/>
          <w:sz w:val="28"/>
          <w:szCs w:val="28"/>
          <w:highlight w:val="yellow"/>
          <w:shd w:val="clear" w:color="auto" w:fill="FFFFFF"/>
          <w:lang w:bidi="ar"/>
        </w:rPr>
        <w:t>容器</w:t>
      </w:r>
      <w:r w:rsidRPr="00FF1917">
        <w:rPr>
          <w:rFonts w:ascii="宋体" w:hAnsi="宋体" w:cs="Helvetica Neue" w:hint="eastAsia"/>
          <w:color w:val="0D0D0D"/>
          <w:kern w:val="0"/>
          <w:sz w:val="28"/>
          <w:szCs w:val="28"/>
          <w:shd w:val="clear" w:color="auto" w:fill="FFFFFF"/>
          <w:lang w:bidi="ar"/>
        </w:rPr>
        <w:t>中寻找敌方的两步落子并确定价值，力求找到一个最大值。最终在所有二次价值中确定</w:t>
      </w:r>
      <w:r w:rsidR="00000625" w:rsidRPr="00FF1917">
        <w:rPr>
          <w:rFonts w:ascii="宋体" w:hAnsi="宋体" w:cs="Helvetica Neue" w:hint="eastAsia"/>
          <w:color w:val="0D0D0D"/>
          <w:kern w:val="0"/>
          <w:sz w:val="28"/>
          <w:szCs w:val="28"/>
          <w:shd w:val="clear" w:color="auto" w:fill="FFFFFF"/>
          <w:lang w:bidi="ar"/>
        </w:rPr>
        <w:t>一个</w:t>
      </w:r>
      <w:r w:rsidRPr="00FF1917">
        <w:rPr>
          <w:rFonts w:ascii="宋体" w:hAnsi="宋体" w:cs="Helvetica Neue" w:hint="eastAsia"/>
          <w:color w:val="0D0D0D"/>
          <w:kern w:val="0"/>
          <w:sz w:val="28"/>
          <w:szCs w:val="28"/>
          <w:shd w:val="clear" w:color="auto" w:fill="FFFFFF"/>
          <w:lang w:bidi="ar"/>
        </w:rPr>
        <w:t>最大值</w:t>
      </w:r>
      <w:r w:rsidR="00000625" w:rsidRPr="00FF1917">
        <w:rPr>
          <w:rFonts w:ascii="宋体" w:hAnsi="宋体" w:cs="Helvetica Neue" w:hint="eastAsia"/>
          <w:color w:val="0D0D0D"/>
          <w:kern w:val="0"/>
          <w:sz w:val="28"/>
          <w:szCs w:val="28"/>
          <w:shd w:val="clear" w:color="auto" w:fill="FFFFFF"/>
          <w:lang w:bidi="ar"/>
        </w:rPr>
        <w:t>（敌方这两步落子是对敌方来说最好的一个场面），用一次价值（我方所获价值）</w:t>
      </w:r>
      <w:r w:rsidR="00000625" w:rsidRPr="00FF1917">
        <w:rPr>
          <w:rFonts w:ascii="宋体" w:hAnsi="宋体" w:cs="Helvetica Neue"/>
          <w:color w:val="0D0D0D"/>
          <w:kern w:val="0"/>
          <w:sz w:val="28"/>
          <w:szCs w:val="28"/>
          <w:shd w:val="clear" w:color="auto" w:fill="FFFFFF"/>
          <w:lang w:bidi="ar"/>
        </w:rPr>
        <w:t>-</w:t>
      </w:r>
      <w:r w:rsidR="00000625" w:rsidRPr="00FF1917">
        <w:rPr>
          <w:rFonts w:ascii="宋体" w:hAnsi="宋体" w:cs="Helvetica Neue" w:hint="eastAsia"/>
          <w:color w:val="0D0D0D"/>
          <w:kern w:val="0"/>
          <w:sz w:val="28"/>
          <w:szCs w:val="28"/>
          <w:shd w:val="clear" w:color="auto" w:fill="FFFFFF"/>
          <w:lang w:bidi="ar"/>
        </w:rPr>
        <w:t>二次价值（敌方所获价值）得出一个最终价值，也就是我们这两步落子的最终价值，如果这个最终价值小于我们之前存在的一个最终价值，则说明如果我方下这两步，敌方总能找出另外两步，使得我方处于一个不如下之前的最终价值对应两步</w:t>
      </w:r>
      <w:r w:rsidR="00CD301E" w:rsidRPr="00FF1917">
        <w:rPr>
          <w:rFonts w:ascii="宋体" w:hAnsi="宋体" w:cs="Helvetica Neue" w:hint="eastAsia"/>
          <w:color w:val="0D0D0D"/>
          <w:kern w:val="0"/>
          <w:sz w:val="28"/>
          <w:szCs w:val="28"/>
          <w:shd w:val="clear" w:color="auto" w:fill="FFFFFF"/>
          <w:lang w:bidi="ar"/>
        </w:rPr>
        <w:t>落子位置</w:t>
      </w:r>
      <w:r w:rsidR="00000625" w:rsidRPr="00FF1917">
        <w:rPr>
          <w:rFonts w:ascii="宋体" w:hAnsi="宋体" w:cs="Helvetica Neue" w:hint="eastAsia"/>
          <w:color w:val="0D0D0D"/>
          <w:kern w:val="0"/>
          <w:sz w:val="28"/>
          <w:szCs w:val="28"/>
          <w:shd w:val="clear" w:color="auto" w:fill="FFFFFF"/>
          <w:lang w:bidi="ar"/>
        </w:rPr>
        <w:t>的一个境地，这时就直接剪枝，舍弃这两步。否则，我们就把最有价值的两步更新为这两步，因为无论</w:t>
      </w:r>
      <w:r w:rsidR="00CD301E" w:rsidRPr="00FF1917">
        <w:rPr>
          <w:rFonts w:ascii="宋体" w:hAnsi="宋体" w:cs="Helvetica Neue" w:hint="eastAsia"/>
          <w:color w:val="0D0D0D"/>
          <w:kern w:val="0"/>
          <w:sz w:val="28"/>
          <w:szCs w:val="28"/>
          <w:shd w:val="clear" w:color="auto" w:fill="FFFFFF"/>
          <w:lang w:bidi="ar"/>
        </w:rPr>
        <w:t>下一步</w:t>
      </w:r>
      <w:r w:rsidR="00000625" w:rsidRPr="00FF1917">
        <w:rPr>
          <w:rFonts w:ascii="宋体" w:hAnsi="宋体" w:cs="Helvetica Neue" w:hint="eastAsia"/>
          <w:color w:val="0D0D0D"/>
          <w:kern w:val="0"/>
          <w:sz w:val="28"/>
          <w:szCs w:val="28"/>
          <w:shd w:val="clear" w:color="auto" w:fill="FFFFFF"/>
          <w:lang w:bidi="ar"/>
        </w:rPr>
        <w:t>敌方怎么下，</w:t>
      </w:r>
      <w:r w:rsidR="00000625" w:rsidRPr="00FF1917">
        <w:rPr>
          <w:rFonts w:ascii="宋体" w:hAnsi="宋体" w:cs="Helvetica Neue" w:hint="eastAsia"/>
          <w:color w:val="0D0D0D"/>
          <w:kern w:val="0"/>
          <w:sz w:val="28"/>
          <w:szCs w:val="28"/>
          <w:shd w:val="clear" w:color="auto" w:fill="FFFFFF"/>
          <w:lang w:bidi="ar"/>
        </w:rPr>
        <w:lastRenderedPageBreak/>
        <w:t>我们下这两步总会比之前处于一个更好的境地。重复此过程，最终确定出对我方来讲最有价值的两步落子确定为我们这一回合的两步落子。</w:t>
      </w:r>
    </w:p>
    <w:p w14:paraId="4DBC0237" w14:textId="77777777" w:rsidR="009D5364" w:rsidRPr="00FF1917" w:rsidRDefault="009D5364" w:rsidP="00C451DE">
      <w:pPr>
        <w:widowControl/>
        <w:rPr>
          <w:rFonts w:ascii="宋体" w:hAnsi="宋体" w:cs="Helvetica Neue"/>
          <w:color w:val="0D0D0D"/>
          <w:kern w:val="0"/>
          <w:sz w:val="28"/>
          <w:szCs w:val="28"/>
          <w:shd w:val="clear" w:color="auto" w:fill="FFFFFF"/>
          <w:lang w:bidi="ar"/>
        </w:rPr>
      </w:pPr>
    </w:p>
    <w:p w14:paraId="7B30993D" w14:textId="29C712C9" w:rsidR="009D5364" w:rsidRPr="00FF1917" w:rsidRDefault="009D5364" w:rsidP="00C451DE">
      <w:pPr>
        <w:widowControl/>
        <w:rPr>
          <w:rFonts w:ascii="宋体" w:hAnsi="宋体" w:cs="Helvetica Neue"/>
          <w:color w:val="0D0D0D"/>
          <w:kern w:val="0"/>
          <w:sz w:val="28"/>
          <w:szCs w:val="28"/>
          <w:shd w:val="clear" w:color="auto" w:fill="FFFFFF"/>
          <w:lang w:bidi="ar"/>
        </w:rPr>
      </w:pPr>
      <w:r w:rsidRPr="00FF1917">
        <w:rPr>
          <w:rFonts w:ascii="宋体" w:hAnsi="宋体" w:cs="Helvetica Neue" w:hint="eastAsia"/>
          <w:color w:val="0D0D0D"/>
          <w:kern w:val="0"/>
          <w:sz w:val="28"/>
          <w:szCs w:val="28"/>
          <w:shd w:val="clear" w:color="auto" w:fill="FFFFFF"/>
          <w:lang w:bidi="ar"/>
        </w:rPr>
        <w:t>每一步落子通过三次评估来确定价值：</w:t>
      </w:r>
    </w:p>
    <w:p w14:paraId="7958E068" w14:textId="77777777" w:rsidR="00F30794" w:rsidRPr="00FF1917" w:rsidRDefault="00EF04B6" w:rsidP="00C451DE">
      <w:pPr>
        <w:widowControl/>
        <w:rPr>
          <w:rFonts w:ascii="宋体" w:hAnsi="宋体" w:cs="Helvetica Neue"/>
          <w:color w:val="0D0D0D"/>
          <w:kern w:val="0"/>
          <w:sz w:val="28"/>
          <w:szCs w:val="28"/>
          <w:shd w:val="clear" w:color="auto" w:fill="FFFFFF"/>
          <w:lang w:bidi="ar"/>
        </w:rPr>
      </w:pPr>
      <w:r w:rsidRPr="00FF1917">
        <w:rPr>
          <w:rFonts w:ascii="宋体" w:hAnsi="宋体" w:cs="Helvetica Neue" w:hint="eastAsia"/>
          <w:color w:val="0D0D0D"/>
          <w:kern w:val="0"/>
          <w:sz w:val="28"/>
          <w:szCs w:val="28"/>
          <w:shd w:val="clear" w:color="auto" w:fill="FFFFFF"/>
          <w:lang w:bidi="ar"/>
        </w:rPr>
        <w:t>基于局面的第一次估值-&gt;初步确定可供后续选择的位置。</w:t>
      </w:r>
    </w:p>
    <w:p w14:paraId="61A5E8A6" w14:textId="3D9C0069" w:rsidR="00F30794" w:rsidRPr="00FF1917" w:rsidRDefault="00EF04B6" w:rsidP="00C451DE">
      <w:pPr>
        <w:widowControl/>
        <w:rPr>
          <w:rFonts w:ascii="宋体" w:hAnsi="宋体" w:cs="Helvetica Neue"/>
          <w:color w:val="0D0D0D"/>
          <w:kern w:val="0"/>
          <w:sz w:val="28"/>
          <w:szCs w:val="28"/>
          <w:shd w:val="clear" w:color="auto" w:fill="FFFFFF"/>
          <w:lang w:bidi="ar"/>
        </w:rPr>
      </w:pPr>
      <w:r w:rsidRPr="00FF1917">
        <w:rPr>
          <w:rFonts w:ascii="宋体" w:hAnsi="宋体" w:cs="Helvetica Neue" w:hint="eastAsia"/>
          <w:color w:val="0D0D0D"/>
          <w:kern w:val="0"/>
          <w:sz w:val="28"/>
          <w:szCs w:val="28"/>
          <w:shd w:val="clear" w:color="auto" w:fill="FFFFFF"/>
          <w:lang w:bidi="ar"/>
        </w:rPr>
        <w:t>基于路的第二次估值（基于模拟思想）-&gt;计算</w:t>
      </w:r>
      <w:r w:rsidR="008F4A66" w:rsidRPr="00FF1917">
        <w:rPr>
          <w:rFonts w:ascii="宋体" w:hAnsi="宋体" w:cs="宋体" w:hint="eastAsia"/>
          <w:color w:val="0D0D0D"/>
          <w:kern w:val="0"/>
          <w:sz w:val="28"/>
          <w:szCs w:val="28"/>
          <w:highlight w:val="yellow"/>
          <w:shd w:val="clear" w:color="auto" w:fill="FFFFFF"/>
          <w:lang w:bidi="ar"/>
        </w:rPr>
        <w:t>最终</w:t>
      </w:r>
      <w:r w:rsidRPr="00FF1917">
        <w:rPr>
          <w:rFonts w:ascii="宋体" w:hAnsi="宋体" w:cs="Helvetica Neue" w:hint="eastAsia"/>
          <w:color w:val="0D0D0D"/>
          <w:kern w:val="0"/>
          <w:sz w:val="28"/>
          <w:szCs w:val="28"/>
          <w:shd w:val="clear" w:color="auto" w:fill="FFFFFF"/>
          <w:lang w:bidi="ar"/>
        </w:rPr>
        <w:t>最优解。</w:t>
      </w:r>
    </w:p>
    <w:p w14:paraId="34DB043E" w14:textId="5B35E4EB" w:rsidR="00F30794" w:rsidRPr="00FF1917" w:rsidRDefault="00EF04B6" w:rsidP="00C451DE">
      <w:pPr>
        <w:widowControl/>
        <w:rPr>
          <w:rFonts w:ascii="宋体" w:hAnsi="宋体" w:cs="Helvetica Neue"/>
          <w:color w:val="0D0D0D"/>
          <w:kern w:val="0"/>
          <w:sz w:val="28"/>
          <w:szCs w:val="28"/>
          <w:shd w:val="clear" w:color="auto" w:fill="FFFFFF"/>
          <w:lang w:bidi="ar"/>
        </w:rPr>
      </w:pPr>
      <w:r w:rsidRPr="00FF1917">
        <w:rPr>
          <w:rFonts w:ascii="宋体" w:hAnsi="宋体" w:cs="Helvetica Neue" w:hint="eastAsia"/>
          <w:color w:val="0D0D0D"/>
          <w:kern w:val="0"/>
          <w:sz w:val="28"/>
          <w:szCs w:val="28"/>
          <w:shd w:val="clear" w:color="auto" w:fill="FFFFFF"/>
          <w:lang w:bidi="ar"/>
        </w:rPr>
        <w:t>基于棋形的第三次估值-&gt;</w:t>
      </w:r>
      <w:r w:rsidR="008F4A66" w:rsidRPr="00FF1917">
        <w:rPr>
          <w:rFonts w:ascii="宋体" w:hAnsi="宋体" w:cs="宋体" w:hint="eastAsia"/>
          <w:color w:val="0D0D0D"/>
          <w:kern w:val="0"/>
          <w:sz w:val="28"/>
          <w:szCs w:val="28"/>
          <w:highlight w:val="yellow"/>
          <w:shd w:val="clear" w:color="auto" w:fill="FFFFFF"/>
          <w:lang w:bidi="ar"/>
        </w:rPr>
        <w:t>与路估值同时进行，</w:t>
      </w:r>
      <w:r w:rsidRPr="00FF1917">
        <w:rPr>
          <w:rFonts w:ascii="宋体" w:hAnsi="宋体" w:cs="Helvetica Neue" w:hint="eastAsia"/>
          <w:color w:val="0D0D0D"/>
          <w:kern w:val="0"/>
          <w:sz w:val="28"/>
          <w:szCs w:val="28"/>
          <w:highlight w:val="yellow"/>
          <w:shd w:val="clear" w:color="auto" w:fill="FFFFFF"/>
          <w:lang w:bidi="ar"/>
        </w:rPr>
        <w:t>辅助判断</w:t>
      </w:r>
      <w:r w:rsidR="008F4A66" w:rsidRPr="00FF1917">
        <w:rPr>
          <w:rFonts w:ascii="宋体" w:hAnsi="宋体" w:cs="宋体" w:hint="eastAsia"/>
          <w:color w:val="0D0D0D"/>
          <w:kern w:val="0"/>
          <w:sz w:val="28"/>
          <w:szCs w:val="28"/>
          <w:highlight w:val="yellow"/>
          <w:shd w:val="clear" w:color="auto" w:fill="FFFFFF"/>
          <w:lang w:bidi="ar"/>
        </w:rPr>
        <w:t>与</w:t>
      </w:r>
      <w:r w:rsidRPr="00FF1917">
        <w:rPr>
          <w:rFonts w:ascii="宋体" w:hAnsi="宋体" w:cs="Helvetica Neue" w:hint="eastAsia"/>
          <w:color w:val="0D0D0D"/>
          <w:kern w:val="0"/>
          <w:sz w:val="28"/>
          <w:szCs w:val="28"/>
          <w:highlight w:val="yellow"/>
          <w:shd w:val="clear" w:color="auto" w:fill="FFFFFF"/>
          <w:lang w:bidi="ar"/>
        </w:rPr>
        <w:t>决策</w:t>
      </w:r>
      <w:r w:rsidRPr="00FF1917">
        <w:rPr>
          <w:rFonts w:ascii="宋体" w:hAnsi="宋体" w:cs="Helvetica Neue" w:hint="eastAsia"/>
          <w:color w:val="0D0D0D"/>
          <w:kern w:val="0"/>
          <w:sz w:val="28"/>
          <w:szCs w:val="28"/>
          <w:shd w:val="clear" w:color="auto" w:fill="FFFFFF"/>
          <w:lang w:bidi="ar"/>
        </w:rPr>
        <w:t>。</w:t>
      </w:r>
    </w:p>
    <w:p w14:paraId="513E937E" w14:textId="77777777" w:rsidR="00F30794" w:rsidRPr="00FF1917" w:rsidRDefault="00F30794" w:rsidP="00C451DE">
      <w:pPr>
        <w:widowControl/>
        <w:rPr>
          <w:rFonts w:ascii="宋体" w:hAnsi="宋体" w:cs="Helvetica Neue"/>
          <w:color w:val="0D0D0D"/>
          <w:kern w:val="0"/>
          <w:sz w:val="28"/>
          <w:szCs w:val="28"/>
          <w:shd w:val="clear" w:color="auto" w:fill="FFFFFF"/>
          <w:lang w:bidi="ar"/>
        </w:rPr>
      </w:pPr>
    </w:p>
    <w:p w14:paraId="68AD21DC" w14:textId="618CA6AC" w:rsidR="00F30794" w:rsidRPr="00FF1917" w:rsidRDefault="00EF4927" w:rsidP="00C451DE">
      <w:pPr>
        <w:widowControl/>
        <w:rPr>
          <w:rFonts w:ascii="宋体" w:hAnsi="宋体" w:cs="Helvetica Neue"/>
          <w:color w:val="0D0D0D"/>
          <w:kern w:val="0"/>
          <w:sz w:val="28"/>
          <w:szCs w:val="28"/>
          <w:shd w:val="clear" w:color="auto" w:fill="FFFFFF"/>
          <w:lang w:bidi="ar"/>
        </w:rPr>
      </w:pPr>
      <w:r w:rsidRPr="00FF1917">
        <w:rPr>
          <w:rFonts w:ascii="宋体" w:hAnsi="宋体" w:cs="宋体" w:hint="eastAsia"/>
          <w:color w:val="0D0D0D"/>
          <w:kern w:val="0"/>
          <w:sz w:val="28"/>
          <w:szCs w:val="28"/>
          <w:highlight w:val="yellow"/>
          <w:shd w:val="clear" w:color="auto" w:fill="FFFFFF"/>
          <w:lang w:bidi="ar"/>
        </w:rPr>
        <w:t>我方执</w:t>
      </w:r>
      <w:r w:rsidR="00EF04B6" w:rsidRPr="00FF1917">
        <w:rPr>
          <w:rFonts w:ascii="宋体" w:hAnsi="宋体" w:cs="Helvetica Neue" w:hint="eastAsia"/>
          <w:color w:val="0D0D0D"/>
          <w:kern w:val="0"/>
          <w:sz w:val="28"/>
          <w:szCs w:val="28"/>
          <w:highlight w:val="yellow"/>
          <w:shd w:val="clear" w:color="auto" w:fill="FFFFFF"/>
          <w:lang w:bidi="ar"/>
        </w:rPr>
        <w:t>黑白</w:t>
      </w:r>
      <w:r w:rsidRPr="00FF1917">
        <w:rPr>
          <w:rFonts w:ascii="宋体" w:hAnsi="宋体" w:cs="宋体" w:hint="eastAsia"/>
          <w:color w:val="0D0D0D"/>
          <w:kern w:val="0"/>
          <w:sz w:val="28"/>
          <w:szCs w:val="28"/>
          <w:highlight w:val="yellow"/>
          <w:shd w:val="clear" w:color="auto" w:fill="FFFFFF"/>
          <w:lang w:bidi="ar"/>
        </w:rPr>
        <w:t>色</w:t>
      </w:r>
      <w:r w:rsidR="00907140" w:rsidRPr="00FF1917">
        <w:rPr>
          <w:rFonts w:ascii="宋体" w:hAnsi="宋体" w:cs="宋体" w:hint="eastAsia"/>
          <w:color w:val="0D0D0D"/>
          <w:kern w:val="0"/>
          <w:sz w:val="28"/>
          <w:szCs w:val="28"/>
          <w:highlight w:val="yellow"/>
          <w:shd w:val="clear" w:color="auto" w:fill="FFFFFF"/>
          <w:lang w:bidi="ar"/>
        </w:rPr>
        <w:t>分别</w:t>
      </w:r>
      <w:r w:rsidR="00EF04B6" w:rsidRPr="00FF1917">
        <w:rPr>
          <w:rFonts w:ascii="宋体" w:hAnsi="宋体" w:cs="Helvetica Neue" w:hint="eastAsia"/>
          <w:color w:val="0D0D0D"/>
          <w:kern w:val="0"/>
          <w:sz w:val="28"/>
          <w:szCs w:val="28"/>
          <w:shd w:val="clear" w:color="auto" w:fill="FFFFFF"/>
          <w:lang w:bidi="ar"/>
        </w:rPr>
        <w:t>采用不同的逻辑</w:t>
      </w:r>
      <w:r w:rsidR="00567D75" w:rsidRPr="00FF1917">
        <w:rPr>
          <w:rFonts w:ascii="宋体" w:hAnsi="宋体" w:cs="宋体" w:hint="eastAsia"/>
          <w:color w:val="0D0D0D"/>
          <w:kern w:val="0"/>
          <w:sz w:val="28"/>
          <w:szCs w:val="28"/>
          <w:highlight w:val="yellow"/>
          <w:shd w:val="clear" w:color="auto" w:fill="FFFFFF"/>
          <w:lang w:bidi="ar"/>
        </w:rPr>
        <w:t>：</w:t>
      </w:r>
    </w:p>
    <w:p w14:paraId="54F8F400" w14:textId="51C01A2C" w:rsidR="00F30794" w:rsidRPr="00FF1917" w:rsidRDefault="00907140" w:rsidP="00C451DE">
      <w:pPr>
        <w:widowControl/>
        <w:rPr>
          <w:rFonts w:ascii="宋体" w:hAnsi="宋体" w:cs="Helvetica Neue"/>
          <w:color w:val="0D0D0D"/>
          <w:kern w:val="0"/>
          <w:sz w:val="28"/>
          <w:szCs w:val="28"/>
          <w:shd w:val="clear" w:color="auto" w:fill="FFFFFF"/>
          <w:lang w:bidi="ar"/>
        </w:rPr>
      </w:pPr>
      <w:r w:rsidRPr="00FF1917">
        <w:rPr>
          <w:rFonts w:ascii="宋体" w:hAnsi="宋体" w:cs="宋体" w:hint="eastAsia"/>
          <w:color w:val="0D0D0D"/>
          <w:kern w:val="0"/>
          <w:sz w:val="28"/>
          <w:szCs w:val="28"/>
          <w:highlight w:val="yellow"/>
          <w:shd w:val="clear" w:color="auto" w:fill="FFFFFF"/>
          <w:lang w:bidi="ar"/>
        </w:rPr>
        <w:t>若我方为</w:t>
      </w:r>
      <w:r w:rsidR="00EF04B6" w:rsidRPr="00FF1917">
        <w:rPr>
          <w:rFonts w:ascii="宋体" w:hAnsi="宋体" w:cs="Helvetica Neue" w:hint="eastAsia"/>
          <w:color w:val="0D0D0D"/>
          <w:kern w:val="0"/>
          <w:sz w:val="28"/>
          <w:szCs w:val="28"/>
          <w:highlight w:val="yellow"/>
          <w:shd w:val="clear" w:color="auto" w:fill="FFFFFF"/>
          <w:lang w:bidi="ar"/>
        </w:rPr>
        <w:t>黑</w:t>
      </w:r>
      <w:r w:rsidRPr="00FF1917">
        <w:rPr>
          <w:rFonts w:ascii="宋体" w:hAnsi="宋体" w:cs="宋体" w:hint="eastAsia"/>
          <w:color w:val="0D0D0D"/>
          <w:kern w:val="0"/>
          <w:sz w:val="28"/>
          <w:szCs w:val="28"/>
          <w:highlight w:val="yellow"/>
          <w:shd w:val="clear" w:color="auto" w:fill="FFFFFF"/>
          <w:lang w:bidi="ar"/>
        </w:rPr>
        <w:t>，则</w:t>
      </w:r>
      <w:r w:rsidR="00EF04B6" w:rsidRPr="00FF1917">
        <w:rPr>
          <w:rFonts w:ascii="宋体" w:hAnsi="宋体" w:cs="Helvetica Neue" w:hint="eastAsia"/>
          <w:color w:val="0D0D0D"/>
          <w:kern w:val="0"/>
          <w:sz w:val="28"/>
          <w:szCs w:val="28"/>
          <w:shd w:val="clear" w:color="auto" w:fill="FFFFFF"/>
          <w:lang w:bidi="ar"/>
        </w:rPr>
        <w:t>以贪心思想为主，在博弈树中浅层递归后就退出，优先保证己方价值，力求在比赛取得先机，牵制对手。</w:t>
      </w:r>
    </w:p>
    <w:p w14:paraId="6DB5803C" w14:textId="1BCF82BA" w:rsidR="00F30794" w:rsidRPr="00FF1917" w:rsidRDefault="00907140" w:rsidP="00C451DE">
      <w:pPr>
        <w:widowControl/>
        <w:rPr>
          <w:rFonts w:ascii="宋体" w:hAnsi="宋体" w:cs="Helvetica Neue"/>
          <w:color w:val="0D0D0D"/>
          <w:kern w:val="0"/>
          <w:sz w:val="28"/>
          <w:szCs w:val="28"/>
          <w:shd w:val="clear" w:color="auto" w:fill="FFFFFF"/>
          <w:lang w:bidi="ar"/>
        </w:rPr>
      </w:pPr>
      <w:r w:rsidRPr="00D33837">
        <w:rPr>
          <w:rFonts w:ascii="宋体" w:hAnsi="宋体" w:cs="宋体" w:hint="eastAsia"/>
          <w:color w:val="0D0D0D"/>
          <w:kern w:val="0"/>
          <w:sz w:val="28"/>
          <w:szCs w:val="28"/>
          <w:highlight w:val="yellow"/>
          <w:shd w:val="clear" w:color="auto" w:fill="FFFFFF"/>
          <w:lang w:bidi="ar"/>
        </w:rPr>
        <w:t>若我方为白，则</w:t>
      </w:r>
      <w:r w:rsidR="00EF04B6" w:rsidRPr="00FF1917">
        <w:rPr>
          <w:rFonts w:ascii="宋体" w:hAnsi="宋体" w:cs="Helvetica Neue" w:hint="eastAsia"/>
          <w:color w:val="0D0D0D"/>
          <w:kern w:val="0"/>
          <w:sz w:val="28"/>
          <w:szCs w:val="28"/>
          <w:shd w:val="clear" w:color="auto" w:fill="FFFFFF"/>
          <w:lang w:bidi="ar"/>
        </w:rPr>
        <w:t xml:space="preserve">在博弈树中模拟8 </w:t>
      </w:r>
      <w:r w:rsidR="00DD0C58" w:rsidRPr="00FF1917">
        <w:rPr>
          <w:rFonts w:ascii="宋体" w:hAnsi="宋体" w:cs="宋体" w:hint="eastAsia"/>
          <w:color w:val="0D0D0D"/>
          <w:kern w:val="0"/>
          <w:sz w:val="28"/>
          <w:szCs w:val="28"/>
          <w:highlight w:val="yellow"/>
          <w:shd w:val="clear" w:color="auto" w:fill="FFFFFF"/>
          <w:lang w:bidi="ar"/>
        </w:rPr>
        <w:t>颗</w:t>
      </w:r>
      <w:r w:rsidR="00EF04B6" w:rsidRPr="00FF1917">
        <w:rPr>
          <w:rFonts w:ascii="宋体" w:hAnsi="宋体" w:cs="Helvetica Neue" w:hint="eastAsia"/>
          <w:color w:val="0D0D0D"/>
          <w:kern w:val="0"/>
          <w:sz w:val="28"/>
          <w:szCs w:val="28"/>
          <w:shd w:val="clear" w:color="auto" w:fill="FFFFFF"/>
          <w:lang w:bidi="ar"/>
        </w:rPr>
        <w:t xml:space="preserve">棋子（ 4 </w:t>
      </w:r>
      <w:r w:rsidR="00DD0C58" w:rsidRPr="00FF1917">
        <w:rPr>
          <w:rFonts w:ascii="宋体" w:hAnsi="宋体" w:cs="宋体" w:hint="eastAsia"/>
          <w:color w:val="0D0D0D"/>
          <w:kern w:val="0"/>
          <w:sz w:val="28"/>
          <w:szCs w:val="28"/>
          <w:highlight w:val="yellow"/>
          <w:shd w:val="clear" w:color="auto" w:fill="FFFFFF"/>
          <w:lang w:bidi="ar"/>
        </w:rPr>
        <w:t>颗</w:t>
      </w:r>
      <w:r w:rsidR="00EF04B6" w:rsidRPr="00FF1917">
        <w:rPr>
          <w:rFonts w:ascii="宋体" w:hAnsi="宋体" w:cs="Helvetica Neue" w:hint="eastAsia"/>
          <w:color w:val="0D0D0D"/>
          <w:kern w:val="0"/>
          <w:sz w:val="28"/>
          <w:szCs w:val="28"/>
          <w:shd w:val="clear" w:color="auto" w:fill="FFFFFF"/>
          <w:lang w:bidi="ar"/>
        </w:rPr>
        <w:t xml:space="preserve">我方，4 </w:t>
      </w:r>
      <w:r w:rsidR="00DD0C58" w:rsidRPr="00FF1917">
        <w:rPr>
          <w:rFonts w:ascii="宋体" w:hAnsi="宋体" w:cs="宋体" w:hint="eastAsia"/>
          <w:color w:val="0D0D0D"/>
          <w:kern w:val="0"/>
          <w:sz w:val="28"/>
          <w:szCs w:val="28"/>
          <w:highlight w:val="yellow"/>
          <w:shd w:val="clear" w:color="auto" w:fill="FFFFFF"/>
          <w:lang w:bidi="ar"/>
        </w:rPr>
        <w:t>颗</w:t>
      </w:r>
      <w:r w:rsidR="00EF04B6" w:rsidRPr="00FF1917">
        <w:rPr>
          <w:rFonts w:ascii="宋体" w:hAnsi="宋体" w:cs="Helvetica Neue" w:hint="eastAsia"/>
          <w:color w:val="0D0D0D"/>
          <w:kern w:val="0"/>
          <w:sz w:val="28"/>
          <w:szCs w:val="28"/>
          <w:shd w:val="clear" w:color="auto" w:fill="FFFFFF"/>
          <w:lang w:bidi="ar"/>
        </w:rPr>
        <w:t>敌方），经过Alpha-Beta 剪枝，最后决策出当下局面的最优棋步。</w:t>
      </w:r>
    </w:p>
    <w:p w14:paraId="56725255" w14:textId="77777777" w:rsidR="00F30794" w:rsidRDefault="00F30794" w:rsidP="004B0454">
      <w:pPr>
        <w:rPr>
          <w:sz w:val="28"/>
          <w:szCs w:val="28"/>
        </w:rPr>
      </w:pPr>
    </w:p>
    <w:p w14:paraId="7ACD6F07" w14:textId="77777777" w:rsidR="00F30794" w:rsidRDefault="00EF04B6" w:rsidP="00C451DE">
      <w:pPr>
        <w:ind w:firstLineChars="200" w:firstLine="560"/>
        <w:rPr>
          <w:i/>
          <w:iCs/>
          <w:sz w:val="28"/>
          <w:szCs w:val="28"/>
        </w:rPr>
      </w:pPr>
      <w:r>
        <w:rPr>
          <w:rFonts w:hint="eastAsia"/>
          <w:i/>
          <w:iCs/>
          <w:sz w:val="28"/>
          <w:szCs w:val="28"/>
        </w:rPr>
        <w:t>对于一些算法的补充说明：</w:t>
      </w:r>
    </w:p>
    <w:p w14:paraId="36294BD1" w14:textId="77777777" w:rsidR="00F30794" w:rsidRDefault="00EF04B6" w:rsidP="00C451DE">
      <w:pPr>
        <w:ind w:firstLineChars="200" w:firstLine="560"/>
        <w:rPr>
          <w:sz w:val="28"/>
          <w:szCs w:val="28"/>
        </w:rPr>
      </w:pPr>
      <w:r>
        <w:rPr>
          <w:sz w:val="28"/>
          <w:szCs w:val="28"/>
        </w:rPr>
        <w:t>由于六子棋每次落两子的缘故</w:t>
      </w:r>
      <w:r>
        <w:rPr>
          <w:rFonts w:hint="eastAsia"/>
          <w:sz w:val="28"/>
          <w:szCs w:val="28"/>
        </w:rPr>
        <w:t>，</w:t>
      </w:r>
      <w:r>
        <w:rPr>
          <w:sz w:val="28"/>
          <w:szCs w:val="28"/>
        </w:rPr>
        <w:t>在估值分析中便会分析两层，棋型分析也分为两类</w:t>
      </w:r>
      <w:r>
        <w:rPr>
          <w:sz w:val="28"/>
          <w:szCs w:val="28"/>
        </w:rPr>
        <w:t xml:space="preserve"> </w:t>
      </w:r>
      <w:r>
        <w:rPr>
          <w:sz w:val="28"/>
          <w:szCs w:val="28"/>
        </w:rPr>
        <w:t>，一类棋型是将局势向己方有利的局面发展</w:t>
      </w:r>
      <w:r>
        <w:rPr>
          <w:sz w:val="28"/>
          <w:szCs w:val="28"/>
        </w:rPr>
        <w:t xml:space="preserve"> </w:t>
      </w:r>
      <w:r>
        <w:rPr>
          <w:sz w:val="28"/>
          <w:szCs w:val="28"/>
        </w:rPr>
        <w:t>，另一类是下棋时会直接产生胜负。</w:t>
      </w:r>
      <w:r>
        <w:rPr>
          <w:sz w:val="28"/>
          <w:szCs w:val="28"/>
        </w:rPr>
        <w:t xml:space="preserve"> </w:t>
      </w:r>
    </w:p>
    <w:p w14:paraId="694E5688" w14:textId="4D138CA9" w:rsidR="00F30794" w:rsidRDefault="00EF04B6" w:rsidP="00C451DE">
      <w:pPr>
        <w:ind w:firstLineChars="200" w:firstLine="560"/>
        <w:rPr>
          <w:sz w:val="28"/>
          <w:szCs w:val="28"/>
        </w:rPr>
      </w:pPr>
      <w:r>
        <w:rPr>
          <w:sz w:val="28"/>
          <w:szCs w:val="28"/>
        </w:rPr>
        <w:t>我们在程序中采用常见棋型估值分析方法计算局面价值，减少搜索量，判断合理落子顺序。</w:t>
      </w:r>
      <w:r w:rsidR="00AD5421">
        <w:rPr>
          <w:rFonts w:hint="eastAsia"/>
          <w:sz w:val="28"/>
          <w:szCs w:val="28"/>
        </w:rPr>
        <w:t>具体实现为通过定义</w:t>
      </w:r>
      <w:r w:rsidR="00AD5421">
        <w:rPr>
          <w:rFonts w:hint="eastAsia"/>
          <w:sz w:val="28"/>
          <w:szCs w:val="28"/>
        </w:rPr>
        <w:t>chesscount1</w:t>
      </w:r>
      <w:r w:rsidR="00AD5421">
        <w:rPr>
          <w:rFonts w:hint="eastAsia"/>
          <w:sz w:val="28"/>
          <w:szCs w:val="28"/>
        </w:rPr>
        <w:t>、</w:t>
      </w:r>
      <w:r w:rsidR="00AD5421">
        <w:rPr>
          <w:rFonts w:hint="eastAsia"/>
          <w:sz w:val="28"/>
          <w:szCs w:val="28"/>
        </w:rPr>
        <w:t>spacecount1</w:t>
      </w:r>
      <w:r w:rsidR="00AD5421">
        <w:rPr>
          <w:rFonts w:hint="eastAsia"/>
          <w:sz w:val="28"/>
          <w:szCs w:val="28"/>
        </w:rPr>
        <w:t>、</w:t>
      </w:r>
      <w:r w:rsidR="00AD5421">
        <w:rPr>
          <w:rFonts w:hint="eastAsia"/>
          <w:sz w:val="28"/>
          <w:szCs w:val="28"/>
        </w:rPr>
        <w:t>chesscount2</w:t>
      </w:r>
      <w:r w:rsidR="00AD5421">
        <w:rPr>
          <w:rFonts w:hint="eastAsia"/>
          <w:sz w:val="28"/>
          <w:szCs w:val="28"/>
        </w:rPr>
        <w:t>、</w:t>
      </w:r>
      <w:r w:rsidR="00AD5421">
        <w:rPr>
          <w:rFonts w:hint="eastAsia"/>
          <w:sz w:val="28"/>
          <w:szCs w:val="28"/>
        </w:rPr>
        <w:t>spacecount2</w:t>
      </w:r>
      <w:r w:rsidR="00AD5421">
        <w:rPr>
          <w:rFonts w:hint="eastAsia"/>
          <w:sz w:val="28"/>
          <w:szCs w:val="28"/>
        </w:rPr>
        <w:t>、</w:t>
      </w:r>
      <w:r w:rsidR="00AD5421">
        <w:rPr>
          <w:rFonts w:hint="eastAsia"/>
          <w:sz w:val="28"/>
          <w:szCs w:val="28"/>
        </w:rPr>
        <w:t>spacecount3</w:t>
      </w:r>
      <w:r w:rsidR="00AD5421">
        <w:rPr>
          <w:rFonts w:hint="eastAsia"/>
          <w:sz w:val="28"/>
          <w:szCs w:val="28"/>
        </w:rPr>
        <w:t>、</w:t>
      </w:r>
      <w:r w:rsidR="00AD5421">
        <w:rPr>
          <w:rFonts w:hint="eastAsia"/>
          <w:sz w:val="28"/>
          <w:szCs w:val="28"/>
        </w:rPr>
        <w:t>chesscount3</w:t>
      </w:r>
      <w:r w:rsidR="00AD5421">
        <w:rPr>
          <w:rFonts w:hint="eastAsia"/>
          <w:sz w:val="28"/>
          <w:szCs w:val="28"/>
        </w:rPr>
        <w:t>、</w:t>
      </w:r>
      <w:r w:rsidR="00AD5421">
        <w:rPr>
          <w:rFonts w:hint="eastAsia"/>
          <w:sz w:val="28"/>
          <w:szCs w:val="28"/>
        </w:rPr>
        <w:lastRenderedPageBreak/>
        <w:t>spacecount4</w:t>
      </w:r>
      <w:r w:rsidR="00AD5421">
        <w:rPr>
          <w:rFonts w:hint="eastAsia"/>
          <w:sz w:val="28"/>
          <w:szCs w:val="28"/>
        </w:rPr>
        <w:t>这</w:t>
      </w:r>
      <w:r w:rsidR="00AD5421">
        <w:rPr>
          <w:rFonts w:hint="eastAsia"/>
          <w:sz w:val="28"/>
          <w:szCs w:val="28"/>
        </w:rPr>
        <w:t>7</w:t>
      </w:r>
      <w:r w:rsidR="00AD5421">
        <w:rPr>
          <w:rFonts w:hint="eastAsia"/>
          <w:sz w:val="28"/>
          <w:szCs w:val="28"/>
        </w:rPr>
        <w:t>个临时变量来对某一路的具体棋形进行判断。</w:t>
      </w:r>
      <w:r>
        <w:rPr>
          <w:sz w:val="28"/>
          <w:szCs w:val="28"/>
        </w:rPr>
        <w:t xml:space="preserve"> </w:t>
      </w:r>
      <w:r w:rsidR="00193862">
        <w:rPr>
          <w:rFonts w:hint="eastAsia"/>
          <w:sz w:val="28"/>
          <w:szCs w:val="28"/>
        </w:rPr>
        <w:t>此代码中简单实现了以下几种常见棋形的判断：</w:t>
      </w:r>
    </w:p>
    <w:p w14:paraId="7D5A95CA" w14:textId="0AAA4536" w:rsidR="00F30794" w:rsidRDefault="00EF04B6" w:rsidP="00C451DE">
      <w:pPr>
        <w:ind w:firstLineChars="200" w:firstLine="560"/>
        <w:rPr>
          <w:sz w:val="28"/>
          <w:szCs w:val="28"/>
        </w:rPr>
      </w:pPr>
      <w:r>
        <w:rPr>
          <w:rFonts w:hint="eastAsia"/>
          <w:sz w:val="28"/>
          <w:szCs w:val="28"/>
        </w:rPr>
        <w:t xml:space="preserve">1. </w:t>
      </w:r>
      <w:r>
        <w:rPr>
          <w:rFonts w:hint="eastAsia"/>
          <w:sz w:val="28"/>
          <w:szCs w:val="28"/>
        </w:rPr>
        <w:t>眠五：在同一直线上有</w:t>
      </w:r>
      <w:r>
        <w:rPr>
          <w:rFonts w:hint="eastAsia"/>
          <w:sz w:val="28"/>
          <w:szCs w:val="28"/>
        </w:rPr>
        <w:t>5</w:t>
      </w:r>
      <w:r>
        <w:rPr>
          <w:rFonts w:hint="eastAsia"/>
          <w:sz w:val="28"/>
          <w:szCs w:val="28"/>
        </w:rPr>
        <w:t>颗同色棋子，符合“对方用一手棋就能挡住或长连”的棋型</w:t>
      </w:r>
      <w:r w:rsidR="00193862">
        <w:rPr>
          <w:rFonts w:hint="eastAsia"/>
          <w:sz w:val="28"/>
          <w:szCs w:val="28"/>
        </w:rPr>
        <w:t>；</w:t>
      </w:r>
    </w:p>
    <w:p w14:paraId="1731664A" w14:textId="192D58B2" w:rsidR="00F30794" w:rsidRDefault="00EF04B6" w:rsidP="00C451DE">
      <w:pPr>
        <w:ind w:firstLineChars="200" w:firstLine="560"/>
        <w:rPr>
          <w:sz w:val="28"/>
          <w:szCs w:val="28"/>
        </w:rPr>
      </w:pPr>
      <w:r>
        <w:rPr>
          <w:rFonts w:hint="eastAsia"/>
          <w:sz w:val="28"/>
          <w:szCs w:val="28"/>
        </w:rPr>
        <w:t xml:space="preserve">2. </w:t>
      </w:r>
      <w:r>
        <w:rPr>
          <w:rFonts w:hint="eastAsia"/>
          <w:sz w:val="28"/>
          <w:szCs w:val="28"/>
        </w:rPr>
        <w:t>活四：在同一直线上有</w:t>
      </w:r>
      <w:r>
        <w:rPr>
          <w:rFonts w:hint="eastAsia"/>
          <w:sz w:val="28"/>
          <w:szCs w:val="28"/>
        </w:rPr>
        <w:t>4</w:t>
      </w:r>
      <w:r>
        <w:rPr>
          <w:rFonts w:hint="eastAsia"/>
          <w:sz w:val="28"/>
          <w:szCs w:val="28"/>
        </w:rPr>
        <w:t>颗同色棋子，符合“对方必须用两手棋才能挡住或长连”的棋型</w:t>
      </w:r>
      <w:r w:rsidR="00193862">
        <w:rPr>
          <w:rFonts w:hint="eastAsia"/>
          <w:sz w:val="28"/>
          <w:szCs w:val="28"/>
        </w:rPr>
        <w:t>；</w:t>
      </w:r>
    </w:p>
    <w:p w14:paraId="432E0EF5" w14:textId="382683C2" w:rsidR="00F30794" w:rsidRDefault="00EF04B6" w:rsidP="00EC03A9">
      <w:pPr>
        <w:ind w:firstLineChars="200" w:firstLine="560"/>
        <w:rPr>
          <w:sz w:val="28"/>
          <w:szCs w:val="28"/>
        </w:rPr>
      </w:pPr>
      <w:r>
        <w:rPr>
          <w:rFonts w:hint="eastAsia"/>
          <w:sz w:val="28"/>
          <w:szCs w:val="28"/>
        </w:rPr>
        <w:t xml:space="preserve">3. </w:t>
      </w:r>
      <w:r>
        <w:rPr>
          <w:rFonts w:hint="eastAsia"/>
          <w:sz w:val="28"/>
          <w:szCs w:val="28"/>
        </w:rPr>
        <w:t>眠四：在同一直线上有</w:t>
      </w:r>
      <w:r>
        <w:rPr>
          <w:rFonts w:hint="eastAsia"/>
          <w:sz w:val="28"/>
          <w:szCs w:val="28"/>
        </w:rPr>
        <w:t>4</w:t>
      </w:r>
      <w:r>
        <w:rPr>
          <w:rFonts w:hint="eastAsia"/>
          <w:sz w:val="28"/>
          <w:szCs w:val="28"/>
        </w:rPr>
        <w:t>颗同色棋子，符合“对方用一手棋就能挡住或长连”的棋型</w:t>
      </w:r>
      <w:r w:rsidR="00193862">
        <w:rPr>
          <w:rFonts w:hint="eastAsia"/>
          <w:sz w:val="28"/>
          <w:szCs w:val="28"/>
        </w:rPr>
        <w:t>；</w:t>
      </w:r>
    </w:p>
    <w:p w14:paraId="06785BE4" w14:textId="73809568" w:rsidR="00F30794" w:rsidRPr="00EC03A9" w:rsidRDefault="00EF04B6" w:rsidP="00EC03A9">
      <w:pPr>
        <w:ind w:firstLineChars="200" w:firstLine="560"/>
        <w:rPr>
          <w:sz w:val="28"/>
          <w:szCs w:val="28"/>
        </w:rPr>
      </w:pPr>
      <w:r>
        <w:rPr>
          <w:rFonts w:hint="eastAsia"/>
          <w:sz w:val="28"/>
          <w:szCs w:val="28"/>
        </w:rPr>
        <w:t xml:space="preserve">4. </w:t>
      </w:r>
      <w:r>
        <w:rPr>
          <w:rFonts w:hint="eastAsia"/>
          <w:sz w:val="28"/>
          <w:szCs w:val="28"/>
        </w:rPr>
        <w:t>活三：在同一直线上有</w:t>
      </w:r>
      <w:r>
        <w:rPr>
          <w:rFonts w:hint="eastAsia"/>
          <w:sz w:val="28"/>
          <w:szCs w:val="28"/>
        </w:rPr>
        <w:t>3</w:t>
      </w:r>
      <w:r>
        <w:rPr>
          <w:rFonts w:hint="eastAsia"/>
          <w:sz w:val="28"/>
          <w:szCs w:val="28"/>
        </w:rPr>
        <w:t>颗同色棋子，符合“在下一手就能形成活四”的棋型</w:t>
      </w:r>
      <w:r w:rsidR="00193862">
        <w:rPr>
          <w:rFonts w:hint="eastAsia"/>
          <w:sz w:val="28"/>
          <w:szCs w:val="28"/>
        </w:rPr>
        <w:t>；</w:t>
      </w:r>
    </w:p>
    <w:p w14:paraId="5269E19D" w14:textId="7A1085A8" w:rsidR="00F30794" w:rsidRDefault="00EF04B6" w:rsidP="00C451DE">
      <w:pPr>
        <w:ind w:firstLineChars="200" w:firstLine="560"/>
        <w:rPr>
          <w:sz w:val="28"/>
          <w:szCs w:val="28"/>
        </w:rPr>
      </w:pPr>
      <w:r>
        <w:rPr>
          <w:rFonts w:hint="eastAsia"/>
          <w:sz w:val="28"/>
          <w:szCs w:val="28"/>
        </w:rPr>
        <w:t xml:space="preserve">5. </w:t>
      </w:r>
      <w:r>
        <w:rPr>
          <w:rFonts w:hint="eastAsia"/>
          <w:sz w:val="28"/>
          <w:szCs w:val="28"/>
        </w:rPr>
        <w:t>活五：在同一直线上（包括对角斜线）有</w:t>
      </w:r>
      <w:r>
        <w:rPr>
          <w:rFonts w:hint="eastAsia"/>
          <w:sz w:val="28"/>
          <w:szCs w:val="28"/>
        </w:rPr>
        <w:t>5</w:t>
      </w:r>
      <w:r>
        <w:rPr>
          <w:rFonts w:hint="eastAsia"/>
          <w:sz w:val="28"/>
          <w:szCs w:val="28"/>
        </w:rPr>
        <w:t>颗同色棋子，符合“对方必须用两手棋才能挡住或长连”的棋型</w:t>
      </w:r>
      <w:r w:rsidR="00193862">
        <w:rPr>
          <w:rFonts w:hint="eastAsia"/>
          <w:sz w:val="28"/>
          <w:szCs w:val="28"/>
        </w:rPr>
        <w:t>；</w:t>
      </w:r>
    </w:p>
    <w:p w14:paraId="43012F2F" w14:textId="637B9B9E" w:rsidR="00F30794" w:rsidRDefault="00EF04B6" w:rsidP="00C451DE">
      <w:pPr>
        <w:ind w:firstLineChars="200" w:firstLine="560"/>
        <w:rPr>
          <w:sz w:val="28"/>
          <w:szCs w:val="28"/>
        </w:rPr>
      </w:pPr>
      <w:r>
        <w:rPr>
          <w:rFonts w:hint="eastAsia"/>
          <w:sz w:val="28"/>
          <w:szCs w:val="28"/>
        </w:rPr>
        <w:t xml:space="preserve">6. </w:t>
      </w:r>
      <w:r>
        <w:rPr>
          <w:rFonts w:hint="eastAsia"/>
          <w:sz w:val="28"/>
          <w:szCs w:val="28"/>
        </w:rPr>
        <w:t>朦胧三：在同一直线上有</w:t>
      </w:r>
      <w:r>
        <w:rPr>
          <w:rFonts w:hint="eastAsia"/>
          <w:sz w:val="28"/>
          <w:szCs w:val="28"/>
        </w:rPr>
        <w:t>3</w:t>
      </w:r>
      <w:r>
        <w:rPr>
          <w:rFonts w:hint="eastAsia"/>
          <w:sz w:val="28"/>
          <w:szCs w:val="28"/>
        </w:rPr>
        <w:t>颗同色棋子，符合“在下一手棋只能形成眠四，而如果在下两手棋的话就能形成活五”的棋型</w:t>
      </w:r>
      <w:r w:rsidR="00193862">
        <w:rPr>
          <w:rFonts w:hint="eastAsia"/>
          <w:sz w:val="28"/>
          <w:szCs w:val="28"/>
        </w:rPr>
        <w:t>；</w:t>
      </w:r>
    </w:p>
    <w:p w14:paraId="706CEE7D" w14:textId="69C626F4" w:rsidR="00F30794" w:rsidRDefault="00EF04B6" w:rsidP="00EC03A9">
      <w:pPr>
        <w:ind w:firstLineChars="200" w:firstLine="560"/>
        <w:rPr>
          <w:sz w:val="28"/>
          <w:szCs w:val="28"/>
        </w:rPr>
      </w:pPr>
      <w:r>
        <w:rPr>
          <w:rFonts w:hint="eastAsia"/>
          <w:sz w:val="28"/>
          <w:szCs w:val="28"/>
        </w:rPr>
        <w:t xml:space="preserve">7. </w:t>
      </w:r>
      <w:r>
        <w:rPr>
          <w:rFonts w:hint="eastAsia"/>
          <w:sz w:val="28"/>
          <w:szCs w:val="28"/>
        </w:rPr>
        <w:t>眠三：在同一直线上有</w:t>
      </w:r>
      <w:r>
        <w:rPr>
          <w:rFonts w:hint="eastAsia"/>
          <w:sz w:val="28"/>
          <w:szCs w:val="28"/>
        </w:rPr>
        <w:t>3</w:t>
      </w:r>
      <w:r>
        <w:rPr>
          <w:rFonts w:hint="eastAsia"/>
          <w:sz w:val="28"/>
          <w:szCs w:val="28"/>
        </w:rPr>
        <w:t>颗同色棋子，符合“在下两手也只能形成眠五”的棋型</w:t>
      </w:r>
      <w:r w:rsidR="00193862">
        <w:rPr>
          <w:rFonts w:hint="eastAsia"/>
          <w:sz w:val="28"/>
          <w:szCs w:val="28"/>
        </w:rPr>
        <w:t>；</w:t>
      </w:r>
    </w:p>
    <w:p w14:paraId="1E062FD1" w14:textId="0689C928" w:rsidR="00F30794" w:rsidRDefault="00EF04B6" w:rsidP="00C451DE">
      <w:pPr>
        <w:ind w:firstLineChars="200" w:firstLine="560"/>
        <w:rPr>
          <w:sz w:val="28"/>
          <w:szCs w:val="28"/>
        </w:rPr>
      </w:pPr>
      <w:r>
        <w:rPr>
          <w:rFonts w:hint="eastAsia"/>
          <w:sz w:val="28"/>
          <w:szCs w:val="28"/>
        </w:rPr>
        <w:t xml:space="preserve">8. </w:t>
      </w:r>
      <w:r>
        <w:rPr>
          <w:rFonts w:hint="eastAsia"/>
          <w:sz w:val="28"/>
          <w:szCs w:val="28"/>
        </w:rPr>
        <w:t>活二：在同一直线上有</w:t>
      </w:r>
      <w:r>
        <w:rPr>
          <w:rFonts w:hint="eastAsia"/>
          <w:sz w:val="28"/>
          <w:szCs w:val="28"/>
        </w:rPr>
        <w:t>2</w:t>
      </w:r>
      <w:r>
        <w:rPr>
          <w:rFonts w:hint="eastAsia"/>
          <w:sz w:val="28"/>
          <w:szCs w:val="28"/>
        </w:rPr>
        <w:t>颗同色棋子，符合“在下两手就能形成活四”的棋型</w:t>
      </w:r>
      <w:r w:rsidR="00193862">
        <w:rPr>
          <w:rFonts w:hint="eastAsia"/>
          <w:sz w:val="28"/>
          <w:szCs w:val="28"/>
        </w:rPr>
        <w:t>；</w:t>
      </w:r>
    </w:p>
    <w:p w14:paraId="6E6528E2" w14:textId="0895A7E3" w:rsidR="00F30794" w:rsidRDefault="00EF04B6" w:rsidP="00C451DE">
      <w:pPr>
        <w:ind w:firstLineChars="200" w:firstLine="560"/>
        <w:rPr>
          <w:sz w:val="28"/>
          <w:szCs w:val="28"/>
        </w:rPr>
      </w:pPr>
      <w:r>
        <w:rPr>
          <w:rFonts w:hint="eastAsia"/>
          <w:sz w:val="28"/>
          <w:szCs w:val="28"/>
        </w:rPr>
        <w:t xml:space="preserve">9. </w:t>
      </w:r>
      <w:r>
        <w:rPr>
          <w:rFonts w:hint="eastAsia"/>
          <w:sz w:val="28"/>
          <w:szCs w:val="28"/>
        </w:rPr>
        <w:t>眠二：在同一直线上有</w:t>
      </w:r>
      <w:r>
        <w:rPr>
          <w:rFonts w:hint="eastAsia"/>
          <w:sz w:val="28"/>
          <w:szCs w:val="28"/>
        </w:rPr>
        <w:t>2</w:t>
      </w:r>
      <w:r>
        <w:rPr>
          <w:rFonts w:hint="eastAsia"/>
          <w:sz w:val="28"/>
          <w:szCs w:val="28"/>
        </w:rPr>
        <w:t>颗同色棋子，符合“在下两手也只能形成眠四”的棋型</w:t>
      </w:r>
      <w:r w:rsidR="00193862">
        <w:rPr>
          <w:rFonts w:hint="eastAsia"/>
          <w:sz w:val="28"/>
          <w:szCs w:val="28"/>
        </w:rPr>
        <w:t>；</w:t>
      </w:r>
    </w:p>
    <w:p w14:paraId="39DE5CA4" w14:textId="77777777" w:rsidR="00F30794" w:rsidRDefault="00F30794" w:rsidP="00C451DE">
      <w:pPr>
        <w:rPr>
          <w:sz w:val="28"/>
          <w:szCs w:val="28"/>
        </w:rPr>
      </w:pPr>
    </w:p>
    <w:p w14:paraId="2294C0D8" w14:textId="77777777" w:rsidR="00F30794" w:rsidRDefault="00EF04B6">
      <w:pPr>
        <w:pStyle w:val="2"/>
      </w:pPr>
      <w:bookmarkStart w:id="4" w:name="_Toc69548507"/>
      <w:r>
        <w:rPr>
          <w:rFonts w:hint="eastAsia"/>
        </w:rPr>
        <w:lastRenderedPageBreak/>
        <w:t>所用方法的特别、新颖或创新之处</w:t>
      </w:r>
      <w:bookmarkEnd w:id="4"/>
    </w:p>
    <w:p w14:paraId="3FB6D9F6" w14:textId="77777777" w:rsidR="00F30794" w:rsidRPr="00DA689E" w:rsidRDefault="00EF04B6">
      <w:pPr>
        <w:numPr>
          <w:ilvl w:val="0"/>
          <w:numId w:val="2"/>
        </w:numPr>
        <w:jc w:val="left"/>
        <w:rPr>
          <w:b/>
          <w:bCs/>
          <w:sz w:val="28"/>
          <w:szCs w:val="28"/>
        </w:rPr>
      </w:pPr>
      <w:r w:rsidRPr="00DA689E">
        <w:rPr>
          <w:rFonts w:hint="eastAsia"/>
          <w:b/>
          <w:bCs/>
          <w:sz w:val="28"/>
          <w:szCs w:val="28"/>
        </w:rPr>
        <w:t>黑白方分别采用了两套算法逻辑</w:t>
      </w:r>
      <w:r w:rsidRPr="00DA689E">
        <w:rPr>
          <w:rFonts w:hint="eastAsia"/>
          <w:b/>
          <w:bCs/>
          <w:sz w:val="28"/>
          <w:szCs w:val="28"/>
        </w:rPr>
        <w:t xml:space="preserve"> </w:t>
      </w:r>
    </w:p>
    <w:p w14:paraId="64D494BF" w14:textId="77777777" w:rsidR="00F30794" w:rsidRDefault="00EF04B6">
      <w:pPr>
        <w:ind w:firstLineChars="200" w:firstLine="560"/>
        <w:jc w:val="left"/>
        <w:rPr>
          <w:sz w:val="28"/>
          <w:szCs w:val="28"/>
        </w:rPr>
      </w:pPr>
      <w:r>
        <w:rPr>
          <w:rFonts w:hint="eastAsia"/>
          <w:sz w:val="28"/>
          <w:szCs w:val="28"/>
        </w:rPr>
        <w:t>经过我们小组成员多轮的测试，我们发现，在对局中，先手和后手面临的局面和目标不同。</w:t>
      </w:r>
    </w:p>
    <w:p w14:paraId="4A5B502F" w14:textId="77777777" w:rsidR="00F30794" w:rsidRDefault="00EF04B6">
      <w:pPr>
        <w:ind w:firstLineChars="200" w:firstLine="560"/>
        <w:jc w:val="left"/>
        <w:rPr>
          <w:sz w:val="28"/>
          <w:szCs w:val="28"/>
        </w:rPr>
      </w:pPr>
      <w:r>
        <w:rPr>
          <w:rFonts w:hint="eastAsia"/>
          <w:sz w:val="28"/>
          <w:szCs w:val="28"/>
        </w:rPr>
        <w:t>黑方在开局可以主动占据棋盘的中心位置，因此需要侧重于在开局阶段形成有效的进攻布局，尽量控制中心区域，并且迅速发展壮大自己的势力范围。通过积极主动的进攻，建立起对对手的压制和威胁。于是我们减少了先手下棋时候的博弈树递归层数，优先保证自己方棋子的局面，通过激进的布局迫使对方时刻处于忙于拦截我方的零散状态下。并且以贪心思路为主，尝试打开两个活四，令对方拦截失败。</w:t>
      </w:r>
    </w:p>
    <w:p w14:paraId="2C1FEB06" w14:textId="77777777" w:rsidR="00F30794" w:rsidRPr="00723D49" w:rsidRDefault="00EF04B6">
      <w:pPr>
        <w:ind w:firstLineChars="200" w:firstLine="560"/>
        <w:jc w:val="left"/>
        <w:rPr>
          <w:sz w:val="28"/>
          <w:szCs w:val="28"/>
        </w:rPr>
      </w:pPr>
      <w:r>
        <w:rPr>
          <w:rFonts w:hint="eastAsia"/>
          <w:sz w:val="28"/>
          <w:szCs w:val="28"/>
        </w:rPr>
        <w:t>而白方通常需要以反击为主，寻找先手布局的破绽，并且通过巧妙的落子组合，逐渐扭转局势，形成有利的连线。在我们的白方逻辑中，博弈树的模拟和</w:t>
      </w:r>
      <w:r w:rsidRPr="00723D49">
        <w:rPr>
          <w:rFonts w:hint="eastAsia"/>
          <w:sz w:val="28"/>
          <w:szCs w:val="28"/>
        </w:rPr>
        <w:t xml:space="preserve">Alpha-Beta </w:t>
      </w:r>
      <w:r w:rsidRPr="00723D49">
        <w:rPr>
          <w:rFonts w:hint="eastAsia"/>
          <w:sz w:val="28"/>
          <w:szCs w:val="28"/>
        </w:rPr>
        <w:t>剪枝是重中之重，这可以保证我们的算法能够有效兼顾我方和敌方的局面评估，在后发劣势中寻找机会反击，牵制对方的棋步，进而实现连六目标。</w:t>
      </w:r>
    </w:p>
    <w:p w14:paraId="5F8817C0" w14:textId="77777777" w:rsidR="00F30794" w:rsidRDefault="00F30794">
      <w:pPr>
        <w:ind w:firstLineChars="200" w:firstLine="640"/>
        <w:jc w:val="left"/>
        <w:rPr>
          <w:rFonts w:ascii="Helvetica Neue" w:eastAsia="Helvetica Neue" w:hAnsi="Helvetica Neue" w:cs="Helvetica Neue"/>
          <w:color w:val="0D0D0D"/>
          <w:kern w:val="0"/>
          <w:sz w:val="32"/>
          <w:szCs w:val="32"/>
          <w:shd w:val="clear" w:color="auto" w:fill="FFFFFF"/>
          <w:lang w:bidi="ar"/>
        </w:rPr>
      </w:pPr>
    </w:p>
    <w:p w14:paraId="03040109" w14:textId="77777777" w:rsidR="00F30794" w:rsidRPr="008514AC" w:rsidRDefault="00EF04B6">
      <w:pPr>
        <w:numPr>
          <w:ilvl w:val="0"/>
          <w:numId w:val="2"/>
        </w:numPr>
        <w:jc w:val="left"/>
        <w:rPr>
          <w:rFonts w:ascii="Helvetica Neue" w:eastAsia="Helvetica Neue" w:hAnsi="Helvetica Neue" w:cs="Helvetica Neue"/>
          <w:b/>
          <w:bCs/>
          <w:color w:val="0D0D0D"/>
          <w:kern w:val="0"/>
          <w:sz w:val="28"/>
          <w:szCs w:val="28"/>
          <w:shd w:val="clear" w:color="auto" w:fill="FFFFFF"/>
          <w:lang w:bidi="ar"/>
        </w:rPr>
      </w:pPr>
      <w:r w:rsidRPr="008514AC">
        <w:rPr>
          <w:rFonts w:ascii="Helvetica Neue" w:eastAsia="Helvetica Neue" w:hAnsi="Helvetica Neue" w:cs="Helvetica Neue" w:hint="eastAsia"/>
          <w:b/>
          <w:bCs/>
          <w:color w:val="0D0D0D"/>
          <w:kern w:val="0"/>
          <w:sz w:val="28"/>
          <w:szCs w:val="28"/>
          <w:shd w:val="clear" w:color="auto" w:fill="FFFFFF"/>
          <w:lang w:bidi="ar"/>
        </w:rPr>
        <w:t>打破传统的权值分配思路</w:t>
      </w:r>
    </w:p>
    <w:p w14:paraId="4BA87968" w14:textId="77777777" w:rsidR="00F30794" w:rsidRPr="00D574EF" w:rsidRDefault="00EF04B6" w:rsidP="00D574EF">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在诸多六子棋的论文文献中，往往重点关照活四，活五等有突破口的棋形，而忽视眠四等，朦胧三的等潜在价值却难以量化的局。</w:t>
      </w:r>
    </w:p>
    <w:p w14:paraId="19465B09" w14:textId="77777777" w:rsidR="00F30794" w:rsidRPr="00D574EF" w:rsidRDefault="00EF04B6" w:rsidP="00D574EF">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但是我们在多次实践中发现了这一思路的漏洞。我们已经知道，贪心思想重点在于选取局部最优，但不一定导致全局最优。</w:t>
      </w:r>
    </w:p>
    <w:p w14:paraId="3B1F20FE" w14:textId="77777777" w:rsidR="00F30794" w:rsidRPr="00D574EF" w:rsidRDefault="00EF04B6" w:rsidP="00D574EF">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lastRenderedPageBreak/>
        <w:t>此外，棋步的选择可能受限于先前决策的影响。</w:t>
      </w:r>
    </w:p>
    <w:p w14:paraId="34417702" w14:textId="77777777" w:rsidR="00F30794" w:rsidRPr="00D574EF" w:rsidRDefault="00EF04B6" w:rsidP="00D574EF">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在相当多的情况下，被单侧拦截住的棋子不一定没有其价值，相反他很有可能在另一个方向为我们打开局面。此时如果我们的选择是基于当前局部信息，而不考虑整体的影响，就可能会出现忽视重要突破口的棋步。因此，我们在第二次估值和第三次（棋形）估值的时候，重点关注了此类棋步。</w:t>
      </w:r>
    </w:p>
    <w:p w14:paraId="4E7F4D2F" w14:textId="77777777" w:rsidR="00F30794" w:rsidRDefault="00F30794">
      <w:pPr>
        <w:jc w:val="left"/>
        <w:rPr>
          <w:rFonts w:ascii="Helvetica Neue" w:eastAsia="Helvetica Neue" w:hAnsi="Helvetica Neue" w:cs="Helvetica Neue"/>
          <w:color w:val="0D0D0D"/>
          <w:kern w:val="0"/>
          <w:sz w:val="32"/>
          <w:szCs w:val="32"/>
          <w:shd w:val="clear" w:color="auto" w:fill="FFFFFF"/>
          <w:lang w:bidi="ar"/>
        </w:rPr>
      </w:pPr>
    </w:p>
    <w:p w14:paraId="783EB275" w14:textId="05A6227B" w:rsidR="00F30794" w:rsidRPr="00D574EF" w:rsidRDefault="00EF04B6">
      <w:pPr>
        <w:jc w:val="left"/>
        <w:rPr>
          <w:rFonts w:ascii="Helvetica Neue" w:eastAsiaTheme="minorEastAsia" w:hAnsi="Helvetica Neue" w:cs="Helvetica Neue" w:hint="eastAsia"/>
          <w:color w:val="0D0D0D"/>
          <w:kern w:val="0"/>
          <w:sz w:val="28"/>
          <w:szCs w:val="28"/>
          <w:shd w:val="clear" w:color="auto" w:fill="FFFFFF"/>
          <w:lang w:bidi="ar"/>
        </w:rPr>
      </w:pPr>
      <w:r w:rsidRPr="00D574EF">
        <w:rPr>
          <w:rFonts w:ascii="Helvetica Neue" w:eastAsia="Helvetica Neue" w:hAnsi="Helvetica Neue" w:cs="Helvetica Neue" w:hint="eastAsia"/>
          <w:color w:val="0D0D0D"/>
          <w:kern w:val="0"/>
          <w:sz w:val="28"/>
          <w:szCs w:val="28"/>
          <w:shd w:val="clear" w:color="auto" w:fill="FFFFFF"/>
          <w:lang w:bidi="ar"/>
        </w:rPr>
        <w:t>3、</w:t>
      </w:r>
      <w:r w:rsidRPr="00D574EF">
        <w:rPr>
          <w:rFonts w:ascii="Helvetica Neue" w:eastAsia="Helvetica Neue" w:hAnsi="Helvetica Neue" w:cs="Helvetica Neue" w:hint="eastAsia"/>
          <w:b/>
          <w:bCs/>
          <w:color w:val="0D0D0D"/>
          <w:kern w:val="0"/>
          <w:sz w:val="28"/>
          <w:szCs w:val="28"/>
          <w:shd w:val="clear" w:color="auto" w:fill="FFFFFF"/>
          <w:lang w:bidi="ar"/>
        </w:rPr>
        <w:t>使用三轮估值函数</w:t>
      </w:r>
    </w:p>
    <w:p w14:paraId="18513448" w14:textId="77777777" w:rsidR="00F30794" w:rsidRPr="00D574EF" w:rsidRDefault="00EF04B6" w:rsidP="00D574EF">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不同于现在大部分算法的一次估值或者两次基于路的扫描估值，我们的算法在时间允许范围内采用了三轮评估。三轮评估并非所有情况都要经历（比如黑子和白子不同，估值方法也不同），但是可以在绝大多数情况下使得决策最合适。</w:t>
      </w:r>
    </w:p>
    <w:p w14:paraId="7E4F78B5" w14:textId="77777777" w:rsidR="00F30794" w:rsidRDefault="00F30794" w:rsidP="00D574EF">
      <w:pPr>
        <w:rPr>
          <w:rFonts w:ascii="Helvetica Neue" w:eastAsia="Helvetica Neue" w:hAnsi="Helvetica Neue" w:cs="Helvetica Neue"/>
          <w:color w:val="0D0D0D"/>
          <w:kern w:val="0"/>
          <w:sz w:val="32"/>
          <w:szCs w:val="32"/>
          <w:shd w:val="clear" w:color="auto" w:fill="FFFFFF"/>
          <w:lang w:bidi="ar"/>
        </w:rPr>
      </w:pPr>
    </w:p>
    <w:p w14:paraId="49D6ADB1" w14:textId="77777777" w:rsidR="00F30794" w:rsidRPr="00D574EF" w:rsidRDefault="00EF04B6">
      <w:pPr>
        <w:jc w:val="left"/>
        <w:rPr>
          <w:rFonts w:ascii="Helvetica Neue" w:eastAsia="Helvetica Neue" w:hAnsi="Helvetica Neue" w:cs="Helvetica Neue"/>
          <w:color w:val="0D0D0D"/>
          <w:kern w:val="0"/>
          <w:sz w:val="28"/>
          <w:szCs w:val="28"/>
          <w:shd w:val="clear" w:color="auto" w:fill="FFFFFF"/>
          <w:lang w:bidi="ar"/>
        </w:rPr>
      </w:pPr>
      <w:r w:rsidRPr="00D574EF">
        <w:rPr>
          <w:rFonts w:ascii="Helvetica Neue" w:eastAsia="Helvetica Neue" w:hAnsi="Helvetica Neue" w:cs="Helvetica Neue" w:hint="eastAsia"/>
          <w:color w:val="0D0D0D"/>
          <w:kern w:val="0"/>
          <w:sz w:val="28"/>
          <w:szCs w:val="28"/>
          <w:shd w:val="clear" w:color="auto" w:fill="FFFFFF"/>
          <w:lang w:bidi="ar"/>
        </w:rPr>
        <w:t>4、</w:t>
      </w:r>
      <w:r w:rsidRPr="00D574EF">
        <w:rPr>
          <w:rFonts w:ascii="Helvetica Neue" w:eastAsia="Helvetica Neue" w:hAnsi="Helvetica Neue" w:cs="Helvetica Neue" w:hint="eastAsia"/>
          <w:b/>
          <w:bCs/>
          <w:color w:val="0D0D0D"/>
          <w:kern w:val="0"/>
          <w:sz w:val="28"/>
          <w:szCs w:val="28"/>
          <w:shd w:val="clear" w:color="auto" w:fill="FFFFFF"/>
          <w:lang w:bidi="ar"/>
        </w:rPr>
        <w:t>基于路的扫描评估函数复用</w:t>
      </w:r>
    </w:p>
    <w:p w14:paraId="4BD2358B" w14:textId="77777777" w:rsidR="00F30794" w:rsidRPr="00F855EA" w:rsidRDefault="00EF04B6">
      <w:pPr>
        <w:pStyle w:val="p1"/>
        <w:widowControl/>
        <w:spacing w:line="280" w:lineRule="exact"/>
        <w:rPr>
          <w:sz w:val="24"/>
          <w:szCs w:val="24"/>
        </w:rPr>
      </w:pPr>
      <w:r w:rsidRPr="00F855EA">
        <w:rPr>
          <w:rStyle w:val="s1"/>
          <w:b/>
          <w:bCs/>
          <w:sz w:val="24"/>
          <w:szCs w:val="24"/>
        </w:rPr>
        <w:t>int</w:t>
      </w:r>
      <w:r w:rsidRPr="00F855EA">
        <w:rPr>
          <w:sz w:val="24"/>
          <w:szCs w:val="24"/>
        </w:rPr>
        <w:t xml:space="preserve"> </w:t>
      </w:r>
      <w:proofErr w:type="spellStart"/>
      <w:r w:rsidRPr="00F855EA">
        <w:rPr>
          <w:rStyle w:val="s2"/>
          <w:sz w:val="24"/>
          <w:szCs w:val="24"/>
        </w:rPr>
        <w:t>EvaluateROAD</w:t>
      </w:r>
      <w:proofErr w:type="spellEnd"/>
      <w:r w:rsidRPr="00F855EA">
        <w:rPr>
          <w:sz w:val="24"/>
          <w:szCs w:val="24"/>
        </w:rPr>
        <w:t>(</w:t>
      </w:r>
      <w:r w:rsidRPr="00F855EA">
        <w:rPr>
          <w:rStyle w:val="s3"/>
          <w:sz w:val="24"/>
          <w:szCs w:val="24"/>
        </w:rPr>
        <w:t>Location</w:t>
      </w:r>
      <w:r w:rsidRPr="00F855EA">
        <w:rPr>
          <w:sz w:val="24"/>
          <w:szCs w:val="24"/>
        </w:rPr>
        <w:t xml:space="preserve"> location, </w:t>
      </w:r>
      <w:r w:rsidRPr="00F855EA">
        <w:rPr>
          <w:rStyle w:val="s1"/>
          <w:b/>
          <w:bCs/>
          <w:sz w:val="24"/>
          <w:szCs w:val="24"/>
        </w:rPr>
        <w:t>int</w:t>
      </w:r>
      <w:r w:rsidRPr="00F855EA">
        <w:rPr>
          <w:sz w:val="24"/>
          <w:szCs w:val="24"/>
        </w:rPr>
        <w:t xml:space="preserve"> color, </w:t>
      </w:r>
      <w:r w:rsidRPr="00F855EA">
        <w:rPr>
          <w:rStyle w:val="s1"/>
          <w:b/>
          <w:bCs/>
          <w:sz w:val="24"/>
          <w:szCs w:val="24"/>
        </w:rPr>
        <w:t>int</w:t>
      </w:r>
      <w:r w:rsidRPr="00F855EA">
        <w:rPr>
          <w:sz w:val="24"/>
          <w:szCs w:val="24"/>
        </w:rPr>
        <w:t xml:space="preserve"> dx, </w:t>
      </w:r>
      <w:r w:rsidRPr="00F855EA">
        <w:rPr>
          <w:rStyle w:val="s1"/>
          <w:b/>
          <w:bCs/>
          <w:sz w:val="24"/>
          <w:szCs w:val="24"/>
        </w:rPr>
        <w:t>int</w:t>
      </w:r>
      <w:r w:rsidRPr="00F855EA">
        <w:rPr>
          <w:sz w:val="24"/>
          <w:szCs w:val="24"/>
        </w:rPr>
        <w:t xml:space="preserve"> </w:t>
      </w:r>
      <w:proofErr w:type="spellStart"/>
      <w:r w:rsidRPr="00F855EA">
        <w:rPr>
          <w:sz w:val="24"/>
          <w:szCs w:val="24"/>
        </w:rPr>
        <w:t>dy</w:t>
      </w:r>
      <w:proofErr w:type="spellEnd"/>
      <w:r w:rsidRPr="00F855EA">
        <w:rPr>
          <w:sz w:val="24"/>
          <w:szCs w:val="24"/>
        </w:rPr>
        <w:t>) {</w:t>
      </w:r>
    </w:p>
    <w:p w14:paraId="5A5CF1F5" w14:textId="77777777" w:rsidR="00F30794" w:rsidRPr="00F855EA" w:rsidRDefault="00EF04B6">
      <w:pPr>
        <w:pStyle w:val="p1"/>
        <w:widowControl/>
        <w:spacing w:line="280" w:lineRule="exact"/>
        <w:rPr>
          <w:sz w:val="24"/>
          <w:szCs w:val="24"/>
        </w:rPr>
      </w:pPr>
      <w:r w:rsidRPr="00F855EA">
        <w:rPr>
          <w:sz w:val="24"/>
          <w:szCs w:val="24"/>
        </w:rPr>
        <w:t xml:space="preserve">    </w:t>
      </w:r>
      <w:r w:rsidRPr="00F855EA">
        <w:rPr>
          <w:rStyle w:val="s4"/>
          <w:sz w:val="24"/>
          <w:szCs w:val="24"/>
        </w:rPr>
        <w:t>vector</w:t>
      </w:r>
      <w:r w:rsidRPr="00F855EA">
        <w:rPr>
          <w:sz w:val="24"/>
          <w:szCs w:val="24"/>
        </w:rPr>
        <w:t>&lt;</w:t>
      </w:r>
      <w:r w:rsidRPr="00F855EA">
        <w:rPr>
          <w:rStyle w:val="s1"/>
          <w:b/>
          <w:bCs/>
          <w:sz w:val="24"/>
          <w:szCs w:val="24"/>
        </w:rPr>
        <w:t>int</w:t>
      </w:r>
      <w:r w:rsidRPr="00F855EA">
        <w:rPr>
          <w:sz w:val="24"/>
          <w:szCs w:val="24"/>
        </w:rPr>
        <w:t>&gt; line;</w:t>
      </w:r>
    </w:p>
    <w:p w14:paraId="3ABB2363" w14:textId="77777777" w:rsidR="00F30794" w:rsidRPr="00F855EA" w:rsidRDefault="00EF04B6">
      <w:pPr>
        <w:pStyle w:val="p1"/>
        <w:widowControl/>
        <w:spacing w:line="280" w:lineRule="exact"/>
        <w:rPr>
          <w:sz w:val="24"/>
          <w:szCs w:val="24"/>
        </w:rPr>
      </w:pPr>
      <w:r w:rsidRPr="00F855EA">
        <w:rPr>
          <w:sz w:val="24"/>
          <w:szCs w:val="24"/>
        </w:rPr>
        <w:t xml:space="preserve">    </w:t>
      </w:r>
      <w:r w:rsidRPr="00F855EA">
        <w:rPr>
          <w:rStyle w:val="s1"/>
          <w:b/>
          <w:bCs/>
          <w:sz w:val="24"/>
          <w:szCs w:val="24"/>
        </w:rPr>
        <w:t>int</w:t>
      </w:r>
      <w:r w:rsidRPr="00F855EA">
        <w:rPr>
          <w:sz w:val="24"/>
          <w:szCs w:val="24"/>
        </w:rPr>
        <w:t xml:space="preserve"> </w:t>
      </w:r>
      <w:proofErr w:type="spellStart"/>
      <w:r w:rsidRPr="00F855EA">
        <w:rPr>
          <w:sz w:val="24"/>
          <w:szCs w:val="24"/>
        </w:rPr>
        <w:t>startX</w:t>
      </w:r>
      <w:proofErr w:type="spellEnd"/>
      <w:r w:rsidRPr="00F855EA">
        <w:rPr>
          <w:sz w:val="24"/>
          <w:szCs w:val="24"/>
        </w:rPr>
        <w:t xml:space="preserve"> = </w:t>
      </w:r>
      <w:proofErr w:type="spellStart"/>
      <w:r w:rsidRPr="00F855EA">
        <w:rPr>
          <w:sz w:val="24"/>
          <w:szCs w:val="24"/>
        </w:rPr>
        <w:t>location.</w:t>
      </w:r>
      <w:r w:rsidRPr="00F855EA">
        <w:rPr>
          <w:rStyle w:val="s5"/>
          <w:sz w:val="24"/>
          <w:szCs w:val="24"/>
        </w:rPr>
        <w:t>x</w:t>
      </w:r>
      <w:proofErr w:type="spellEnd"/>
      <w:r w:rsidRPr="00F855EA">
        <w:rPr>
          <w:sz w:val="24"/>
          <w:szCs w:val="24"/>
        </w:rPr>
        <w:t xml:space="preserve"> - dx * </w:t>
      </w:r>
      <w:r w:rsidRPr="00F855EA">
        <w:rPr>
          <w:rStyle w:val="s6"/>
          <w:sz w:val="24"/>
          <w:szCs w:val="24"/>
        </w:rPr>
        <w:t>5</w:t>
      </w:r>
      <w:r w:rsidRPr="00F855EA">
        <w:rPr>
          <w:sz w:val="24"/>
          <w:szCs w:val="24"/>
        </w:rPr>
        <w:t>;</w:t>
      </w:r>
    </w:p>
    <w:p w14:paraId="38496F92" w14:textId="77777777" w:rsidR="00F30794" w:rsidRPr="00F855EA" w:rsidRDefault="00EF04B6">
      <w:pPr>
        <w:pStyle w:val="p1"/>
        <w:widowControl/>
        <w:spacing w:line="280" w:lineRule="exact"/>
        <w:rPr>
          <w:sz w:val="24"/>
          <w:szCs w:val="24"/>
        </w:rPr>
      </w:pPr>
      <w:r w:rsidRPr="00F855EA">
        <w:rPr>
          <w:sz w:val="24"/>
          <w:szCs w:val="24"/>
        </w:rPr>
        <w:t xml:space="preserve">    </w:t>
      </w:r>
      <w:r w:rsidRPr="00F855EA">
        <w:rPr>
          <w:rStyle w:val="s1"/>
          <w:b/>
          <w:bCs/>
          <w:sz w:val="24"/>
          <w:szCs w:val="24"/>
        </w:rPr>
        <w:t>int</w:t>
      </w:r>
      <w:r w:rsidRPr="00F855EA">
        <w:rPr>
          <w:sz w:val="24"/>
          <w:szCs w:val="24"/>
        </w:rPr>
        <w:t xml:space="preserve"> </w:t>
      </w:r>
      <w:proofErr w:type="spellStart"/>
      <w:r w:rsidRPr="00F855EA">
        <w:rPr>
          <w:sz w:val="24"/>
          <w:szCs w:val="24"/>
        </w:rPr>
        <w:t>startY</w:t>
      </w:r>
      <w:proofErr w:type="spellEnd"/>
      <w:r w:rsidRPr="00F855EA">
        <w:rPr>
          <w:sz w:val="24"/>
          <w:szCs w:val="24"/>
        </w:rPr>
        <w:t xml:space="preserve"> = </w:t>
      </w:r>
      <w:proofErr w:type="spellStart"/>
      <w:r w:rsidRPr="00F855EA">
        <w:rPr>
          <w:sz w:val="24"/>
          <w:szCs w:val="24"/>
        </w:rPr>
        <w:t>location.</w:t>
      </w:r>
      <w:r w:rsidRPr="00F855EA">
        <w:rPr>
          <w:rStyle w:val="s5"/>
          <w:sz w:val="24"/>
          <w:szCs w:val="24"/>
        </w:rPr>
        <w:t>y</w:t>
      </w:r>
      <w:proofErr w:type="spellEnd"/>
      <w:r w:rsidRPr="00F855EA">
        <w:rPr>
          <w:sz w:val="24"/>
          <w:szCs w:val="24"/>
        </w:rPr>
        <w:t xml:space="preserve"> - </w:t>
      </w:r>
      <w:proofErr w:type="spellStart"/>
      <w:r w:rsidRPr="00F855EA">
        <w:rPr>
          <w:sz w:val="24"/>
          <w:szCs w:val="24"/>
        </w:rPr>
        <w:t>dy</w:t>
      </w:r>
      <w:proofErr w:type="spellEnd"/>
      <w:r w:rsidRPr="00F855EA">
        <w:rPr>
          <w:sz w:val="24"/>
          <w:szCs w:val="24"/>
        </w:rPr>
        <w:t xml:space="preserve"> * </w:t>
      </w:r>
      <w:r w:rsidRPr="00F855EA">
        <w:rPr>
          <w:rStyle w:val="s6"/>
          <w:sz w:val="24"/>
          <w:szCs w:val="24"/>
        </w:rPr>
        <w:t>5</w:t>
      </w:r>
      <w:r w:rsidRPr="00F855EA">
        <w:rPr>
          <w:sz w:val="24"/>
          <w:szCs w:val="24"/>
        </w:rPr>
        <w:t>;</w:t>
      </w:r>
    </w:p>
    <w:p w14:paraId="744A0F60" w14:textId="77777777" w:rsidR="00F30794" w:rsidRPr="00F855EA" w:rsidRDefault="00EF04B6">
      <w:pPr>
        <w:pStyle w:val="p1"/>
        <w:widowControl/>
        <w:spacing w:line="280" w:lineRule="exact"/>
        <w:rPr>
          <w:sz w:val="24"/>
          <w:szCs w:val="24"/>
        </w:rPr>
      </w:pPr>
      <w:r w:rsidRPr="00F855EA">
        <w:rPr>
          <w:sz w:val="24"/>
          <w:szCs w:val="24"/>
        </w:rPr>
        <w:t xml:space="preserve">    </w:t>
      </w:r>
      <w:r w:rsidRPr="00F855EA">
        <w:rPr>
          <w:rStyle w:val="s1"/>
          <w:b/>
          <w:bCs/>
          <w:sz w:val="24"/>
          <w:szCs w:val="24"/>
        </w:rPr>
        <w:t>for</w:t>
      </w:r>
      <w:r w:rsidRPr="00F855EA">
        <w:rPr>
          <w:sz w:val="24"/>
          <w:szCs w:val="24"/>
        </w:rPr>
        <w:t xml:space="preserve"> (</w:t>
      </w:r>
      <w:r w:rsidRPr="00F855EA">
        <w:rPr>
          <w:rStyle w:val="s1"/>
          <w:b/>
          <w:bCs/>
          <w:sz w:val="24"/>
          <w:szCs w:val="24"/>
        </w:rPr>
        <w:t>int</w:t>
      </w:r>
      <w:r w:rsidRPr="00F855EA">
        <w:rPr>
          <w:sz w:val="24"/>
          <w:szCs w:val="24"/>
        </w:rPr>
        <w:t xml:space="preserve"> </w:t>
      </w:r>
      <w:proofErr w:type="spellStart"/>
      <w:r w:rsidRPr="00F855EA">
        <w:rPr>
          <w:sz w:val="24"/>
          <w:szCs w:val="24"/>
        </w:rPr>
        <w:t>i</w:t>
      </w:r>
      <w:proofErr w:type="spellEnd"/>
      <w:r w:rsidRPr="00F855EA">
        <w:rPr>
          <w:sz w:val="24"/>
          <w:szCs w:val="24"/>
        </w:rPr>
        <w:t xml:space="preserve"> = </w:t>
      </w:r>
      <w:r w:rsidRPr="00F855EA">
        <w:rPr>
          <w:rStyle w:val="s6"/>
          <w:sz w:val="24"/>
          <w:szCs w:val="24"/>
        </w:rPr>
        <w:t>0</w:t>
      </w:r>
      <w:r w:rsidRPr="00F855EA">
        <w:rPr>
          <w:sz w:val="24"/>
          <w:szCs w:val="24"/>
        </w:rPr>
        <w:t xml:space="preserve">; </w:t>
      </w:r>
      <w:proofErr w:type="spellStart"/>
      <w:r w:rsidRPr="00F855EA">
        <w:rPr>
          <w:sz w:val="24"/>
          <w:szCs w:val="24"/>
        </w:rPr>
        <w:t>i</w:t>
      </w:r>
      <w:proofErr w:type="spellEnd"/>
      <w:r w:rsidRPr="00F855EA">
        <w:rPr>
          <w:sz w:val="24"/>
          <w:szCs w:val="24"/>
        </w:rPr>
        <w:t xml:space="preserve"> &lt; </w:t>
      </w:r>
      <w:r w:rsidRPr="00F855EA">
        <w:rPr>
          <w:rStyle w:val="s6"/>
          <w:sz w:val="24"/>
          <w:szCs w:val="24"/>
        </w:rPr>
        <w:t>11</w:t>
      </w:r>
      <w:r w:rsidRPr="00F855EA">
        <w:rPr>
          <w:sz w:val="24"/>
          <w:szCs w:val="24"/>
        </w:rPr>
        <w:t xml:space="preserve">; </w:t>
      </w:r>
      <w:proofErr w:type="spellStart"/>
      <w:r w:rsidRPr="00F855EA">
        <w:rPr>
          <w:sz w:val="24"/>
          <w:szCs w:val="24"/>
        </w:rPr>
        <w:t>i</w:t>
      </w:r>
      <w:proofErr w:type="spellEnd"/>
      <w:r w:rsidRPr="00F855EA">
        <w:rPr>
          <w:sz w:val="24"/>
          <w:szCs w:val="24"/>
        </w:rPr>
        <w:t>++) {</w:t>
      </w:r>
    </w:p>
    <w:p w14:paraId="583CBFD3" w14:textId="77777777" w:rsidR="00F30794" w:rsidRPr="00F855EA" w:rsidRDefault="00EF04B6">
      <w:pPr>
        <w:pStyle w:val="p1"/>
        <w:widowControl/>
        <w:spacing w:line="280" w:lineRule="exact"/>
        <w:rPr>
          <w:sz w:val="24"/>
          <w:szCs w:val="24"/>
        </w:rPr>
      </w:pPr>
      <w:r w:rsidRPr="00F855EA">
        <w:rPr>
          <w:sz w:val="24"/>
          <w:szCs w:val="24"/>
        </w:rPr>
        <w:t xml:space="preserve">        </w:t>
      </w:r>
      <w:r w:rsidRPr="00F855EA">
        <w:rPr>
          <w:rStyle w:val="s1"/>
          <w:b/>
          <w:bCs/>
          <w:sz w:val="24"/>
          <w:szCs w:val="24"/>
        </w:rPr>
        <w:t>int</w:t>
      </w:r>
      <w:r w:rsidRPr="00F855EA">
        <w:rPr>
          <w:sz w:val="24"/>
          <w:szCs w:val="24"/>
        </w:rPr>
        <w:t xml:space="preserve"> x = </w:t>
      </w:r>
      <w:proofErr w:type="spellStart"/>
      <w:r w:rsidRPr="00F855EA">
        <w:rPr>
          <w:sz w:val="24"/>
          <w:szCs w:val="24"/>
        </w:rPr>
        <w:t>startX</w:t>
      </w:r>
      <w:proofErr w:type="spellEnd"/>
      <w:r w:rsidRPr="00F855EA">
        <w:rPr>
          <w:sz w:val="24"/>
          <w:szCs w:val="24"/>
        </w:rPr>
        <w:t xml:space="preserve"> + </w:t>
      </w:r>
      <w:proofErr w:type="spellStart"/>
      <w:r w:rsidRPr="00F855EA">
        <w:rPr>
          <w:sz w:val="24"/>
          <w:szCs w:val="24"/>
        </w:rPr>
        <w:t>i</w:t>
      </w:r>
      <w:proofErr w:type="spellEnd"/>
      <w:r w:rsidRPr="00F855EA">
        <w:rPr>
          <w:sz w:val="24"/>
          <w:szCs w:val="24"/>
        </w:rPr>
        <w:t xml:space="preserve"> * dx;</w:t>
      </w:r>
    </w:p>
    <w:p w14:paraId="2D97D580" w14:textId="77777777" w:rsidR="00F30794" w:rsidRPr="00F855EA" w:rsidRDefault="00EF04B6">
      <w:pPr>
        <w:pStyle w:val="p1"/>
        <w:widowControl/>
        <w:spacing w:line="280" w:lineRule="exact"/>
        <w:rPr>
          <w:sz w:val="24"/>
          <w:szCs w:val="24"/>
        </w:rPr>
      </w:pPr>
      <w:r w:rsidRPr="00F855EA">
        <w:rPr>
          <w:sz w:val="24"/>
          <w:szCs w:val="24"/>
        </w:rPr>
        <w:t xml:space="preserve">        </w:t>
      </w:r>
      <w:r w:rsidRPr="00F855EA">
        <w:rPr>
          <w:rStyle w:val="s1"/>
          <w:b/>
          <w:bCs/>
          <w:sz w:val="24"/>
          <w:szCs w:val="24"/>
        </w:rPr>
        <w:t>int</w:t>
      </w:r>
      <w:r w:rsidRPr="00F855EA">
        <w:rPr>
          <w:sz w:val="24"/>
          <w:szCs w:val="24"/>
        </w:rPr>
        <w:t xml:space="preserve"> y = </w:t>
      </w:r>
      <w:proofErr w:type="spellStart"/>
      <w:r w:rsidRPr="00F855EA">
        <w:rPr>
          <w:sz w:val="24"/>
          <w:szCs w:val="24"/>
        </w:rPr>
        <w:t>startY</w:t>
      </w:r>
      <w:proofErr w:type="spellEnd"/>
      <w:r w:rsidRPr="00F855EA">
        <w:rPr>
          <w:sz w:val="24"/>
          <w:szCs w:val="24"/>
        </w:rPr>
        <w:t xml:space="preserve"> + </w:t>
      </w:r>
      <w:proofErr w:type="spellStart"/>
      <w:r w:rsidRPr="00F855EA">
        <w:rPr>
          <w:sz w:val="24"/>
          <w:szCs w:val="24"/>
        </w:rPr>
        <w:t>i</w:t>
      </w:r>
      <w:proofErr w:type="spellEnd"/>
      <w:r w:rsidRPr="00F855EA">
        <w:rPr>
          <w:sz w:val="24"/>
          <w:szCs w:val="24"/>
        </w:rPr>
        <w:t xml:space="preserve"> * </w:t>
      </w:r>
      <w:proofErr w:type="spellStart"/>
      <w:r w:rsidRPr="00F855EA">
        <w:rPr>
          <w:sz w:val="24"/>
          <w:szCs w:val="24"/>
        </w:rPr>
        <w:t>dy</w:t>
      </w:r>
      <w:proofErr w:type="spellEnd"/>
      <w:r w:rsidRPr="00F855EA">
        <w:rPr>
          <w:sz w:val="24"/>
          <w:szCs w:val="24"/>
        </w:rPr>
        <w:t>;</w:t>
      </w:r>
    </w:p>
    <w:p w14:paraId="34E64CCB" w14:textId="77777777" w:rsidR="00F30794" w:rsidRPr="00F855EA" w:rsidRDefault="00EF04B6">
      <w:pPr>
        <w:pStyle w:val="p1"/>
        <w:widowControl/>
        <w:spacing w:line="280" w:lineRule="exact"/>
        <w:rPr>
          <w:sz w:val="24"/>
          <w:szCs w:val="24"/>
        </w:rPr>
      </w:pPr>
      <w:r w:rsidRPr="00F855EA">
        <w:rPr>
          <w:sz w:val="24"/>
          <w:szCs w:val="24"/>
        </w:rPr>
        <w:t xml:space="preserve">        </w:t>
      </w:r>
      <w:r w:rsidRPr="00F855EA">
        <w:rPr>
          <w:rStyle w:val="s1"/>
          <w:b/>
          <w:bCs/>
          <w:sz w:val="24"/>
          <w:szCs w:val="24"/>
        </w:rPr>
        <w:t>if</w:t>
      </w:r>
      <w:r w:rsidRPr="00F855EA">
        <w:rPr>
          <w:sz w:val="24"/>
          <w:szCs w:val="24"/>
        </w:rPr>
        <w:t xml:space="preserve"> (x &gt;= </w:t>
      </w:r>
      <w:proofErr w:type="spellStart"/>
      <w:r w:rsidRPr="00F855EA">
        <w:rPr>
          <w:rStyle w:val="s5"/>
          <w:sz w:val="24"/>
          <w:szCs w:val="24"/>
        </w:rPr>
        <w:t>LeftBoard</w:t>
      </w:r>
      <w:proofErr w:type="spellEnd"/>
      <w:r w:rsidRPr="00F855EA">
        <w:rPr>
          <w:sz w:val="24"/>
          <w:szCs w:val="24"/>
        </w:rPr>
        <w:t xml:space="preserve"> &amp;&amp; x &lt;= </w:t>
      </w:r>
      <w:proofErr w:type="spellStart"/>
      <w:r w:rsidRPr="00F855EA">
        <w:rPr>
          <w:rStyle w:val="s5"/>
          <w:sz w:val="24"/>
          <w:szCs w:val="24"/>
        </w:rPr>
        <w:t>RightBoard</w:t>
      </w:r>
      <w:proofErr w:type="spellEnd"/>
      <w:r w:rsidRPr="00F855EA">
        <w:rPr>
          <w:sz w:val="24"/>
          <w:szCs w:val="24"/>
        </w:rPr>
        <w:t xml:space="preserve"> &amp;&amp; y &gt;= </w:t>
      </w:r>
      <w:proofErr w:type="spellStart"/>
      <w:r w:rsidRPr="00F855EA">
        <w:rPr>
          <w:rStyle w:val="s5"/>
          <w:sz w:val="24"/>
          <w:szCs w:val="24"/>
        </w:rPr>
        <w:t>TopBoard</w:t>
      </w:r>
      <w:proofErr w:type="spellEnd"/>
      <w:r w:rsidRPr="00F855EA">
        <w:rPr>
          <w:sz w:val="24"/>
          <w:szCs w:val="24"/>
        </w:rPr>
        <w:t xml:space="preserve"> &amp;&amp; y &lt;= </w:t>
      </w:r>
      <w:proofErr w:type="spellStart"/>
      <w:r w:rsidRPr="00F855EA">
        <w:rPr>
          <w:rStyle w:val="s5"/>
          <w:sz w:val="24"/>
          <w:szCs w:val="24"/>
        </w:rPr>
        <w:t>BottomBoard</w:t>
      </w:r>
      <w:proofErr w:type="spellEnd"/>
      <w:r w:rsidRPr="00F855EA">
        <w:rPr>
          <w:sz w:val="24"/>
          <w:szCs w:val="24"/>
        </w:rPr>
        <w:t>) {</w:t>
      </w:r>
    </w:p>
    <w:p w14:paraId="021CD18E" w14:textId="77777777" w:rsidR="00F30794" w:rsidRPr="00F855EA" w:rsidRDefault="00EF04B6">
      <w:pPr>
        <w:pStyle w:val="p1"/>
        <w:widowControl/>
        <w:spacing w:line="280" w:lineRule="exact"/>
        <w:rPr>
          <w:sz w:val="24"/>
          <w:szCs w:val="24"/>
        </w:rPr>
      </w:pPr>
      <w:r w:rsidRPr="00F855EA">
        <w:rPr>
          <w:sz w:val="24"/>
          <w:szCs w:val="24"/>
        </w:rPr>
        <w:t xml:space="preserve">            </w:t>
      </w:r>
      <w:proofErr w:type="spellStart"/>
      <w:r w:rsidRPr="00F855EA">
        <w:rPr>
          <w:sz w:val="24"/>
          <w:szCs w:val="24"/>
        </w:rPr>
        <w:t>line.</w:t>
      </w:r>
      <w:r w:rsidRPr="00F855EA">
        <w:rPr>
          <w:rStyle w:val="s7"/>
          <w:sz w:val="24"/>
          <w:szCs w:val="24"/>
        </w:rPr>
        <w:t>push_back</w:t>
      </w:r>
      <w:proofErr w:type="spellEnd"/>
      <w:r w:rsidRPr="00F855EA">
        <w:rPr>
          <w:sz w:val="24"/>
          <w:szCs w:val="24"/>
        </w:rPr>
        <w:t>(</w:t>
      </w:r>
      <w:proofErr w:type="spellStart"/>
      <w:r w:rsidRPr="00F855EA">
        <w:rPr>
          <w:rStyle w:val="s5"/>
          <w:sz w:val="24"/>
          <w:szCs w:val="24"/>
        </w:rPr>
        <w:t>gridInfo</w:t>
      </w:r>
      <w:proofErr w:type="spellEnd"/>
      <w:r w:rsidRPr="00F855EA">
        <w:rPr>
          <w:sz w:val="24"/>
          <w:szCs w:val="24"/>
        </w:rPr>
        <w:t>[x][y]);</w:t>
      </w:r>
    </w:p>
    <w:p w14:paraId="269FE4D7" w14:textId="77777777" w:rsidR="00F30794" w:rsidRPr="00F855EA" w:rsidRDefault="00EF04B6">
      <w:pPr>
        <w:pStyle w:val="p1"/>
        <w:widowControl/>
        <w:spacing w:line="280" w:lineRule="exact"/>
        <w:rPr>
          <w:sz w:val="24"/>
          <w:szCs w:val="24"/>
        </w:rPr>
      </w:pPr>
      <w:r w:rsidRPr="00F855EA">
        <w:rPr>
          <w:sz w:val="24"/>
          <w:szCs w:val="24"/>
        </w:rPr>
        <w:t>        }</w:t>
      </w:r>
    </w:p>
    <w:p w14:paraId="5F1AE50C" w14:textId="77777777" w:rsidR="00F30794" w:rsidRPr="00F855EA" w:rsidRDefault="00EF04B6">
      <w:pPr>
        <w:pStyle w:val="p1"/>
        <w:widowControl/>
        <w:spacing w:line="280" w:lineRule="exact"/>
        <w:rPr>
          <w:sz w:val="24"/>
          <w:szCs w:val="24"/>
        </w:rPr>
      </w:pPr>
      <w:r w:rsidRPr="00F855EA">
        <w:rPr>
          <w:sz w:val="24"/>
          <w:szCs w:val="24"/>
        </w:rPr>
        <w:t>    }</w:t>
      </w:r>
    </w:p>
    <w:p w14:paraId="25D1DF25" w14:textId="77777777" w:rsidR="00F30794" w:rsidRPr="00F855EA" w:rsidRDefault="00EF04B6">
      <w:pPr>
        <w:pStyle w:val="p2"/>
        <w:widowControl/>
        <w:spacing w:line="280" w:lineRule="exact"/>
        <w:rPr>
          <w:sz w:val="24"/>
          <w:szCs w:val="24"/>
        </w:rPr>
      </w:pPr>
      <w:r w:rsidRPr="00F855EA">
        <w:rPr>
          <w:sz w:val="24"/>
          <w:szCs w:val="24"/>
        </w:rPr>
        <w:t xml:space="preserve">    </w:t>
      </w:r>
      <w:r w:rsidRPr="00F855EA">
        <w:rPr>
          <w:rStyle w:val="s9"/>
          <w:b/>
          <w:bCs/>
          <w:sz w:val="24"/>
          <w:szCs w:val="24"/>
        </w:rPr>
        <w:t>if</w:t>
      </w:r>
      <w:r w:rsidRPr="00F855EA">
        <w:rPr>
          <w:rStyle w:val="s8"/>
          <w:sz w:val="24"/>
          <w:szCs w:val="24"/>
        </w:rPr>
        <w:t>(</w:t>
      </w:r>
      <w:proofErr w:type="spellStart"/>
      <w:r w:rsidRPr="00F855EA">
        <w:rPr>
          <w:rStyle w:val="s10"/>
          <w:sz w:val="24"/>
          <w:szCs w:val="24"/>
        </w:rPr>
        <w:t>MyColor</w:t>
      </w:r>
      <w:proofErr w:type="spellEnd"/>
      <w:r w:rsidRPr="00F855EA">
        <w:rPr>
          <w:rStyle w:val="s8"/>
          <w:sz w:val="24"/>
          <w:szCs w:val="24"/>
        </w:rPr>
        <w:t xml:space="preserve"> == </w:t>
      </w:r>
      <w:proofErr w:type="spellStart"/>
      <w:r w:rsidRPr="00F855EA">
        <w:rPr>
          <w:rStyle w:val="s11"/>
          <w:sz w:val="24"/>
          <w:szCs w:val="24"/>
        </w:rPr>
        <w:t>grid_black</w:t>
      </w:r>
      <w:proofErr w:type="spellEnd"/>
      <w:r w:rsidRPr="00F855EA">
        <w:rPr>
          <w:rStyle w:val="s8"/>
          <w:sz w:val="24"/>
          <w:szCs w:val="24"/>
        </w:rPr>
        <w:t>){</w:t>
      </w:r>
    </w:p>
    <w:p w14:paraId="7F6A437D" w14:textId="77777777" w:rsidR="00F30794" w:rsidRPr="00F855EA" w:rsidRDefault="00EF04B6">
      <w:pPr>
        <w:pStyle w:val="p1"/>
        <w:widowControl/>
        <w:spacing w:line="280" w:lineRule="exact"/>
        <w:rPr>
          <w:sz w:val="24"/>
          <w:szCs w:val="24"/>
        </w:rPr>
      </w:pPr>
      <w:r w:rsidRPr="00F855EA">
        <w:rPr>
          <w:sz w:val="24"/>
          <w:szCs w:val="24"/>
        </w:rPr>
        <w:t xml:space="preserve">        </w:t>
      </w:r>
      <w:r w:rsidRPr="00F855EA">
        <w:rPr>
          <w:rStyle w:val="s1"/>
          <w:b/>
          <w:bCs/>
          <w:sz w:val="24"/>
          <w:szCs w:val="24"/>
        </w:rPr>
        <w:t>return</w:t>
      </w:r>
      <w:r w:rsidRPr="00F855EA">
        <w:rPr>
          <w:sz w:val="24"/>
          <w:szCs w:val="24"/>
        </w:rPr>
        <w:t xml:space="preserve"> </w:t>
      </w:r>
      <w:proofErr w:type="spellStart"/>
      <w:r w:rsidRPr="00F855EA">
        <w:rPr>
          <w:rStyle w:val="s5"/>
          <w:sz w:val="24"/>
          <w:szCs w:val="24"/>
        </w:rPr>
        <w:t>ViewlineBlack</w:t>
      </w:r>
      <w:proofErr w:type="spellEnd"/>
      <w:r w:rsidRPr="00F855EA">
        <w:rPr>
          <w:sz w:val="24"/>
          <w:szCs w:val="24"/>
        </w:rPr>
        <w:t>(line, color, location);</w:t>
      </w:r>
    </w:p>
    <w:p w14:paraId="2AAC0354" w14:textId="77777777" w:rsidR="00F30794" w:rsidRPr="00F855EA" w:rsidRDefault="00EF04B6">
      <w:pPr>
        <w:pStyle w:val="p1"/>
        <w:widowControl/>
        <w:spacing w:line="280" w:lineRule="exact"/>
        <w:rPr>
          <w:sz w:val="24"/>
          <w:szCs w:val="24"/>
        </w:rPr>
      </w:pPr>
      <w:r w:rsidRPr="00F855EA">
        <w:rPr>
          <w:sz w:val="24"/>
          <w:szCs w:val="24"/>
        </w:rPr>
        <w:t>    }</w:t>
      </w:r>
    </w:p>
    <w:p w14:paraId="24087D2B" w14:textId="77777777" w:rsidR="00F30794" w:rsidRPr="00F855EA" w:rsidRDefault="00EF04B6">
      <w:pPr>
        <w:pStyle w:val="p1"/>
        <w:widowControl/>
        <w:spacing w:line="280" w:lineRule="exact"/>
        <w:rPr>
          <w:sz w:val="24"/>
          <w:szCs w:val="24"/>
        </w:rPr>
      </w:pPr>
      <w:r w:rsidRPr="00F855EA">
        <w:rPr>
          <w:sz w:val="24"/>
          <w:szCs w:val="24"/>
        </w:rPr>
        <w:t xml:space="preserve">    </w:t>
      </w:r>
      <w:r w:rsidRPr="00F855EA">
        <w:rPr>
          <w:rStyle w:val="s1"/>
          <w:b/>
          <w:bCs/>
          <w:sz w:val="24"/>
          <w:szCs w:val="24"/>
        </w:rPr>
        <w:t>else</w:t>
      </w:r>
      <w:r w:rsidRPr="00F855EA">
        <w:rPr>
          <w:sz w:val="24"/>
          <w:szCs w:val="24"/>
        </w:rPr>
        <w:t xml:space="preserve"> {</w:t>
      </w:r>
    </w:p>
    <w:p w14:paraId="74B69151" w14:textId="77777777" w:rsidR="00F30794" w:rsidRPr="00F855EA" w:rsidRDefault="00EF04B6">
      <w:pPr>
        <w:pStyle w:val="p1"/>
        <w:widowControl/>
        <w:spacing w:line="280" w:lineRule="exact"/>
        <w:rPr>
          <w:sz w:val="24"/>
          <w:szCs w:val="24"/>
        </w:rPr>
      </w:pPr>
      <w:r w:rsidRPr="00F855EA">
        <w:rPr>
          <w:sz w:val="24"/>
          <w:szCs w:val="24"/>
        </w:rPr>
        <w:t xml:space="preserve">        </w:t>
      </w:r>
      <w:r w:rsidRPr="00F855EA">
        <w:rPr>
          <w:rStyle w:val="s1"/>
          <w:b/>
          <w:bCs/>
          <w:sz w:val="24"/>
          <w:szCs w:val="24"/>
        </w:rPr>
        <w:t>return</w:t>
      </w:r>
      <w:r w:rsidRPr="00F855EA">
        <w:rPr>
          <w:sz w:val="24"/>
          <w:szCs w:val="24"/>
        </w:rPr>
        <w:t xml:space="preserve"> </w:t>
      </w:r>
      <w:proofErr w:type="spellStart"/>
      <w:r w:rsidRPr="00F855EA">
        <w:rPr>
          <w:rStyle w:val="s5"/>
          <w:sz w:val="24"/>
          <w:szCs w:val="24"/>
        </w:rPr>
        <w:t>Viewline</w:t>
      </w:r>
      <w:proofErr w:type="spellEnd"/>
      <w:r w:rsidRPr="00F855EA">
        <w:rPr>
          <w:sz w:val="24"/>
          <w:szCs w:val="24"/>
        </w:rPr>
        <w:t>(line, color, location);</w:t>
      </w:r>
    </w:p>
    <w:p w14:paraId="1AF1C132" w14:textId="77777777" w:rsidR="00F30794" w:rsidRPr="00F855EA" w:rsidRDefault="00EF04B6">
      <w:pPr>
        <w:pStyle w:val="p1"/>
        <w:widowControl/>
        <w:spacing w:line="280" w:lineRule="exact"/>
        <w:rPr>
          <w:sz w:val="24"/>
          <w:szCs w:val="24"/>
        </w:rPr>
      </w:pPr>
      <w:r w:rsidRPr="00F855EA">
        <w:rPr>
          <w:sz w:val="24"/>
          <w:szCs w:val="24"/>
        </w:rPr>
        <w:t>    }</w:t>
      </w:r>
    </w:p>
    <w:p w14:paraId="478D5CE0" w14:textId="77777777" w:rsidR="00F30794" w:rsidRPr="00F855EA" w:rsidRDefault="00EF04B6">
      <w:pPr>
        <w:pStyle w:val="p1"/>
        <w:widowControl/>
        <w:spacing w:line="280" w:lineRule="exact"/>
        <w:rPr>
          <w:sz w:val="24"/>
          <w:szCs w:val="24"/>
        </w:rPr>
      </w:pPr>
      <w:r w:rsidRPr="00F855EA">
        <w:rPr>
          <w:sz w:val="24"/>
          <w:szCs w:val="24"/>
        </w:rPr>
        <w:lastRenderedPageBreak/>
        <w:t>}</w:t>
      </w:r>
    </w:p>
    <w:p w14:paraId="1530E2AE" w14:textId="49A14E56" w:rsidR="00F30794" w:rsidRPr="00D574EF" w:rsidRDefault="00EF04B6" w:rsidP="00D574EF">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 xml:space="preserve">当 dx 和 </w:t>
      </w:r>
      <w:proofErr w:type="spellStart"/>
      <w:r w:rsidRPr="00D574EF">
        <w:rPr>
          <w:rFonts w:ascii="宋体" w:hAnsi="宋体" w:cs="Helvetica Neue" w:hint="eastAsia"/>
          <w:color w:val="0D0D0D"/>
          <w:kern w:val="0"/>
          <w:sz w:val="28"/>
          <w:szCs w:val="28"/>
          <w:shd w:val="clear" w:color="auto" w:fill="FFFFFF"/>
          <w:lang w:bidi="ar"/>
        </w:rPr>
        <w:t>dy</w:t>
      </w:r>
      <w:proofErr w:type="spellEnd"/>
      <w:r w:rsidRPr="00D574EF">
        <w:rPr>
          <w:rFonts w:ascii="宋体" w:hAnsi="宋体" w:cs="Helvetica Neue" w:hint="eastAsia"/>
          <w:color w:val="0D0D0D"/>
          <w:kern w:val="0"/>
          <w:sz w:val="28"/>
          <w:szCs w:val="28"/>
          <w:shd w:val="clear" w:color="auto" w:fill="FFFFFF"/>
          <w:lang w:bidi="ar"/>
        </w:rPr>
        <w:t xml:space="preserve"> 分别取不同的值时，影响了在棋盘上沿着哪个方向移动以评估路线。这个函数可以合并先前的四个基于路的扫描评估</w:t>
      </w:r>
      <w:r w:rsidR="004441DC">
        <w:rPr>
          <w:rFonts w:ascii="宋体" w:hAnsi="宋体" w:cs="Helvetica Neue" w:hint="eastAsia"/>
          <w:color w:val="0D0D0D"/>
          <w:kern w:val="0"/>
          <w:sz w:val="28"/>
          <w:szCs w:val="28"/>
          <w:shd w:val="clear" w:color="auto" w:fill="FFFFFF"/>
          <w:lang w:bidi="ar"/>
        </w:rPr>
        <w:t>：</w:t>
      </w:r>
    </w:p>
    <w:p w14:paraId="0F74F6DE" w14:textId="77777777" w:rsidR="00F30794" w:rsidRPr="00D574EF" w:rsidRDefault="00EF04B6" w:rsidP="00D574EF">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 xml:space="preserve">当 dx = 0 而 </w:t>
      </w:r>
      <w:proofErr w:type="spellStart"/>
      <w:r w:rsidRPr="00D574EF">
        <w:rPr>
          <w:rFonts w:ascii="宋体" w:hAnsi="宋体" w:cs="Helvetica Neue" w:hint="eastAsia"/>
          <w:color w:val="0D0D0D"/>
          <w:kern w:val="0"/>
          <w:sz w:val="28"/>
          <w:szCs w:val="28"/>
          <w:shd w:val="clear" w:color="auto" w:fill="FFFFFF"/>
          <w:lang w:bidi="ar"/>
        </w:rPr>
        <w:t>dy</w:t>
      </w:r>
      <w:proofErr w:type="spellEnd"/>
      <w:r w:rsidRPr="00D574EF">
        <w:rPr>
          <w:rFonts w:ascii="宋体" w:hAnsi="宋体" w:cs="Helvetica Neue" w:hint="eastAsia"/>
          <w:color w:val="0D0D0D"/>
          <w:kern w:val="0"/>
          <w:sz w:val="28"/>
          <w:szCs w:val="28"/>
          <w:shd w:val="clear" w:color="auto" w:fill="FFFFFF"/>
          <w:lang w:bidi="ar"/>
        </w:rPr>
        <w:t xml:space="preserve"> = 1：</w:t>
      </w:r>
    </w:p>
    <w:p w14:paraId="152F6B55" w14:textId="77777777" w:rsidR="00F30794" w:rsidRPr="00D574EF" w:rsidRDefault="00EF04B6" w:rsidP="00D574EF">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这种情况下，函数沿着垂直于 y 轴的方向进行移动。</w:t>
      </w:r>
      <w:proofErr w:type="spellStart"/>
      <w:r w:rsidRPr="00D574EF">
        <w:rPr>
          <w:rFonts w:ascii="宋体" w:hAnsi="宋体" w:cs="Helvetica Neue" w:hint="eastAsia"/>
          <w:color w:val="0D0D0D"/>
          <w:kern w:val="0"/>
          <w:sz w:val="28"/>
          <w:szCs w:val="28"/>
          <w:shd w:val="clear" w:color="auto" w:fill="FFFFFF"/>
          <w:lang w:bidi="ar"/>
        </w:rPr>
        <w:t>dy</w:t>
      </w:r>
      <w:proofErr w:type="spellEnd"/>
      <w:r w:rsidRPr="00D574EF">
        <w:rPr>
          <w:rFonts w:ascii="宋体" w:hAnsi="宋体" w:cs="Helvetica Neue" w:hint="eastAsia"/>
          <w:color w:val="0D0D0D"/>
          <w:kern w:val="0"/>
          <w:sz w:val="28"/>
          <w:szCs w:val="28"/>
          <w:shd w:val="clear" w:color="auto" w:fill="FFFFFF"/>
          <w:lang w:bidi="ar"/>
        </w:rPr>
        <w:t xml:space="preserve"> 的正负值决定了是向上还是向下移动。因此，路线将会是一条垂直于 y 轴的直线。</w:t>
      </w:r>
    </w:p>
    <w:p w14:paraId="573556B2" w14:textId="77777777" w:rsidR="00F30794" w:rsidRPr="00D574EF" w:rsidRDefault="00EF04B6" w:rsidP="00D574EF">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 xml:space="preserve">当 dx = 1 而 </w:t>
      </w:r>
      <w:proofErr w:type="spellStart"/>
      <w:r w:rsidRPr="00D574EF">
        <w:rPr>
          <w:rFonts w:ascii="宋体" w:hAnsi="宋体" w:cs="Helvetica Neue" w:hint="eastAsia"/>
          <w:color w:val="0D0D0D"/>
          <w:kern w:val="0"/>
          <w:sz w:val="28"/>
          <w:szCs w:val="28"/>
          <w:shd w:val="clear" w:color="auto" w:fill="FFFFFF"/>
          <w:lang w:bidi="ar"/>
        </w:rPr>
        <w:t>dy</w:t>
      </w:r>
      <w:proofErr w:type="spellEnd"/>
      <w:r w:rsidRPr="00D574EF">
        <w:rPr>
          <w:rFonts w:ascii="宋体" w:hAnsi="宋体" w:cs="Helvetica Neue" w:hint="eastAsia"/>
          <w:color w:val="0D0D0D"/>
          <w:kern w:val="0"/>
          <w:sz w:val="28"/>
          <w:szCs w:val="28"/>
          <w:shd w:val="clear" w:color="auto" w:fill="FFFFFF"/>
          <w:lang w:bidi="ar"/>
        </w:rPr>
        <w:t xml:space="preserve"> = 0：</w:t>
      </w:r>
    </w:p>
    <w:p w14:paraId="344BDB0F" w14:textId="77777777" w:rsidR="00F30794" w:rsidRPr="00D574EF" w:rsidRDefault="00EF04B6" w:rsidP="00D574EF">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这种情况下，函数沿着垂直于 x 轴的方向进行移动。dx 的正负值决定了是向左还是向右移动。因此，路线将会是一条垂直于 x 轴的直线。</w:t>
      </w:r>
    </w:p>
    <w:p w14:paraId="5D1F939B" w14:textId="77777777" w:rsidR="00F30794" w:rsidRPr="00D574EF" w:rsidRDefault="00EF04B6" w:rsidP="00D574EF">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 xml:space="preserve">当 dx 和 </w:t>
      </w:r>
      <w:proofErr w:type="spellStart"/>
      <w:r w:rsidRPr="00D574EF">
        <w:rPr>
          <w:rFonts w:ascii="宋体" w:hAnsi="宋体" w:cs="Helvetica Neue" w:hint="eastAsia"/>
          <w:color w:val="0D0D0D"/>
          <w:kern w:val="0"/>
          <w:sz w:val="28"/>
          <w:szCs w:val="28"/>
          <w:shd w:val="clear" w:color="auto" w:fill="FFFFFF"/>
          <w:lang w:bidi="ar"/>
        </w:rPr>
        <w:t>dy</w:t>
      </w:r>
      <w:proofErr w:type="spellEnd"/>
      <w:r w:rsidRPr="00D574EF">
        <w:rPr>
          <w:rFonts w:ascii="宋体" w:hAnsi="宋体" w:cs="Helvetica Neue" w:hint="eastAsia"/>
          <w:color w:val="0D0D0D"/>
          <w:kern w:val="0"/>
          <w:sz w:val="28"/>
          <w:szCs w:val="28"/>
          <w:shd w:val="clear" w:color="auto" w:fill="FFFFFF"/>
          <w:lang w:bidi="ar"/>
        </w:rPr>
        <w:t xml:space="preserve"> 分别取 1 和 1 （ 1 和 -1 ）：</w:t>
      </w:r>
    </w:p>
    <w:p w14:paraId="1F6E9440" w14:textId="20E6466D" w:rsidR="00F30794" w:rsidRDefault="00EF04B6" w:rsidP="00D574EF">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 xml:space="preserve">这种情况下，函数沿着斜线方向进行移动。dx 和 </w:t>
      </w:r>
      <w:proofErr w:type="spellStart"/>
      <w:r w:rsidRPr="00D574EF">
        <w:rPr>
          <w:rFonts w:ascii="宋体" w:hAnsi="宋体" w:cs="Helvetica Neue" w:hint="eastAsia"/>
          <w:color w:val="0D0D0D"/>
          <w:kern w:val="0"/>
          <w:sz w:val="28"/>
          <w:szCs w:val="28"/>
          <w:shd w:val="clear" w:color="auto" w:fill="FFFFFF"/>
          <w:lang w:bidi="ar"/>
        </w:rPr>
        <w:t>dy</w:t>
      </w:r>
      <w:proofErr w:type="spellEnd"/>
      <w:r w:rsidRPr="00D574EF">
        <w:rPr>
          <w:rFonts w:ascii="宋体" w:hAnsi="宋体" w:cs="Helvetica Neue" w:hint="eastAsia"/>
          <w:color w:val="0D0D0D"/>
          <w:kern w:val="0"/>
          <w:sz w:val="28"/>
          <w:szCs w:val="28"/>
          <w:shd w:val="clear" w:color="auto" w:fill="FFFFFF"/>
          <w:lang w:bidi="ar"/>
        </w:rPr>
        <w:t xml:space="preserve"> 的正负值决定了移动的方向。因此，路线将会是一条斜线。实现了左上右下</w:t>
      </w:r>
      <w:r w:rsidR="00426375" w:rsidRPr="00426375">
        <w:rPr>
          <w:rFonts w:ascii="宋体" w:hAnsi="宋体" w:cs="Helvetica Neue" w:hint="eastAsia"/>
          <w:color w:val="0D0D0D"/>
          <w:kern w:val="0"/>
          <w:sz w:val="28"/>
          <w:szCs w:val="28"/>
          <w:highlight w:val="yellow"/>
          <w:shd w:val="clear" w:color="auto" w:fill="FFFFFF"/>
          <w:lang w:bidi="ar"/>
        </w:rPr>
        <w:t>（右上左下）</w:t>
      </w:r>
      <w:r w:rsidR="00954A91">
        <w:rPr>
          <w:rFonts w:ascii="宋体" w:hAnsi="宋体" w:cs="Helvetica Neue" w:hint="eastAsia"/>
          <w:color w:val="0D0D0D"/>
          <w:kern w:val="0"/>
          <w:sz w:val="28"/>
          <w:szCs w:val="28"/>
          <w:shd w:val="clear" w:color="auto" w:fill="FFFFFF"/>
          <w:lang w:bidi="ar"/>
        </w:rPr>
        <w:t>。</w:t>
      </w:r>
    </w:p>
    <w:p w14:paraId="546725D5" w14:textId="77777777" w:rsidR="00954A91" w:rsidRPr="00D574EF" w:rsidRDefault="00954A91" w:rsidP="00D574EF">
      <w:pPr>
        <w:ind w:firstLineChars="200" w:firstLine="560"/>
        <w:rPr>
          <w:rFonts w:ascii="宋体" w:hAnsi="宋体" w:cs="Helvetica Neue"/>
          <w:color w:val="0D0D0D"/>
          <w:kern w:val="0"/>
          <w:sz w:val="28"/>
          <w:szCs w:val="28"/>
          <w:shd w:val="clear" w:color="auto" w:fill="FFFFFF"/>
          <w:lang w:bidi="ar"/>
        </w:rPr>
      </w:pPr>
    </w:p>
    <w:p w14:paraId="59DCF509" w14:textId="3FB94966" w:rsidR="00510097" w:rsidRPr="00094C13" w:rsidRDefault="00510097">
      <w:pPr>
        <w:jc w:val="left"/>
        <w:rPr>
          <w:rFonts w:ascii="Helvetica Neue" w:eastAsiaTheme="minorEastAsia" w:hAnsi="Helvetica Neue" w:cs="Helvetica Neue" w:hint="eastAsia"/>
          <w:b/>
          <w:bCs/>
          <w:color w:val="0D0D0D"/>
          <w:kern w:val="0"/>
          <w:sz w:val="28"/>
          <w:szCs w:val="28"/>
          <w:shd w:val="clear" w:color="auto" w:fill="FFFFFF"/>
          <w:lang w:bidi="ar"/>
        </w:rPr>
      </w:pPr>
      <w:r w:rsidRPr="00094C13">
        <w:rPr>
          <w:rFonts w:ascii="Helvetica Neue" w:eastAsiaTheme="minorEastAsia" w:hAnsi="Helvetica Neue" w:cs="Helvetica Neue" w:hint="eastAsia"/>
          <w:b/>
          <w:bCs/>
          <w:color w:val="0D0D0D"/>
          <w:kern w:val="0"/>
          <w:sz w:val="28"/>
          <w:szCs w:val="28"/>
          <w:shd w:val="clear" w:color="auto" w:fill="FFFFFF"/>
          <w:lang w:bidi="ar"/>
        </w:rPr>
        <w:t>5</w:t>
      </w:r>
      <w:r w:rsidRPr="00094C13">
        <w:rPr>
          <w:rFonts w:ascii="Helvetica Neue" w:eastAsiaTheme="minorEastAsia" w:hAnsi="Helvetica Neue" w:cs="Helvetica Neue" w:hint="eastAsia"/>
          <w:b/>
          <w:bCs/>
          <w:color w:val="0D0D0D"/>
          <w:kern w:val="0"/>
          <w:sz w:val="28"/>
          <w:szCs w:val="28"/>
          <w:shd w:val="clear" w:color="auto" w:fill="FFFFFF"/>
          <w:lang w:bidi="ar"/>
        </w:rPr>
        <w:t>、</w:t>
      </w:r>
      <w:r w:rsidR="00DA689E" w:rsidRPr="00094C13">
        <w:rPr>
          <w:rFonts w:ascii="Helvetica Neue" w:eastAsiaTheme="minorEastAsia" w:hAnsi="Helvetica Neue" w:cs="Helvetica Neue" w:hint="eastAsia"/>
          <w:b/>
          <w:bCs/>
          <w:color w:val="0D0D0D"/>
          <w:kern w:val="0"/>
          <w:sz w:val="28"/>
          <w:szCs w:val="28"/>
          <w:shd w:val="clear" w:color="auto" w:fill="FFFFFF"/>
          <w:lang w:bidi="ar"/>
        </w:rPr>
        <w:t>我方两步落子的价值评估逻辑与模拟棋步</w:t>
      </w:r>
    </w:p>
    <w:p w14:paraId="703A2726" w14:textId="3C3E39AC" w:rsidR="00F30794" w:rsidRPr="004B0454" w:rsidRDefault="00DA689E" w:rsidP="004B0454">
      <w:pPr>
        <w:ind w:firstLineChars="200" w:firstLine="640"/>
        <w:rPr>
          <w:rFonts w:ascii="Helvetica Neue" w:eastAsiaTheme="minorEastAsia" w:hAnsi="Helvetica Neue" w:cs="Helvetica Neue" w:hint="eastAsia"/>
          <w:color w:val="0D0D0D"/>
          <w:kern w:val="0"/>
          <w:sz w:val="28"/>
          <w:szCs w:val="28"/>
          <w:shd w:val="clear" w:color="auto" w:fill="FFFFFF"/>
          <w:lang w:bidi="ar"/>
        </w:rPr>
      </w:pPr>
      <w:r>
        <w:rPr>
          <w:rFonts w:ascii="Helvetica Neue" w:eastAsiaTheme="minorEastAsia" w:hAnsi="Helvetica Neue" w:cs="Helvetica Neue" w:hint="eastAsia"/>
          <w:color w:val="0D0D0D"/>
          <w:kern w:val="0"/>
          <w:sz w:val="32"/>
          <w:szCs w:val="32"/>
          <w:shd w:val="clear" w:color="auto" w:fill="FFFFFF"/>
          <w:lang w:bidi="ar"/>
        </w:rPr>
        <w:t xml:space="preserve"> </w:t>
      </w:r>
      <w:r w:rsidRPr="00094C13">
        <w:rPr>
          <w:rFonts w:ascii="Helvetica Neue" w:eastAsiaTheme="minorEastAsia" w:hAnsi="Helvetica Neue" w:cs="Helvetica Neue" w:hint="eastAsia"/>
          <w:color w:val="0D0D0D"/>
          <w:kern w:val="0"/>
          <w:sz w:val="28"/>
          <w:szCs w:val="28"/>
          <w:shd w:val="clear" w:color="auto" w:fill="FFFFFF"/>
          <w:lang w:bidi="ar"/>
        </w:rPr>
        <w:t>一般来说，传统的价值评判逻辑只会评估我方接下来的两步落子的一个价值，也不会进行全面的模拟棋步。而我们的在程序中敢于打破常规，敢为人先，把我方两步落子的价值评估逻辑完善为相当于八步落子的（四步我方模拟落子，四步敌方模拟落子）一个价值评估逻辑，并且进行了较为全面的模拟棋步，力求找到一个对我</w:t>
      </w:r>
      <w:r w:rsidRPr="00094C13">
        <w:rPr>
          <w:rFonts w:ascii="Helvetica Neue" w:eastAsiaTheme="minorEastAsia" w:hAnsi="Helvetica Neue" w:cs="Helvetica Neue" w:hint="eastAsia"/>
          <w:color w:val="0D0D0D"/>
          <w:kern w:val="0"/>
          <w:sz w:val="28"/>
          <w:szCs w:val="28"/>
          <w:shd w:val="clear" w:color="auto" w:fill="FFFFFF"/>
          <w:lang w:bidi="ar"/>
        </w:rPr>
        <w:lastRenderedPageBreak/>
        <w:t>方来说最有利的局面，同时将这种思想与博弈树的思想结合，进一步优化了传统的博弈树，使博弈树的功能得到了进一步的升级与提升，通过实测，这种较为全面的考虑要大大优于传统的简单的价值评估逻辑所带来的结果。</w:t>
      </w:r>
    </w:p>
    <w:p w14:paraId="01FCDD16" w14:textId="77777777" w:rsidR="00F30794" w:rsidRDefault="00EF04B6">
      <w:pPr>
        <w:pStyle w:val="1"/>
      </w:pPr>
      <w:bookmarkStart w:id="5" w:name="_Toc69548518"/>
      <w:r>
        <w:rPr>
          <w:rFonts w:hint="eastAsia"/>
        </w:rPr>
        <w:t>总结</w:t>
      </w:r>
      <w:bookmarkEnd w:id="5"/>
    </w:p>
    <w:p w14:paraId="41FF1F79" w14:textId="1C9D7EDB" w:rsidR="00664EEC" w:rsidRDefault="00505493" w:rsidP="00506C7E">
      <w:pPr>
        <w:ind w:firstLineChars="200" w:firstLine="560"/>
        <w:rPr>
          <w:sz w:val="28"/>
          <w:szCs w:val="28"/>
        </w:rPr>
      </w:pPr>
      <w:r>
        <w:rPr>
          <w:rFonts w:hint="eastAsia"/>
          <w:sz w:val="28"/>
          <w:szCs w:val="28"/>
        </w:rPr>
        <w:t>在完成本次六子棋博弈系统的过程中，我们遇到了诸如怎样统一基于路的估值和基于棋形的估值、如何调出并确定一个好的参数、如何将剪枝算法与具体的估值函数相结合</w:t>
      </w:r>
      <w:r w:rsidR="00320759">
        <w:rPr>
          <w:rFonts w:hint="eastAsia"/>
          <w:sz w:val="28"/>
          <w:szCs w:val="28"/>
        </w:rPr>
        <w:t>、如何减少搜索和决策的时间</w:t>
      </w:r>
      <w:r>
        <w:rPr>
          <w:rFonts w:hint="eastAsia"/>
          <w:sz w:val="28"/>
          <w:szCs w:val="28"/>
        </w:rPr>
        <w:t>等问题，在每一位组员的合作与努力下，我们通过大量的查阅文献、在</w:t>
      </w:r>
      <w:proofErr w:type="spellStart"/>
      <w:r>
        <w:rPr>
          <w:rFonts w:hint="eastAsia"/>
          <w:sz w:val="28"/>
          <w:szCs w:val="28"/>
        </w:rPr>
        <w:t>botzone</w:t>
      </w:r>
      <w:proofErr w:type="spellEnd"/>
      <w:r>
        <w:rPr>
          <w:rFonts w:hint="eastAsia"/>
          <w:sz w:val="28"/>
          <w:szCs w:val="28"/>
        </w:rPr>
        <w:t>平上手动测试对局来寻找漏洞和调整参数、尝试改进传统的价值判断逻辑、黑白方采取不同判断逻辑等方式，成功解决了上述问题，并使我们的</w:t>
      </w:r>
      <w:r>
        <w:rPr>
          <w:rFonts w:hint="eastAsia"/>
          <w:sz w:val="28"/>
          <w:szCs w:val="28"/>
        </w:rPr>
        <w:t>bot</w:t>
      </w:r>
      <w:r>
        <w:rPr>
          <w:rFonts w:hint="eastAsia"/>
          <w:sz w:val="28"/>
          <w:szCs w:val="28"/>
        </w:rPr>
        <w:t>棋力得以有效提升，这些也同样是我们的创新与得意之处。</w:t>
      </w:r>
    </w:p>
    <w:p w14:paraId="7BDB143A" w14:textId="198A8B7A" w:rsidR="00506C7E" w:rsidRDefault="00505493" w:rsidP="00506C7E">
      <w:pPr>
        <w:ind w:firstLineChars="200" w:firstLine="560"/>
        <w:rPr>
          <w:sz w:val="28"/>
          <w:szCs w:val="28"/>
        </w:rPr>
      </w:pPr>
      <w:r>
        <w:rPr>
          <w:rFonts w:hint="eastAsia"/>
          <w:sz w:val="28"/>
          <w:szCs w:val="28"/>
        </w:rPr>
        <w:t>关于哪些方面可以改进，我们认为有两点，一是关于调参，通过程序员大量手动对局和观察进行调参的方式过于耗费时间和精力，而且介于参数繁多，</w:t>
      </w:r>
      <w:r w:rsidR="00664EEC">
        <w:rPr>
          <w:rFonts w:hint="eastAsia"/>
          <w:sz w:val="28"/>
          <w:szCs w:val="28"/>
        </w:rPr>
        <w:t>手动调</w:t>
      </w:r>
      <w:r w:rsidR="008A2FCA">
        <w:rPr>
          <w:rFonts w:hint="eastAsia"/>
          <w:sz w:val="28"/>
          <w:szCs w:val="28"/>
        </w:rPr>
        <w:t>出的</w:t>
      </w:r>
      <w:r w:rsidR="00664EEC">
        <w:rPr>
          <w:rFonts w:hint="eastAsia"/>
          <w:sz w:val="28"/>
          <w:szCs w:val="28"/>
        </w:rPr>
        <w:t>参</w:t>
      </w:r>
      <w:r w:rsidR="008A2FCA">
        <w:rPr>
          <w:rFonts w:hint="eastAsia"/>
          <w:sz w:val="28"/>
          <w:szCs w:val="28"/>
        </w:rPr>
        <w:t>数</w:t>
      </w:r>
      <w:r w:rsidR="00664EEC">
        <w:rPr>
          <w:rFonts w:hint="eastAsia"/>
          <w:sz w:val="28"/>
          <w:szCs w:val="28"/>
        </w:rPr>
        <w:t>很可能不准确，因此我们希望能找到一个更高效的调参方式；二是</w:t>
      </w:r>
      <w:r w:rsidR="009E4B4B">
        <w:rPr>
          <w:rFonts w:hint="eastAsia"/>
          <w:sz w:val="28"/>
          <w:szCs w:val="28"/>
        </w:rPr>
        <w:t>我们的博弈树能够递归的深度有限（时间限制原因），因此我们希望</w:t>
      </w:r>
      <w:r w:rsidR="004F2944">
        <w:rPr>
          <w:rFonts w:hint="eastAsia"/>
          <w:sz w:val="28"/>
          <w:szCs w:val="28"/>
        </w:rPr>
        <w:t>能</w:t>
      </w:r>
      <w:r w:rsidR="009E4B4B">
        <w:rPr>
          <w:rFonts w:hint="eastAsia"/>
          <w:sz w:val="28"/>
          <w:szCs w:val="28"/>
        </w:rPr>
        <w:t>继续改进估值过程和搜索算法，以使我们的搜索和决策效率更高。</w:t>
      </w:r>
    </w:p>
    <w:p w14:paraId="7671AF30" w14:textId="72A6CB85" w:rsidR="008C52D9" w:rsidRPr="00506C7E" w:rsidRDefault="003F5DDC" w:rsidP="00506C7E">
      <w:pPr>
        <w:ind w:firstLineChars="200" w:firstLine="560"/>
        <w:rPr>
          <w:sz w:val="28"/>
          <w:szCs w:val="28"/>
        </w:rPr>
      </w:pPr>
      <w:r>
        <w:rPr>
          <w:rFonts w:hint="eastAsia"/>
          <w:sz w:val="28"/>
          <w:szCs w:val="28"/>
        </w:rPr>
        <w:t>通过本次</w:t>
      </w:r>
      <w:r w:rsidR="00506C7E" w:rsidRPr="00506C7E">
        <w:rPr>
          <w:rFonts w:hint="eastAsia"/>
          <w:sz w:val="28"/>
          <w:szCs w:val="28"/>
        </w:rPr>
        <w:t>课程设计，我们</w:t>
      </w:r>
      <w:r w:rsidR="00A437E1">
        <w:rPr>
          <w:rFonts w:hint="eastAsia"/>
          <w:sz w:val="28"/>
          <w:szCs w:val="28"/>
        </w:rPr>
        <w:t>利用</w:t>
      </w:r>
      <w:r w:rsidR="00506C7E" w:rsidRPr="00506C7E">
        <w:rPr>
          <w:rFonts w:hint="eastAsia"/>
          <w:sz w:val="28"/>
          <w:szCs w:val="28"/>
        </w:rPr>
        <w:t>有趣的六子棋游戏，加深了对于常见数据结构的认识</w:t>
      </w:r>
      <w:r w:rsidR="00A437E1">
        <w:rPr>
          <w:rFonts w:hint="eastAsia"/>
          <w:sz w:val="28"/>
          <w:szCs w:val="28"/>
        </w:rPr>
        <w:t>、</w:t>
      </w:r>
      <w:r w:rsidR="00506C7E" w:rsidRPr="00506C7E">
        <w:rPr>
          <w:rFonts w:hint="eastAsia"/>
          <w:sz w:val="28"/>
          <w:szCs w:val="28"/>
        </w:rPr>
        <w:t>巩固了</w:t>
      </w:r>
      <w:r w:rsidR="00506C7E">
        <w:rPr>
          <w:rFonts w:hint="eastAsia"/>
          <w:sz w:val="28"/>
          <w:szCs w:val="28"/>
        </w:rPr>
        <w:t>上学期所学过的常见</w:t>
      </w:r>
      <w:r w:rsidR="00506C7E" w:rsidRPr="00506C7E">
        <w:rPr>
          <w:rFonts w:hint="eastAsia"/>
          <w:sz w:val="28"/>
          <w:szCs w:val="28"/>
        </w:rPr>
        <w:t>算法，更重要的</w:t>
      </w:r>
      <w:r w:rsidR="00506C7E" w:rsidRPr="00506C7E">
        <w:rPr>
          <w:rFonts w:hint="eastAsia"/>
          <w:sz w:val="28"/>
          <w:szCs w:val="28"/>
        </w:rPr>
        <w:lastRenderedPageBreak/>
        <w:t>是我们学习并很好地掌握了如零和博弈、博弈树、极大极小搜索、剪枝算法等新的知识，在调试程序的过程中提升了自身代码水平，在查找文献的过程中提升了科研和学习能力，在合作中感受到了合作精神</w:t>
      </w:r>
      <w:r w:rsidR="002D3D67">
        <w:rPr>
          <w:rFonts w:hint="eastAsia"/>
          <w:sz w:val="28"/>
          <w:szCs w:val="28"/>
        </w:rPr>
        <w:t>，收获颇丰</w:t>
      </w:r>
      <w:r w:rsidR="00506C7E" w:rsidRPr="00506C7E">
        <w:rPr>
          <w:rFonts w:hint="eastAsia"/>
          <w:sz w:val="28"/>
          <w:szCs w:val="28"/>
        </w:rPr>
        <w:t>。</w:t>
      </w:r>
    </w:p>
    <w:p w14:paraId="714CF756" w14:textId="77777777" w:rsidR="00F30794" w:rsidRDefault="00EF04B6">
      <w:pPr>
        <w:pStyle w:val="1"/>
      </w:pPr>
      <w:bookmarkStart w:id="6" w:name="_Toc69548519"/>
      <w:r>
        <w:rPr>
          <w:rFonts w:hint="eastAsia"/>
        </w:rPr>
        <w:t>参考文献</w:t>
      </w:r>
      <w:bookmarkEnd w:id="6"/>
    </w:p>
    <w:p w14:paraId="0BC6682C" w14:textId="78EB7282" w:rsidR="00050C91" w:rsidRPr="00050C91" w:rsidRDefault="00F067CD" w:rsidP="00050C91">
      <w:pPr>
        <w:pStyle w:val="ab"/>
        <w:widowControl/>
        <w:numPr>
          <w:ilvl w:val="0"/>
          <w:numId w:val="5"/>
        </w:numPr>
        <w:tabs>
          <w:tab w:val="left" w:pos="720"/>
        </w:tabs>
        <w:spacing w:beforeAutospacing="1" w:afterAutospacing="1"/>
        <w:ind w:firstLineChars="0"/>
        <w:rPr>
          <w:rFonts w:ascii="宋体" w:hAnsi="宋体"/>
          <w:sz w:val="28"/>
          <w:szCs w:val="28"/>
        </w:rPr>
      </w:pPr>
      <w:r w:rsidRPr="00050C91">
        <w:rPr>
          <w:rFonts w:ascii="宋体" w:hAnsi="宋体" w:cs="Helvetica Neue" w:hint="eastAsia"/>
          <w:color w:val="111111"/>
          <w:sz w:val="28"/>
          <w:szCs w:val="28"/>
        </w:rPr>
        <w:t>张颖</w:t>
      </w:r>
      <w:r w:rsidRPr="00050C91">
        <w:rPr>
          <w:rFonts w:ascii="宋体" w:hAnsi="宋体" w:cs="Helvetica Neue"/>
          <w:color w:val="111111"/>
          <w:sz w:val="28"/>
          <w:szCs w:val="28"/>
        </w:rPr>
        <w:t>.</w:t>
      </w:r>
      <w:r w:rsidR="00EF04B6" w:rsidRPr="00050C91">
        <w:rPr>
          <w:rStyle w:val="a9"/>
          <w:rFonts w:ascii="宋体" w:hAnsi="宋体" w:cs="Helvetica Neue"/>
          <w:i w:val="0"/>
          <w:color w:val="111111"/>
          <w:sz w:val="28"/>
          <w:szCs w:val="28"/>
        </w:rPr>
        <w:t>六子棋启发式搜索算法的优化与设计</w:t>
      </w:r>
      <w:r w:rsidR="00EF04B6" w:rsidRPr="00050C91">
        <w:rPr>
          <w:rFonts w:ascii="宋体" w:hAnsi="宋体" w:cs="Helvetica Neue"/>
          <w:color w:val="111111"/>
          <w:sz w:val="28"/>
          <w:szCs w:val="28"/>
        </w:rPr>
        <w:t>.</w:t>
      </w:r>
      <w:r w:rsidR="00DF3EF8" w:rsidRPr="00050C91">
        <w:rPr>
          <w:rFonts w:ascii="宋体" w:hAnsi="宋体" w:cs="Helvetica Neue"/>
          <w:color w:val="111111"/>
          <w:sz w:val="28"/>
          <w:szCs w:val="28"/>
        </w:rPr>
        <w:t>(</w:t>
      </w:r>
      <w:r w:rsidR="00DF3EF8" w:rsidRPr="00050C91">
        <w:rPr>
          <w:rFonts w:ascii="宋体" w:hAnsi="宋体" w:cs="Helvetica Neue" w:hint="eastAsia"/>
          <w:color w:val="111111"/>
          <w:sz w:val="28"/>
          <w:szCs w:val="28"/>
        </w:rPr>
        <w:t>2008</w:t>
      </w:r>
      <w:r w:rsidR="00DF3EF8" w:rsidRPr="00050C91">
        <w:rPr>
          <w:rFonts w:ascii="宋体" w:hAnsi="宋体" w:cs="Helvetica Neue"/>
          <w:color w:val="111111"/>
          <w:sz w:val="28"/>
          <w:szCs w:val="28"/>
        </w:rPr>
        <w:t>).</w:t>
      </w:r>
    </w:p>
    <w:p w14:paraId="5803DAFF" w14:textId="72CA3B1F" w:rsidR="00F30794" w:rsidRPr="00050C91" w:rsidRDefault="00F067CD" w:rsidP="00050C91">
      <w:pPr>
        <w:pStyle w:val="ab"/>
        <w:widowControl/>
        <w:numPr>
          <w:ilvl w:val="0"/>
          <w:numId w:val="5"/>
        </w:numPr>
        <w:tabs>
          <w:tab w:val="left" w:pos="720"/>
        </w:tabs>
        <w:spacing w:beforeAutospacing="1" w:afterAutospacing="1"/>
        <w:ind w:firstLineChars="0"/>
        <w:rPr>
          <w:rFonts w:ascii="宋体" w:hAnsi="宋体"/>
          <w:sz w:val="28"/>
          <w:szCs w:val="28"/>
        </w:rPr>
      </w:pPr>
      <w:r w:rsidRPr="00050C91">
        <w:rPr>
          <w:rFonts w:ascii="宋体" w:hAnsi="宋体" w:cs="Helvetica Neue" w:hint="eastAsia"/>
          <w:color w:val="111111"/>
          <w:sz w:val="28"/>
          <w:szCs w:val="28"/>
        </w:rPr>
        <w:t>邓银莹.常郝</w:t>
      </w:r>
      <w:r w:rsidRPr="00050C91">
        <w:rPr>
          <w:rFonts w:ascii="宋体" w:hAnsi="宋体" w:cs="Helvetica Neue"/>
          <w:color w:val="111111"/>
          <w:sz w:val="28"/>
          <w:szCs w:val="28"/>
        </w:rPr>
        <w:t>.</w:t>
      </w:r>
      <w:r w:rsidR="00EF04B6" w:rsidRPr="00050C91">
        <w:rPr>
          <w:rStyle w:val="a9"/>
          <w:rFonts w:ascii="宋体" w:hAnsi="宋体" w:cs="Helvetica Neue"/>
          <w:i w:val="0"/>
          <w:color w:val="111111"/>
          <w:sz w:val="28"/>
          <w:szCs w:val="28"/>
        </w:rPr>
        <w:t>并行思想的六子棋博弈搜索算法设计</w:t>
      </w:r>
      <w:r w:rsidR="00EF04B6" w:rsidRPr="00050C91">
        <w:rPr>
          <w:rFonts w:ascii="宋体" w:hAnsi="宋体" w:cs="Helvetica Neue"/>
          <w:color w:val="111111"/>
          <w:sz w:val="28"/>
          <w:szCs w:val="28"/>
        </w:rPr>
        <w:t>.</w:t>
      </w:r>
      <w:r w:rsidR="00DF3EF8" w:rsidRPr="00050C91">
        <w:rPr>
          <w:rFonts w:ascii="宋体" w:hAnsi="宋体" w:cs="Helvetica Neue"/>
          <w:color w:val="111111"/>
          <w:sz w:val="28"/>
          <w:szCs w:val="28"/>
        </w:rPr>
        <w:t>(</w:t>
      </w:r>
      <w:r w:rsidR="00DF3EF8" w:rsidRPr="00050C91">
        <w:rPr>
          <w:rFonts w:ascii="宋体" w:hAnsi="宋体" w:cs="Helvetica Neue" w:hint="eastAsia"/>
          <w:color w:val="111111"/>
          <w:sz w:val="28"/>
          <w:szCs w:val="28"/>
        </w:rPr>
        <w:t>2005</w:t>
      </w:r>
      <w:r w:rsidR="00DF3EF8" w:rsidRPr="00050C91">
        <w:rPr>
          <w:rFonts w:ascii="宋体" w:hAnsi="宋体" w:cs="Helvetica Neue"/>
          <w:color w:val="111111"/>
          <w:sz w:val="28"/>
          <w:szCs w:val="28"/>
        </w:rPr>
        <w:t>).</w:t>
      </w:r>
    </w:p>
    <w:p w14:paraId="5C0DE169" w14:textId="3E472F94" w:rsidR="00050C91" w:rsidRPr="00050C91" w:rsidRDefault="00F067CD" w:rsidP="00050C91">
      <w:pPr>
        <w:pStyle w:val="ab"/>
        <w:widowControl/>
        <w:numPr>
          <w:ilvl w:val="0"/>
          <w:numId w:val="5"/>
        </w:numPr>
        <w:tabs>
          <w:tab w:val="left" w:pos="720"/>
        </w:tabs>
        <w:spacing w:beforeAutospacing="1" w:afterAutospacing="1"/>
        <w:ind w:firstLineChars="0"/>
        <w:rPr>
          <w:rFonts w:ascii="宋体" w:hAnsi="宋体"/>
          <w:sz w:val="28"/>
          <w:szCs w:val="28"/>
        </w:rPr>
      </w:pPr>
      <w:r w:rsidRPr="00050C91">
        <w:rPr>
          <w:rFonts w:ascii="宋体" w:hAnsi="宋体" w:cs="Helvetica Neue" w:hint="eastAsia"/>
          <w:color w:val="111111"/>
          <w:sz w:val="28"/>
          <w:szCs w:val="28"/>
        </w:rPr>
        <w:t>李果</w:t>
      </w:r>
      <w:r w:rsidRPr="00050C91">
        <w:rPr>
          <w:rFonts w:ascii="宋体" w:hAnsi="宋体" w:cs="Helvetica Neue"/>
          <w:color w:val="111111"/>
          <w:sz w:val="28"/>
          <w:szCs w:val="28"/>
        </w:rPr>
        <w:t>.</w:t>
      </w:r>
      <w:r w:rsidR="00EF04B6" w:rsidRPr="00050C91">
        <w:rPr>
          <w:rStyle w:val="a9"/>
          <w:rFonts w:ascii="宋体" w:hAnsi="宋体" w:cs="Helvetica Neue"/>
          <w:i w:val="0"/>
          <w:color w:val="111111"/>
          <w:sz w:val="28"/>
          <w:szCs w:val="28"/>
        </w:rPr>
        <w:t>基于遗传算法的六子棋博弈评估函数参数优化</w:t>
      </w:r>
      <w:r w:rsidR="00EF04B6" w:rsidRPr="00050C91">
        <w:rPr>
          <w:rFonts w:ascii="宋体" w:hAnsi="宋体" w:cs="Helvetica Neue"/>
          <w:color w:val="111111"/>
          <w:sz w:val="28"/>
          <w:szCs w:val="28"/>
        </w:rPr>
        <w:t>.</w:t>
      </w:r>
      <w:r w:rsidR="00DF3EF8" w:rsidRPr="00050C91">
        <w:rPr>
          <w:rFonts w:ascii="宋体" w:hAnsi="宋体" w:cs="Helvetica Neue"/>
          <w:color w:val="111111"/>
          <w:sz w:val="28"/>
          <w:szCs w:val="28"/>
        </w:rPr>
        <w:t>(</w:t>
      </w:r>
      <w:r w:rsidR="00DF3EF8" w:rsidRPr="00050C91">
        <w:rPr>
          <w:rFonts w:ascii="宋体" w:hAnsi="宋体" w:cs="Helvetica Neue" w:hint="eastAsia"/>
          <w:color w:val="111111"/>
          <w:sz w:val="28"/>
          <w:szCs w:val="28"/>
        </w:rPr>
        <w:t>2007</w:t>
      </w:r>
      <w:r w:rsidR="00DF3EF8" w:rsidRPr="00050C91">
        <w:rPr>
          <w:rFonts w:ascii="宋体" w:hAnsi="宋体" w:cs="Helvetica Neue"/>
          <w:color w:val="111111"/>
          <w:sz w:val="28"/>
          <w:szCs w:val="28"/>
        </w:rPr>
        <w:t>).</w:t>
      </w:r>
    </w:p>
    <w:p w14:paraId="314EBA56" w14:textId="3DA356D6" w:rsidR="00050C91" w:rsidRPr="00050C91" w:rsidRDefault="00F067CD" w:rsidP="00050C91">
      <w:pPr>
        <w:pStyle w:val="ab"/>
        <w:widowControl/>
        <w:numPr>
          <w:ilvl w:val="0"/>
          <w:numId w:val="5"/>
        </w:numPr>
        <w:tabs>
          <w:tab w:val="left" w:pos="720"/>
        </w:tabs>
        <w:spacing w:beforeAutospacing="1" w:afterAutospacing="1"/>
        <w:ind w:firstLineChars="0"/>
        <w:rPr>
          <w:rFonts w:ascii="宋体" w:hAnsi="宋体"/>
          <w:sz w:val="28"/>
          <w:szCs w:val="28"/>
        </w:rPr>
      </w:pPr>
      <w:r w:rsidRPr="00050C91">
        <w:rPr>
          <w:rFonts w:ascii="宋体" w:hAnsi="宋体" w:cs="Helvetica Neue" w:hint="eastAsia"/>
          <w:color w:val="111111"/>
          <w:sz w:val="28"/>
          <w:szCs w:val="28"/>
        </w:rPr>
        <w:t>陈光年</w:t>
      </w:r>
      <w:r w:rsidRPr="00050C91">
        <w:rPr>
          <w:rFonts w:ascii="宋体" w:hAnsi="宋体" w:cs="Helvetica Neue"/>
          <w:color w:val="111111"/>
          <w:sz w:val="28"/>
          <w:szCs w:val="28"/>
        </w:rPr>
        <w:t>.</w:t>
      </w:r>
      <w:r w:rsidR="00EF04B6" w:rsidRPr="00050C91">
        <w:rPr>
          <w:rStyle w:val="a9"/>
          <w:rFonts w:ascii="宋体" w:hAnsi="宋体" w:cs="Helvetica Neue"/>
          <w:i w:val="0"/>
          <w:color w:val="111111"/>
          <w:sz w:val="28"/>
          <w:szCs w:val="28"/>
        </w:rPr>
        <w:t>基于智能算法的六子棋博弈行为选择的应用研究</w:t>
      </w:r>
      <w:r w:rsidR="00EF04B6" w:rsidRPr="00050C91">
        <w:rPr>
          <w:rFonts w:ascii="宋体" w:hAnsi="宋体" w:cs="Helvetica Neue"/>
          <w:color w:val="111111"/>
          <w:sz w:val="28"/>
          <w:szCs w:val="28"/>
        </w:rPr>
        <w:t>.</w:t>
      </w:r>
      <w:r w:rsidR="00DF3EF8" w:rsidRPr="00050C91">
        <w:rPr>
          <w:rFonts w:ascii="宋体" w:hAnsi="宋体" w:cs="Helvetica Neue"/>
          <w:color w:val="111111"/>
          <w:sz w:val="28"/>
          <w:szCs w:val="28"/>
        </w:rPr>
        <w:t>(</w:t>
      </w:r>
      <w:r w:rsidR="00DF3EF8" w:rsidRPr="00050C91">
        <w:rPr>
          <w:rFonts w:ascii="宋体" w:hAnsi="宋体" w:cs="Helvetica Neue" w:hint="eastAsia"/>
          <w:color w:val="111111"/>
          <w:sz w:val="28"/>
          <w:szCs w:val="28"/>
        </w:rPr>
        <w:t>2010</w:t>
      </w:r>
      <w:r w:rsidR="00DF3EF8" w:rsidRPr="00050C91">
        <w:rPr>
          <w:rFonts w:ascii="宋体" w:hAnsi="宋体" w:cs="Helvetica Neue"/>
          <w:color w:val="111111"/>
          <w:sz w:val="28"/>
          <w:szCs w:val="28"/>
        </w:rPr>
        <w:t>).</w:t>
      </w:r>
    </w:p>
    <w:p w14:paraId="15B3D435" w14:textId="4BF91775" w:rsidR="00050C91" w:rsidRPr="00050C91" w:rsidRDefault="00F067CD" w:rsidP="00050C91">
      <w:pPr>
        <w:pStyle w:val="ab"/>
        <w:widowControl/>
        <w:numPr>
          <w:ilvl w:val="0"/>
          <w:numId w:val="5"/>
        </w:numPr>
        <w:tabs>
          <w:tab w:val="left" w:pos="720"/>
        </w:tabs>
        <w:spacing w:beforeAutospacing="1" w:afterAutospacing="1"/>
        <w:ind w:firstLineChars="0"/>
        <w:rPr>
          <w:rFonts w:ascii="宋体" w:hAnsi="宋体"/>
          <w:sz w:val="28"/>
          <w:szCs w:val="28"/>
        </w:rPr>
      </w:pPr>
      <w:r w:rsidRPr="00050C91">
        <w:rPr>
          <w:rFonts w:ascii="宋体" w:hAnsi="宋体" w:cs="Helvetica Neue" w:hint="eastAsia"/>
          <w:color w:val="111111"/>
          <w:sz w:val="28"/>
          <w:szCs w:val="28"/>
        </w:rPr>
        <w:t>何轩</w:t>
      </w:r>
      <w:r w:rsidRPr="00050C91">
        <w:rPr>
          <w:rFonts w:ascii="宋体" w:hAnsi="宋体" w:cs="Helvetica Neue"/>
          <w:color w:val="111111"/>
          <w:sz w:val="28"/>
          <w:szCs w:val="28"/>
        </w:rPr>
        <w:t>.</w:t>
      </w:r>
      <w:r w:rsidR="00EF04B6" w:rsidRPr="00050C91">
        <w:rPr>
          <w:rStyle w:val="a9"/>
          <w:rFonts w:ascii="宋体" w:hAnsi="宋体" w:cs="Helvetica Neue"/>
          <w:i w:val="0"/>
          <w:color w:val="111111"/>
          <w:sz w:val="28"/>
          <w:szCs w:val="28"/>
        </w:rPr>
        <w:t>机器博弈主要技术分析——以六子棋为例</w:t>
      </w:r>
      <w:r w:rsidR="00EF04B6" w:rsidRPr="00050C91">
        <w:rPr>
          <w:rFonts w:ascii="宋体" w:hAnsi="宋体" w:cs="Helvetica Neue"/>
          <w:color w:val="111111"/>
          <w:sz w:val="28"/>
          <w:szCs w:val="28"/>
        </w:rPr>
        <w:t>.</w:t>
      </w:r>
      <w:r w:rsidR="00DF3EF8" w:rsidRPr="00050C91">
        <w:rPr>
          <w:rFonts w:ascii="宋体" w:hAnsi="宋体" w:cs="Helvetica Neue"/>
          <w:color w:val="111111"/>
          <w:sz w:val="28"/>
          <w:szCs w:val="28"/>
        </w:rPr>
        <w:t>(</w:t>
      </w:r>
      <w:r w:rsidR="00DF3EF8" w:rsidRPr="00050C91">
        <w:rPr>
          <w:rFonts w:ascii="宋体" w:hAnsi="宋体" w:cs="Helvetica Neue" w:hint="eastAsia"/>
          <w:color w:val="111111"/>
          <w:sz w:val="28"/>
          <w:szCs w:val="28"/>
        </w:rPr>
        <w:t>2019</w:t>
      </w:r>
      <w:r w:rsidR="00DF3EF8" w:rsidRPr="00050C91">
        <w:rPr>
          <w:rFonts w:ascii="宋体" w:hAnsi="宋体" w:cs="Helvetica Neue"/>
          <w:color w:val="111111"/>
          <w:sz w:val="28"/>
          <w:szCs w:val="28"/>
        </w:rPr>
        <w:t>).</w:t>
      </w:r>
    </w:p>
    <w:p w14:paraId="416FD361" w14:textId="2E05C36A" w:rsidR="00050C91" w:rsidRPr="00050C91" w:rsidRDefault="00F067CD" w:rsidP="00050C91">
      <w:pPr>
        <w:pStyle w:val="ab"/>
        <w:widowControl/>
        <w:numPr>
          <w:ilvl w:val="0"/>
          <w:numId w:val="5"/>
        </w:numPr>
        <w:tabs>
          <w:tab w:val="left" w:pos="720"/>
        </w:tabs>
        <w:spacing w:beforeAutospacing="1" w:afterAutospacing="1"/>
        <w:ind w:firstLineChars="0"/>
        <w:rPr>
          <w:rFonts w:ascii="宋体" w:hAnsi="宋体"/>
          <w:sz w:val="28"/>
          <w:szCs w:val="28"/>
        </w:rPr>
      </w:pPr>
      <w:r w:rsidRPr="00050C91">
        <w:rPr>
          <w:rFonts w:ascii="宋体" w:hAnsi="宋体" w:cs="Helvetica Neue" w:hint="eastAsia"/>
          <w:color w:val="111111"/>
          <w:sz w:val="28"/>
          <w:szCs w:val="28"/>
        </w:rPr>
        <w:t>李学俊</w:t>
      </w:r>
      <w:r w:rsidRPr="00050C91">
        <w:rPr>
          <w:rFonts w:ascii="宋体" w:hAnsi="宋体" w:cs="Helvetica Neue"/>
          <w:color w:val="111111"/>
          <w:sz w:val="28"/>
          <w:szCs w:val="28"/>
        </w:rPr>
        <w:t>.</w:t>
      </w:r>
      <w:r w:rsidR="00EF04B6" w:rsidRPr="00050C91">
        <w:rPr>
          <w:rStyle w:val="a9"/>
          <w:rFonts w:ascii="宋体" w:hAnsi="宋体" w:cs="Helvetica Neue"/>
          <w:i w:val="0"/>
          <w:color w:val="111111"/>
          <w:sz w:val="28"/>
          <w:szCs w:val="28"/>
        </w:rPr>
        <w:t>六子棋博弈系统中基于路和棋型的混合搜索方法</w:t>
      </w:r>
      <w:r w:rsidR="00EF04B6" w:rsidRPr="00050C91">
        <w:rPr>
          <w:rFonts w:ascii="宋体" w:hAnsi="宋体" w:cs="Helvetica Neue"/>
          <w:color w:val="111111"/>
          <w:sz w:val="28"/>
          <w:szCs w:val="28"/>
        </w:rPr>
        <w:t>.</w:t>
      </w:r>
      <w:r w:rsidR="00DF3EF8" w:rsidRPr="00050C91">
        <w:rPr>
          <w:rFonts w:ascii="宋体" w:hAnsi="宋体" w:cs="Helvetica Neue"/>
          <w:color w:val="111111"/>
          <w:sz w:val="28"/>
          <w:szCs w:val="28"/>
        </w:rPr>
        <w:t>(</w:t>
      </w:r>
      <w:r w:rsidR="00DF3EF8" w:rsidRPr="00050C91">
        <w:rPr>
          <w:rFonts w:ascii="宋体" w:hAnsi="宋体" w:cs="Helvetica Neue" w:hint="eastAsia"/>
          <w:color w:val="111111"/>
          <w:sz w:val="28"/>
          <w:szCs w:val="28"/>
        </w:rPr>
        <w:t>2016</w:t>
      </w:r>
      <w:r w:rsidR="00DF3EF8" w:rsidRPr="00050C91">
        <w:rPr>
          <w:rFonts w:ascii="宋体" w:hAnsi="宋体" w:cs="Helvetica Neue"/>
          <w:color w:val="111111"/>
          <w:sz w:val="28"/>
          <w:szCs w:val="28"/>
        </w:rPr>
        <w:t>).</w:t>
      </w:r>
    </w:p>
    <w:p w14:paraId="207E2905" w14:textId="2E26802B" w:rsidR="00050C91" w:rsidRPr="00050C91" w:rsidRDefault="00F067CD" w:rsidP="00050C91">
      <w:pPr>
        <w:pStyle w:val="ab"/>
        <w:widowControl/>
        <w:numPr>
          <w:ilvl w:val="0"/>
          <w:numId w:val="5"/>
        </w:numPr>
        <w:tabs>
          <w:tab w:val="left" w:pos="720"/>
        </w:tabs>
        <w:spacing w:beforeAutospacing="1" w:afterAutospacing="1"/>
        <w:ind w:firstLineChars="0"/>
        <w:rPr>
          <w:rFonts w:ascii="宋体" w:hAnsi="宋体"/>
          <w:sz w:val="28"/>
          <w:szCs w:val="28"/>
        </w:rPr>
      </w:pPr>
      <w:r w:rsidRPr="00050C91">
        <w:rPr>
          <w:rFonts w:ascii="宋体" w:hAnsi="宋体" w:cs="Helvetica Neue" w:hint="eastAsia"/>
          <w:color w:val="111111"/>
          <w:sz w:val="28"/>
          <w:szCs w:val="28"/>
        </w:rPr>
        <w:t>李学俊</w:t>
      </w:r>
      <w:r w:rsidRPr="00050C91">
        <w:rPr>
          <w:rFonts w:ascii="宋体" w:hAnsi="宋体" w:cs="Helvetica Neue"/>
          <w:color w:val="111111"/>
          <w:sz w:val="28"/>
          <w:szCs w:val="28"/>
        </w:rPr>
        <w:t>.</w:t>
      </w:r>
      <w:r w:rsidR="00EF04B6" w:rsidRPr="00050C91">
        <w:rPr>
          <w:rStyle w:val="a9"/>
          <w:rFonts w:ascii="宋体" w:hAnsi="宋体" w:cs="Helvetica Neue"/>
          <w:i w:val="0"/>
          <w:color w:val="111111"/>
          <w:sz w:val="28"/>
          <w:szCs w:val="28"/>
        </w:rPr>
        <w:t>六子棋中基于局部“路”扫描方式的博弈树生成算法</w:t>
      </w:r>
      <w:r w:rsidR="00EF04B6" w:rsidRPr="00050C91">
        <w:rPr>
          <w:rFonts w:ascii="宋体" w:hAnsi="宋体" w:cs="Helvetica Neue"/>
          <w:color w:val="111111"/>
          <w:sz w:val="28"/>
          <w:szCs w:val="28"/>
        </w:rPr>
        <w:t>.</w:t>
      </w:r>
      <w:r w:rsidR="00DF3EF8" w:rsidRPr="00050C91">
        <w:rPr>
          <w:rFonts w:ascii="宋体" w:hAnsi="宋体" w:cs="Helvetica Neue"/>
          <w:color w:val="111111"/>
          <w:sz w:val="28"/>
          <w:szCs w:val="28"/>
        </w:rPr>
        <w:t>(</w:t>
      </w:r>
      <w:r w:rsidR="00DF3EF8" w:rsidRPr="00050C91">
        <w:rPr>
          <w:rFonts w:ascii="宋体" w:hAnsi="宋体" w:cs="Helvetica Neue" w:hint="eastAsia"/>
          <w:color w:val="111111"/>
          <w:sz w:val="28"/>
          <w:szCs w:val="28"/>
        </w:rPr>
        <w:t>2015</w:t>
      </w:r>
      <w:r w:rsidR="00DF3EF8" w:rsidRPr="00050C91">
        <w:rPr>
          <w:rFonts w:ascii="宋体" w:hAnsi="宋体" w:cs="Helvetica Neue"/>
          <w:color w:val="111111"/>
          <w:sz w:val="28"/>
          <w:szCs w:val="28"/>
        </w:rPr>
        <w:t>).</w:t>
      </w:r>
    </w:p>
    <w:p w14:paraId="05528F0F" w14:textId="160FB01D" w:rsidR="00F30794" w:rsidRPr="00050C91" w:rsidRDefault="00F067CD" w:rsidP="00050C91">
      <w:pPr>
        <w:pStyle w:val="ab"/>
        <w:widowControl/>
        <w:numPr>
          <w:ilvl w:val="0"/>
          <w:numId w:val="5"/>
        </w:numPr>
        <w:tabs>
          <w:tab w:val="left" w:pos="720"/>
        </w:tabs>
        <w:spacing w:beforeAutospacing="1" w:afterAutospacing="1"/>
        <w:ind w:firstLineChars="0"/>
        <w:rPr>
          <w:rFonts w:ascii="宋体" w:hAnsi="宋体"/>
          <w:sz w:val="28"/>
          <w:szCs w:val="28"/>
        </w:rPr>
      </w:pPr>
      <w:r w:rsidRPr="00050C91">
        <w:rPr>
          <w:rFonts w:ascii="宋体" w:hAnsi="宋体" w:cs="Helvetica Neue" w:hint="eastAsia"/>
          <w:color w:val="111111"/>
          <w:sz w:val="28"/>
          <w:szCs w:val="28"/>
        </w:rPr>
        <w:t>韩逢庆</w:t>
      </w:r>
      <w:r w:rsidRPr="00050C91">
        <w:rPr>
          <w:rFonts w:ascii="宋体" w:hAnsi="宋体" w:cs="Helvetica Neue"/>
          <w:color w:val="111111"/>
          <w:sz w:val="28"/>
          <w:szCs w:val="28"/>
        </w:rPr>
        <w:t>.</w:t>
      </w:r>
      <w:r w:rsidR="00EF04B6" w:rsidRPr="00050C91">
        <w:rPr>
          <w:rStyle w:val="a9"/>
          <w:rFonts w:ascii="宋体" w:hAnsi="宋体" w:cs="Helvetica Neue"/>
          <w:i w:val="0"/>
          <w:color w:val="111111"/>
          <w:sz w:val="28"/>
          <w:szCs w:val="28"/>
        </w:rPr>
        <w:t>六子棋博弈的二次估值</w:t>
      </w:r>
      <w:r w:rsidR="00EF04B6" w:rsidRPr="00050C91">
        <w:rPr>
          <w:rFonts w:ascii="宋体" w:hAnsi="宋体" w:cs="Helvetica Neue"/>
          <w:color w:val="111111"/>
          <w:sz w:val="28"/>
          <w:szCs w:val="28"/>
        </w:rPr>
        <w:t>.</w:t>
      </w:r>
      <w:r w:rsidR="00DF3EF8" w:rsidRPr="00050C91">
        <w:rPr>
          <w:rFonts w:ascii="宋体" w:hAnsi="宋体" w:cs="Helvetica Neue"/>
          <w:color w:val="111111"/>
          <w:sz w:val="28"/>
          <w:szCs w:val="28"/>
        </w:rPr>
        <w:t>(</w:t>
      </w:r>
      <w:r w:rsidR="00DF3EF8" w:rsidRPr="00050C91">
        <w:rPr>
          <w:rFonts w:ascii="宋体" w:hAnsi="宋体" w:cs="Helvetica Neue" w:hint="eastAsia"/>
          <w:color w:val="111111"/>
          <w:sz w:val="28"/>
          <w:szCs w:val="28"/>
        </w:rPr>
        <w:t>2009</w:t>
      </w:r>
      <w:r w:rsidR="00DF3EF8" w:rsidRPr="00050C91">
        <w:rPr>
          <w:rFonts w:ascii="宋体" w:hAnsi="宋体" w:cs="Helvetica Neue"/>
          <w:color w:val="111111"/>
          <w:sz w:val="28"/>
          <w:szCs w:val="28"/>
        </w:rPr>
        <w:t>).</w:t>
      </w:r>
    </w:p>
    <w:sectPr w:rsidR="00F30794" w:rsidRPr="00050C91">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2BD2E" w14:textId="77777777" w:rsidR="009229E6" w:rsidRDefault="009229E6">
      <w:r>
        <w:separator/>
      </w:r>
    </w:p>
  </w:endnote>
  <w:endnote w:type="continuationSeparator" w:id="0">
    <w:p w14:paraId="30B95C11" w14:textId="77777777" w:rsidR="009229E6" w:rsidRDefault="00922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default"/>
    <w:sig w:usb0="E50002FF" w:usb1="500079DB" w:usb2="00000010" w:usb3="00000000" w:csb0="0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nlo">
    <w:altName w:val="DokChampa"/>
    <w:charset w:val="00"/>
    <w:family w:val="auto"/>
    <w:pitch w:val="default"/>
    <w:sig w:usb0="E60022FF" w:usb1="D200F9FB" w:usb2="02000028" w:usb3="00000000" w:csb0="600001DF" w:csb1="FFDF0000"/>
  </w:font>
  <w:font w:name="monaco">
    <w:altName w:val="Calibri"/>
    <w:charset w:val="00"/>
    <w:family w:val="auto"/>
    <w:pitch w:val="default"/>
    <w:sig w:usb0="A00002FF" w:usb1="500039FB" w:usb2="00000000" w:usb3="00000000" w:csb0="20000197" w:csb1="4F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E2BF9" w14:textId="77777777" w:rsidR="00F30794" w:rsidRDefault="00EF04B6">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3</w:t>
    </w:r>
    <w:r>
      <w:rPr>
        <w:b/>
        <w:bCs/>
        <w:sz w:val="24"/>
        <w:szCs w:val="24"/>
      </w:rPr>
      <w:fldChar w:fldCharType="end"/>
    </w:r>
  </w:p>
  <w:p w14:paraId="4009A3D5" w14:textId="77777777" w:rsidR="00F30794" w:rsidRDefault="00F3079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801D4" w14:textId="77777777" w:rsidR="009229E6" w:rsidRDefault="009229E6">
      <w:r>
        <w:separator/>
      </w:r>
    </w:p>
  </w:footnote>
  <w:footnote w:type="continuationSeparator" w:id="0">
    <w:p w14:paraId="13997C23" w14:textId="77777777" w:rsidR="009229E6" w:rsidRDefault="00922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40D03" w14:textId="77777777" w:rsidR="00F30794" w:rsidRDefault="00EF04B6">
    <w:pPr>
      <w:pStyle w:val="a5"/>
    </w:pPr>
    <w:r>
      <w:rPr>
        <w:rFonts w:hint="eastAsia"/>
      </w:rPr>
      <w:t>数据结构课程设计</w:t>
    </w:r>
    <w: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F9BBEAD"/>
    <w:multiLevelType w:val="singleLevel"/>
    <w:tmpl w:val="AF9BBEAD"/>
    <w:lvl w:ilvl="0">
      <w:start w:val="1"/>
      <w:numFmt w:val="decimal"/>
      <w:suff w:val="nothing"/>
      <w:lvlText w:val="%1、"/>
      <w:lvlJc w:val="left"/>
    </w:lvl>
  </w:abstractNum>
  <w:abstractNum w:abstractNumId="1" w15:restartNumberingAfterBreak="0">
    <w:nsid w:val="203305A1"/>
    <w:multiLevelType w:val="multilevel"/>
    <w:tmpl w:val="203305A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3EB04C3"/>
    <w:multiLevelType w:val="hybridMultilevel"/>
    <w:tmpl w:val="3056C926"/>
    <w:lvl w:ilvl="0" w:tplc="19E6D4BE">
      <w:start w:val="1"/>
      <w:numFmt w:val="decimal"/>
      <w:lvlText w:val="【%1】"/>
      <w:lvlJc w:val="left"/>
      <w:pPr>
        <w:ind w:left="720" w:hanging="720"/>
      </w:pPr>
      <w:rPr>
        <w:rFonts w:cs="Helvetica Neue" w:hint="default"/>
        <w:color w:val="11111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3BBFBCE"/>
    <w:multiLevelType w:val="multilevel"/>
    <w:tmpl w:val="C96A6674"/>
    <w:lvl w:ilvl="0">
      <w:start w:val="1"/>
      <w:numFmt w:val="decimal"/>
      <w:lvlText w:val="【%1】"/>
      <w:lvlJc w:val="left"/>
      <w:pPr>
        <w:tabs>
          <w:tab w:val="left" w:pos="720"/>
        </w:tabs>
        <w:ind w:left="720" w:firstLine="0"/>
      </w:pPr>
      <w:rPr>
        <w:rFonts w:ascii="宋体" w:eastAsia="宋体" w:hAnsi="宋体" w:cs="Helvetica Neue"/>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4" w15:restartNumberingAfterBreak="0">
    <w:nsid w:val="76892ED3"/>
    <w:multiLevelType w:val="hybridMultilevel"/>
    <w:tmpl w:val="1DFE18E4"/>
    <w:lvl w:ilvl="0" w:tplc="74FC6690">
      <w:start w:val="1"/>
      <w:numFmt w:val="decimal"/>
      <w:lvlText w:val="【%1】"/>
      <w:lvlJc w:val="left"/>
      <w:pPr>
        <w:ind w:left="720" w:hanging="720"/>
      </w:pPr>
      <w:rPr>
        <w:rFonts w:cs="Helvetica Neue" w:hint="default"/>
        <w:color w:val="11111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7FB19E5"/>
    <w:multiLevelType w:val="hybridMultilevel"/>
    <w:tmpl w:val="36CA4F6E"/>
    <w:lvl w:ilvl="0" w:tplc="0406C154">
      <w:start w:val="1"/>
      <w:numFmt w:val="decimal"/>
      <w:lvlText w:val="【%1】"/>
      <w:lvlJc w:val="left"/>
      <w:pPr>
        <w:ind w:left="860" w:hanging="860"/>
      </w:pPr>
      <w:rPr>
        <w:rFonts w:cs="Helvetica Neue" w:hint="default"/>
        <w:color w:val="11111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19492383">
    <w:abstractNumId w:val="1"/>
  </w:num>
  <w:num w:numId="2" w16cid:durableId="1978946372">
    <w:abstractNumId w:val="0"/>
  </w:num>
  <w:num w:numId="3" w16cid:durableId="504444212">
    <w:abstractNumId w:val="3"/>
  </w:num>
  <w:num w:numId="4" w16cid:durableId="285934214">
    <w:abstractNumId w:val="2"/>
  </w:num>
  <w:num w:numId="5" w16cid:durableId="399258348">
    <w:abstractNumId w:val="4"/>
  </w:num>
  <w:num w:numId="6" w16cid:durableId="3893062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CAE"/>
    <w:rsid w:val="9F2F9041"/>
    <w:rsid w:val="D3FD37C6"/>
    <w:rsid w:val="00000625"/>
    <w:rsid w:val="00014523"/>
    <w:rsid w:val="00014B11"/>
    <w:rsid w:val="00016499"/>
    <w:rsid w:val="00050C91"/>
    <w:rsid w:val="00054DFD"/>
    <w:rsid w:val="000824EC"/>
    <w:rsid w:val="00082A19"/>
    <w:rsid w:val="00094C13"/>
    <w:rsid w:val="000B440D"/>
    <w:rsid w:val="000D7E59"/>
    <w:rsid w:val="000E2021"/>
    <w:rsid w:val="000E2BFE"/>
    <w:rsid w:val="00136E38"/>
    <w:rsid w:val="00150651"/>
    <w:rsid w:val="00155F4A"/>
    <w:rsid w:val="001560B6"/>
    <w:rsid w:val="00164585"/>
    <w:rsid w:val="0017065B"/>
    <w:rsid w:val="001750C5"/>
    <w:rsid w:val="00186C55"/>
    <w:rsid w:val="001907E1"/>
    <w:rsid w:val="00193862"/>
    <w:rsid w:val="001B07F9"/>
    <w:rsid w:val="00212D3E"/>
    <w:rsid w:val="002168D4"/>
    <w:rsid w:val="00221DB9"/>
    <w:rsid w:val="0025264B"/>
    <w:rsid w:val="00253ED6"/>
    <w:rsid w:val="00274269"/>
    <w:rsid w:val="00281577"/>
    <w:rsid w:val="00293F13"/>
    <w:rsid w:val="002A24BE"/>
    <w:rsid w:val="002C497F"/>
    <w:rsid w:val="002D3B16"/>
    <w:rsid w:val="002D3B9A"/>
    <w:rsid w:val="002D3D67"/>
    <w:rsid w:val="002D79D9"/>
    <w:rsid w:val="003039F3"/>
    <w:rsid w:val="00313E85"/>
    <w:rsid w:val="00316583"/>
    <w:rsid w:val="00320759"/>
    <w:rsid w:val="00322B42"/>
    <w:rsid w:val="003238B8"/>
    <w:rsid w:val="0033716D"/>
    <w:rsid w:val="0035581D"/>
    <w:rsid w:val="003603E2"/>
    <w:rsid w:val="00370B53"/>
    <w:rsid w:val="003732EB"/>
    <w:rsid w:val="00382CAE"/>
    <w:rsid w:val="003935AA"/>
    <w:rsid w:val="003B43D1"/>
    <w:rsid w:val="003D7729"/>
    <w:rsid w:val="003F5DDC"/>
    <w:rsid w:val="00406B7E"/>
    <w:rsid w:val="00416737"/>
    <w:rsid w:val="00426375"/>
    <w:rsid w:val="004347B9"/>
    <w:rsid w:val="004441DC"/>
    <w:rsid w:val="0044708F"/>
    <w:rsid w:val="00457362"/>
    <w:rsid w:val="004B0454"/>
    <w:rsid w:val="004D5297"/>
    <w:rsid w:val="004E0675"/>
    <w:rsid w:val="004E351F"/>
    <w:rsid w:val="004F2944"/>
    <w:rsid w:val="00505493"/>
    <w:rsid w:val="005060E4"/>
    <w:rsid w:val="00506C7E"/>
    <w:rsid w:val="00510097"/>
    <w:rsid w:val="00525B47"/>
    <w:rsid w:val="005426FE"/>
    <w:rsid w:val="00542CC0"/>
    <w:rsid w:val="00550B14"/>
    <w:rsid w:val="00567D75"/>
    <w:rsid w:val="005B5E4A"/>
    <w:rsid w:val="005C0BD9"/>
    <w:rsid w:val="005C3327"/>
    <w:rsid w:val="005E6308"/>
    <w:rsid w:val="0061342A"/>
    <w:rsid w:val="0063598E"/>
    <w:rsid w:val="00664EEC"/>
    <w:rsid w:val="006747D0"/>
    <w:rsid w:val="006F7FAE"/>
    <w:rsid w:val="00712397"/>
    <w:rsid w:val="00723D49"/>
    <w:rsid w:val="00723D5B"/>
    <w:rsid w:val="0072567A"/>
    <w:rsid w:val="00745CD3"/>
    <w:rsid w:val="007812DD"/>
    <w:rsid w:val="007855E1"/>
    <w:rsid w:val="00792876"/>
    <w:rsid w:val="007B58E9"/>
    <w:rsid w:val="007F1611"/>
    <w:rsid w:val="007F290A"/>
    <w:rsid w:val="007F6E26"/>
    <w:rsid w:val="00836E70"/>
    <w:rsid w:val="00844FED"/>
    <w:rsid w:val="008514AC"/>
    <w:rsid w:val="00851833"/>
    <w:rsid w:val="008632D2"/>
    <w:rsid w:val="008A2FCA"/>
    <w:rsid w:val="008A7C32"/>
    <w:rsid w:val="008C52D9"/>
    <w:rsid w:val="008C60D9"/>
    <w:rsid w:val="008D0C71"/>
    <w:rsid w:val="008E326B"/>
    <w:rsid w:val="008F4A66"/>
    <w:rsid w:val="00907140"/>
    <w:rsid w:val="00916E26"/>
    <w:rsid w:val="009229E6"/>
    <w:rsid w:val="00922D0A"/>
    <w:rsid w:val="00925BE2"/>
    <w:rsid w:val="00942A07"/>
    <w:rsid w:val="00954A91"/>
    <w:rsid w:val="009711F5"/>
    <w:rsid w:val="00985EA7"/>
    <w:rsid w:val="009B3395"/>
    <w:rsid w:val="009D5364"/>
    <w:rsid w:val="009E47B0"/>
    <w:rsid w:val="009E4B4B"/>
    <w:rsid w:val="009F04EC"/>
    <w:rsid w:val="00A22D89"/>
    <w:rsid w:val="00A423C4"/>
    <w:rsid w:val="00A437E1"/>
    <w:rsid w:val="00A768A2"/>
    <w:rsid w:val="00AB0D0C"/>
    <w:rsid w:val="00AD5421"/>
    <w:rsid w:val="00B07E49"/>
    <w:rsid w:val="00B21350"/>
    <w:rsid w:val="00B27F22"/>
    <w:rsid w:val="00B37F3A"/>
    <w:rsid w:val="00B72656"/>
    <w:rsid w:val="00B83A04"/>
    <w:rsid w:val="00B86316"/>
    <w:rsid w:val="00B90EB5"/>
    <w:rsid w:val="00B94A7F"/>
    <w:rsid w:val="00BD362B"/>
    <w:rsid w:val="00BD38A5"/>
    <w:rsid w:val="00BF0F2B"/>
    <w:rsid w:val="00C2714A"/>
    <w:rsid w:val="00C451DE"/>
    <w:rsid w:val="00C45EA6"/>
    <w:rsid w:val="00C50250"/>
    <w:rsid w:val="00C5765E"/>
    <w:rsid w:val="00C604D0"/>
    <w:rsid w:val="00C75547"/>
    <w:rsid w:val="00C802F3"/>
    <w:rsid w:val="00C82913"/>
    <w:rsid w:val="00CB68EA"/>
    <w:rsid w:val="00CB7993"/>
    <w:rsid w:val="00CD301E"/>
    <w:rsid w:val="00CD4D2E"/>
    <w:rsid w:val="00CE1B24"/>
    <w:rsid w:val="00CE3101"/>
    <w:rsid w:val="00CE6834"/>
    <w:rsid w:val="00D03F0B"/>
    <w:rsid w:val="00D16E43"/>
    <w:rsid w:val="00D217CA"/>
    <w:rsid w:val="00D21AE1"/>
    <w:rsid w:val="00D33837"/>
    <w:rsid w:val="00D526BF"/>
    <w:rsid w:val="00D57461"/>
    <w:rsid w:val="00D574EF"/>
    <w:rsid w:val="00D730FF"/>
    <w:rsid w:val="00D8337D"/>
    <w:rsid w:val="00D91A2F"/>
    <w:rsid w:val="00DA11A3"/>
    <w:rsid w:val="00DA689E"/>
    <w:rsid w:val="00DC6F2B"/>
    <w:rsid w:val="00DD0C58"/>
    <w:rsid w:val="00DF3EF8"/>
    <w:rsid w:val="00E229B4"/>
    <w:rsid w:val="00E5645C"/>
    <w:rsid w:val="00E61C0B"/>
    <w:rsid w:val="00E61E57"/>
    <w:rsid w:val="00E73139"/>
    <w:rsid w:val="00E870B2"/>
    <w:rsid w:val="00EA1472"/>
    <w:rsid w:val="00EA4A4B"/>
    <w:rsid w:val="00EC03A9"/>
    <w:rsid w:val="00EE0091"/>
    <w:rsid w:val="00EF04B6"/>
    <w:rsid w:val="00EF4927"/>
    <w:rsid w:val="00EF541F"/>
    <w:rsid w:val="00F067CD"/>
    <w:rsid w:val="00F102DD"/>
    <w:rsid w:val="00F30794"/>
    <w:rsid w:val="00F32371"/>
    <w:rsid w:val="00F51FC3"/>
    <w:rsid w:val="00F5676C"/>
    <w:rsid w:val="00F628B8"/>
    <w:rsid w:val="00F75B8B"/>
    <w:rsid w:val="00F77529"/>
    <w:rsid w:val="00F855EA"/>
    <w:rsid w:val="00F94925"/>
    <w:rsid w:val="00FF1917"/>
    <w:rsid w:val="3CE120F1"/>
    <w:rsid w:val="69874315"/>
    <w:rsid w:val="7FEFC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953F"/>
  <w15:docId w15:val="{10723952-5E95-4EE5-81DE-A5D89DA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Calibri Light" w:hAnsi="Calibri Light"/>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Calibri Light" w:hAnsi="Calibri Light"/>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Calibri Light" w:hAnsi="Calibri Light"/>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Chars="1200" w:left="2520"/>
    </w:pPr>
  </w:style>
  <w:style w:type="paragraph" w:styleId="TOC5">
    <w:name w:val="toc 5"/>
    <w:basedOn w:val="a"/>
    <w:next w:val="a"/>
    <w:uiPriority w:val="39"/>
    <w:unhideWhenUsed/>
    <w:pPr>
      <w:ind w:leftChars="800" w:left="1680"/>
    </w:p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pPr>
      <w:ind w:leftChars="1400" w:left="29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4">
    <w:name w:val="toc 4"/>
    <w:basedOn w:val="a"/>
    <w:next w:val="a"/>
    <w:uiPriority w:val="39"/>
    <w:unhideWhenUsed/>
    <w:pPr>
      <w:ind w:leftChars="600" w:left="1260"/>
    </w:pPr>
  </w:style>
  <w:style w:type="paragraph" w:styleId="TOC6">
    <w:name w:val="toc 6"/>
    <w:basedOn w:val="a"/>
    <w:next w:val="a"/>
    <w:uiPriority w:val="39"/>
    <w:unhideWhenUsed/>
    <w:pPr>
      <w:ind w:leftChars="1000" w:left="2100"/>
    </w:pPr>
  </w:style>
  <w:style w:type="paragraph" w:styleId="TOC2">
    <w:name w:val="toc 2"/>
    <w:basedOn w:val="a"/>
    <w:next w:val="a"/>
    <w:uiPriority w:val="39"/>
    <w:unhideWhenUsed/>
    <w:pPr>
      <w:ind w:leftChars="200" w:left="420"/>
    </w:pPr>
  </w:style>
  <w:style w:type="paragraph" w:styleId="TOC9">
    <w:name w:val="toc 9"/>
    <w:basedOn w:val="a"/>
    <w:next w:val="a"/>
    <w:uiPriority w:val="39"/>
    <w:unhideWhenUsed/>
    <w:pPr>
      <w:ind w:leftChars="1600" w:left="3360"/>
    </w:pPr>
  </w:style>
  <w:style w:type="paragraph" w:styleId="a7">
    <w:name w:val="Normal (Web)"/>
    <w:basedOn w:val="a"/>
    <w:semiHidden/>
    <w:unhideWhenUsed/>
    <w:rPr>
      <w:sz w:val="24"/>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Emphasis"/>
    <w:basedOn w:val="a0"/>
    <w:uiPriority w:val="20"/>
    <w:qFormat/>
    <w:rPr>
      <w:i/>
    </w:rPr>
  </w:style>
  <w:style w:type="character" w:styleId="aa">
    <w:name w:val="Hyperlink"/>
    <w:basedOn w:val="a0"/>
    <w:uiPriority w:val="99"/>
    <w:unhideWhenUsed/>
    <w:rPr>
      <w:color w:val="0000FF" w:themeColor="hyperlink"/>
      <w:u w:val="single"/>
    </w:rPr>
  </w:style>
  <w:style w:type="paragraph" w:customStyle="1" w:styleId="11">
    <w:name w:val="列出段落1"/>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Calibri Light" w:eastAsia="宋体" w:hAnsi="Calibri Light"/>
      <w:b/>
      <w:bCs/>
      <w:sz w:val="32"/>
      <w:szCs w:val="32"/>
    </w:rPr>
  </w:style>
  <w:style w:type="character" w:customStyle="1" w:styleId="30">
    <w:name w:val="标题 3 字符"/>
    <w:basedOn w:val="a0"/>
    <w:link w:val="3"/>
    <w:uiPriority w:val="9"/>
    <w:semiHidden/>
    <w:rPr>
      <w:b/>
      <w:bCs/>
      <w:sz w:val="32"/>
      <w:szCs w:val="32"/>
    </w:rPr>
  </w:style>
  <w:style w:type="character" w:customStyle="1" w:styleId="40">
    <w:name w:val="标题 4 字符"/>
    <w:basedOn w:val="a0"/>
    <w:link w:val="4"/>
    <w:uiPriority w:val="9"/>
    <w:semiHidden/>
    <w:rPr>
      <w:rFonts w:ascii="Calibri Light" w:eastAsia="宋体" w:hAnsi="Calibri Light"/>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Calibri Light" w:eastAsia="宋体" w:hAnsi="Calibri Light"/>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Calibri Light" w:eastAsia="宋体" w:hAnsi="Calibri Light"/>
      <w:sz w:val="24"/>
      <w:szCs w:val="24"/>
    </w:rPr>
  </w:style>
  <w:style w:type="character" w:customStyle="1" w:styleId="90">
    <w:name w:val="标题 9 字符"/>
    <w:basedOn w:val="a0"/>
    <w:link w:val="9"/>
    <w:uiPriority w:val="9"/>
    <w:semiHidden/>
    <w:rPr>
      <w:rFonts w:ascii="Calibri Light" w:eastAsia="宋体" w:hAnsi="Calibri Light"/>
      <w:szCs w:val="21"/>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b">
    <w:name w:val="List Paragraph"/>
    <w:basedOn w:val="a"/>
    <w:uiPriority w:val="99"/>
    <w:pPr>
      <w:ind w:firstLineChars="200" w:firstLine="420"/>
    </w:pPr>
  </w:style>
  <w:style w:type="character" w:customStyle="1" w:styleId="s10">
    <w:name w:val="s10"/>
    <w:basedOn w:val="a0"/>
    <w:rPr>
      <w:color w:val="326D74"/>
    </w:rPr>
  </w:style>
  <w:style w:type="character" w:customStyle="1" w:styleId="s2">
    <w:name w:val="s2"/>
    <w:basedOn w:val="a0"/>
    <w:rPr>
      <w:rFonts w:ascii="menlo" w:eastAsia="menlo" w:hAnsi="menlo" w:cs="menlo"/>
      <w:color w:val="0F68A0"/>
      <w:sz w:val="26"/>
      <w:szCs w:val="26"/>
    </w:rPr>
  </w:style>
  <w:style w:type="character" w:customStyle="1" w:styleId="s8">
    <w:name w:val="s8"/>
    <w:basedOn w:val="a0"/>
    <w:rPr>
      <w:rFonts w:ascii="monaco" w:eastAsia="monaco" w:hAnsi="monaco" w:cs="monaco"/>
      <w:sz w:val="28"/>
      <w:szCs w:val="28"/>
    </w:rPr>
  </w:style>
  <w:style w:type="character" w:customStyle="1" w:styleId="s6">
    <w:name w:val="s6"/>
    <w:basedOn w:val="a0"/>
    <w:rPr>
      <w:rFonts w:ascii="menlo" w:eastAsia="menlo" w:hAnsi="menlo" w:cs="menlo" w:hint="default"/>
      <w:color w:val="1C00CF"/>
      <w:sz w:val="26"/>
      <w:szCs w:val="26"/>
    </w:rPr>
  </w:style>
  <w:style w:type="character" w:customStyle="1" w:styleId="s5">
    <w:name w:val="s5"/>
    <w:basedOn w:val="a0"/>
    <w:rPr>
      <w:rFonts w:ascii="menlo" w:eastAsia="menlo" w:hAnsi="menlo" w:cs="menlo" w:hint="default"/>
      <w:color w:val="326D74"/>
      <w:sz w:val="26"/>
      <w:szCs w:val="26"/>
    </w:rPr>
  </w:style>
  <w:style w:type="character" w:customStyle="1" w:styleId="s7">
    <w:name w:val="s7"/>
    <w:basedOn w:val="a0"/>
    <w:rPr>
      <w:rFonts w:ascii="menlo" w:eastAsia="menlo" w:hAnsi="menlo" w:cs="menlo" w:hint="default"/>
      <w:color w:val="6C36A9"/>
      <w:sz w:val="26"/>
      <w:szCs w:val="26"/>
    </w:rPr>
  </w:style>
  <w:style w:type="character" w:customStyle="1" w:styleId="s3">
    <w:name w:val="s3"/>
    <w:basedOn w:val="a0"/>
    <w:rPr>
      <w:rFonts w:ascii="menlo" w:eastAsia="menlo" w:hAnsi="menlo" w:cs="menlo" w:hint="default"/>
      <w:color w:val="1C464A"/>
      <w:sz w:val="26"/>
      <w:szCs w:val="26"/>
    </w:rPr>
  </w:style>
  <w:style w:type="paragraph" w:customStyle="1" w:styleId="p2">
    <w:name w:val="p2"/>
    <w:basedOn w:val="a"/>
    <w:pPr>
      <w:shd w:val="clear" w:color="auto" w:fill="FFFFFF"/>
      <w:jc w:val="left"/>
    </w:pPr>
    <w:rPr>
      <w:rFonts w:ascii="menlo" w:eastAsia="menlo" w:hAnsi="menlo"/>
      <w:color w:val="000000"/>
      <w:kern w:val="0"/>
      <w:sz w:val="26"/>
      <w:szCs w:val="26"/>
    </w:rPr>
  </w:style>
  <w:style w:type="character" w:customStyle="1" w:styleId="s4">
    <w:name w:val="s4"/>
    <w:basedOn w:val="a0"/>
    <w:rPr>
      <w:rFonts w:ascii="menlo" w:eastAsia="menlo" w:hAnsi="menlo" w:cs="menlo" w:hint="default"/>
      <w:color w:val="3900A0"/>
      <w:sz w:val="26"/>
      <w:szCs w:val="26"/>
    </w:rPr>
  </w:style>
  <w:style w:type="character" w:customStyle="1" w:styleId="s11">
    <w:name w:val="s11"/>
    <w:basedOn w:val="a0"/>
    <w:rPr>
      <w:color w:val="643820"/>
    </w:rPr>
  </w:style>
  <w:style w:type="paragraph" w:customStyle="1" w:styleId="p1">
    <w:name w:val="p1"/>
    <w:basedOn w:val="a"/>
    <w:pPr>
      <w:shd w:val="clear" w:color="auto" w:fill="FFFFFF"/>
      <w:jc w:val="left"/>
    </w:pPr>
    <w:rPr>
      <w:rFonts w:ascii="monaco" w:eastAsia="monaco" w:hAnsi="monaco"/>
      <w:color w:val="000000"/>
      <w:kern w:val="0"/>
      <w:sz w:val="28"/>
      <w:szCs w:val="28"/>
    </w:rPr>
  </w:style>
  <w:style w:type="character" w:customStyle="1" w:styleId="s1">
    <w:name w:val="s1"/>
    <w:basedOn w:val="a0"/>
    <w:rPr>
      <w:rFonts w:ascii="menlo" w:eastAsia="menlo" w:hAnsi="menlo" w:cs="menlo" w:hint="default"/>
      <w:color w:val="9B2393"/>
      <w:sz w:val="26"/>
      <w:szCs w:val="26"/>
    </w:rPr>
  </w:style>
  <w:style w:type="character" w:customStyle="1" w:styleId="s9">
    <w:name w:val="s9"/>
    <w:basedOn w:val="a0"/>
    <w:rPr>
      <w:color w:val="9B239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TotalTime>
  <Pages>9</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数据结构课程设计报告</dc:title>
  <dc:creator>data</dc:creator>
  <cp:lastModifiedBy>张弛 刘</cp:lastModifiedBy>
  <cp:revision>82</cp:revision>
  <dcterms:created xsi:type="dcterms:W3CDTF">2024-04-24T16:35:00Z</dcterms:created>
  <dcterms:modified xsi:type="dcterms:W3CDTF">2024-04-25T07:07:00Z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4E39AF24A9961854985028663652C77D_42</vt:lpwstr>
  </property>
</Properties>
</file>