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《忆山河》天气系统介绍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在《忆山河》中，天气系统远非视觉背景，而是一套驱动游戏核心循环的底层规则引擎。它将一天24小时划分为春、夏、秋、冬四个6小时季节，其中</w:t>
      </w:r>
      <w:r>
        <w:rPr>
          <w:rFonts w:eastAsia="等线" w:ascii="Arial" w:cs="Arial" w:hAnsi="Arial"/>
          <w:b w:val="true"/>
          <w:sz w:val="22"/>
        </w:rPr>
        <w:t>冬季（02:00-08:00）</w:t>
      </w:r>
      <w:r>
        <w:rPr>
          <w:rFonts w:eastAsia="等线" w:ascii="Arial" w:cs="Arial" w:hAnsi="Arial"/>
          <w:sz w:val="22"/>
        </w:rPr>
        <w:t>是强制性的"休战期"，带来行军减速、粮耗飙升、伤害降低等全面惩罚。掌握这套"战略时钟"的节奏，意味着你能在正确的时间行军、攻城、屯粮，将自然约束转化为战术优势。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一、系统总览：天气不只是背景，更是你的战术时钟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在战场上，右上角显示的</w:t>
      </w:r>
      <w:r>
        <w:rPr>
          <w:rFonts w:eastAsia="等线" w:ascii="Arial" w:cs="Arial" w:hAnsi="Arial"/>
          <w:b w:val="true"/>
          <w:sz w:val="22"/>
        </w:rPr>
        <w:t>季节、风向与时间</w:t>
      </w:r>
      <w:r>
        <w:rPr>
          <w:rFonts w:eastAsia="等线" w:ascii="Arial" w:cs="Arial" w:hAnsi="Arial"/>
          <w:sz w:val="22"/>
        </w:rPr>
        <w:t>，其重要性不亚于你麾下的任何一员大将。它并非静态的装饰，而是一个精准的24小时战略时钟，直接调控着部队的行军效率、资源的消耗速度、攻防的成败乃至整个势力的发展节奏。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576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它的核心价值在于将不可控的自然因素，转化为可预测、可规划的战略资源。理解它，你就能预判敌军的机动窗口，选择最省粮的行军路线，在敌人最脆弱的季节发起致命一击。忽视它，则可能在寒冬中耗尽粮草，在逆风中让火攻计谋失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二、机制拆解：读懂四季轮转与"冬季休战"的硬核规则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 四季轮替：精准的六小时制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游戏世界的一天被均分为四个季节，每季持续</w:t>
      </w:r>
      <w:r>
        <w:rPr>
          <w:rFonts w:eastAsia="等线" w:ascii="Arial" w:cs="Arial" w:hAnsi="Arial"/>
          <w:b w:val="true"/>
          <w:sz w:val="22"/>
        </w:rPr>
        <w:t>现实时间的6小时</w:t>
      </w:r>
      <w:r>
        <w:rPr>
          <w:rFonts w:eastAsia="等线" w:ascii="Arial" w:cs="Arial" w:hAnsi="Arial"/>
          <w:sz w:val="22"/>
        </w:rPr>
        <w:t>，并在固定时刻切换：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85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2.2 天气与风向：细节决定成败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天气影响行军：</w:t>
      </w:r>
      <w:r>
        <w:rPr>
          <w:rFonts w:eastAsia="等线" w:ascii="Arial" w:cs="Arial" w:hAnsi="Arial"/>
          <w:sz w:val="22"/>
        </w:rPr>
        <w:t>不同的天气状况（如晴、雨、雪）会直接加成或削减部队的</w:t>
      </w:r>
      <w:r>
        <w:rPr>
          <w:rFonts w:eastAsia="等线" w:ascii="Arial" w:cs="Arial" w:hAnsi="Arial"/>
          <w:b w:val="true"/>
          <w:sz w:val="22"/>
        </w:rPr>
        <w:t>基础行军速度</w:t>
      </w:r>
      <w:r>
        <w:rPr>
          <w:rFonts w:eastAsia="等线" w:ascii="Arial" w:cs="Arial" w:hAnsi="Arial"/>
          <w:sz w:val="22"/>
        </w:rPr>
        <w:t>。例如，雨天可能导致步兵速度下降，而晴朗天气则适合全军疾行。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风向微弱影响火攻：</w:t>
      </w:r>
      <w:r>
        <w:rPr>
          <w:rFonts w:eastAsia="等线" w:ascii="Arial" w:cs="Arial" w:hAnsi="Arial"/>
          <w:sz w:val="22"/>
        </w:rPr>
        <w:t>风向对火攻类技能有</w:t>
      </w:r>
      <w:r>
        <w:rPr>
          <w:rFonts w:eastAsia="等线" w:ascii="Arial" w:cs="Arial" w:hAnsi="Arial"/>
          <w:b w:val="true"/>
          <w:sz w:val="22"/>
        </w:rPr>
        <w:t>微弱影响</w:t>
      </w:r>
      <w:r>
        <w:rPr>
          <w:rFonts w:eastAsia="等线" w:ascii="Arial" w:cs="Arial" w:hAnsi="Arial"/>
          <w:sz w:val="22"/>
        </w:rPr>
        <w:t>。在关键战斗中，这点微末优势或许就是压垮骆驼的最后一根稻草。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2.3 冬季休战：全面的战略收缩期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冬季（02:00-08:00）并非简单的"减速"，其惩罚是全方位的：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b w:val="true"/>
          <w:sz w:val="22"/>
        </w:rPr>
        <w:t>行军速度降低 75%：</w:t>
      </w:r>
      <w:r>
        <w:rPr>
          <w:rFonts w:eastAsia="等线" w:ascii="Arial" w:cs="Arial" w:hAnsi="Arial"/>
          <w:sz w:val="22"/>
        </w:rPr>
        <w:t>部队举步维艰，长途奔袭效率极低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b w:val="true"/>
          <w:sz w:val="22"/>
        </w:rPr>
        <w:t>粮食消耗提升 300%：</w:t>
      </w:r>
      <w:r>
        <w:rPr>
          <w:rFonts w:eastAsia="等线" w:ascii="Arial" w:cs="Arial" w:hAnsi="Arial"/>
          <w:sz w:val="22"/>
        </w:rPr>
        <w:t>严寒中将士需要更多能量维持，粮草消耗变为平时的4倍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b w:val="true"/>
          <w:sz w:val="22"/>
        </w:rPr>
        <w:t>对建筑伤害减少 75%：</w:t>
      </w:r>
      <w:r>
        <w:rPr>
          <w:rFonts w:eastAsia="等线" w:ascii="Arial" w:cs="Arial" w:hAnsi="Arial"/>
          <w:sz w:val="22"/>
        </w:rPr>
        <w:t>攻城器械和士兵对城墙、要塞的破坏力大幅削弱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b w:val="true"/>
          <w:sz w:val="22"/>
        </w:rPr>
        <w:t>建筑建造速度降低 75%：</w:t>
      </w:r>
      <w:r>
        <w:rPr>
          <w:rFonts w:eastAsia="等线" w:ascii="Arial" w:cs="Arial" w:hAnsi="Arial"/>
          <w:sz w:val="22"/>
        </w:rPr>
        <w:t>所有城内建造、升级工程几乎停滞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· </w:t>
      </w:r>
      <w:r>
        <w:rPr>
          <w:rFonts w:eastAsia="等线" w:ascii="Arial" w:cs="Arial" w:hAnsi="Arial"/>
          <w:b w:val="true"/>
          <w:sz w:val="22"/>
        </w:rPr>
        <w:t>作战无法获取经验 100%：</w:t>
      </w:r>
      <w:r>
        <w:rPr>
          <w:rFonts w:eastAsia="等线" w:ascii="Arial" w:cs="Arial" w:hAnsi="Arial"/>
          <w:sz w:val="22"/>
        </w:rPr>
        <w:t>此期间战斗，部队无法获得任何经验值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重要提示：</w:t>
      </w:r>
      <w:r>
        <w:rPr>
          <w:rFonts w:eastAsia="等线" w:ascii="Arial" w:cs="Arial" w:hAnsi="Arial"/>
          <w:sz w:val="22"/>
        </w:rPr>
        <w:t>这好比现实中的寒冬腊月，任何理性的统帅都会选择让将士们在营房内休整，而非在野外进行高消耗的军事行动。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三、进阶技巧：从"知道"到"用好"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3.1 攻城与防守的节奏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绝对避免冬季强攻：</w:t>
      </w:r>
      <w:r>
        <w:rPr>
          <w:rFonts w:eastAsia="等线" w:ascii="Arial" w:cs="Arial" w:hAnsi="Arial"/>
          <w:sz w:val="22"/>
        </w:rPr>
        <w:t>对建筑伤害降低75%意味着攻城效率极低，纯属浪费兵力和时间。应将主力攻城战役安排在春、夏、秋三季。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冬季是防守方的喘息之机：</w:t>
      </w:r>
      <w:r>
        <w:rPr>
          <w:rFonts w:eastAsia="等线" w:ascii="Arial" w:cs="Arial" w:hAnsi="Arial"/>
          <w:sz w:val="22"/>
        </w:rPr>
        <w:t>如果你的城池被围困，冬季的来临是你最佳的修复城防、调集援军的时间窗口。敌人在这6小时内很难对你造成实质性威胁。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3.2 资源与后勤的精算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储备规则：</w:t>
      </w:r>
      <w:r>
        <w:rPr>
          <w:rFonts w:eastAsia="等线" w:ascii="Arial" w:cs="Arial" w:hAnsi="Arial"/>
          <w:sz w:val="22"/>
        </w:rPr>
        <w:t>在秋季结束前，确保关键城池和主力部队所在位置，拥有足以支撑未来6小时（一个冬季）4倍消耗的粮草。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冬季活动建议对照表：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高手对决，胜在利用规则，而非对抗规则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当你开始用"季节"和"时辰"来思考战术时，你的战略维度便已超越了许多对手。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embeddings/Microsoft_Excel_Worksheet1.xlsx" Type="http://schemas.openxmlformats.org/officeDocument/2006/relationships/package"/><Relationship Id="rId6" Target="media/image2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3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2026-05-13T10:47:09Z</dcterms:created>
  <dc:creator>Apache POI</dc:creator>
</cp:coreProperties>
</file>