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6776" w14:textId="1876FCC9" w:rsidR="00AF2307" w:rsidRDefault="00052D07">
      <w:r>
        <w:t xml:space="preserve">1 </w:t>
      </w:r>
      <w:r w:rsidRPr="00052D0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 Visual Studio</w:t>
      </w:r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— линейка продуктов компании </w:t>
      </w:r>
      <w:hyperlink r:id="rId5" w:tooltip="Microsoft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Microsoft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включающих </w:t>
      </w:r>
      <w:hyperlink r:id="rId6" w:tooltip="Интегрированная среда разработки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интегрированную среду разработки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программного обеспечения и ряд других инструментов. Данные продукты позволяют разрабатывать как </w:t>
      </w:r>
      <w:hyperlink r:id="rId7" w:tooltip="Текстовый интерфейс пользователя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консольные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8" w:tooltip="Прикладное программное обеспечение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приложения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так и игры и приложения с </w:t>
      </w:r>
      <w:hyperlink r:id="rId9" w:tooltip="Графический интерфейс пользователя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графическим интерфейсом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в том числе с поддержкой технологии </w:t>
      </w:r>
      <w:hyperlink r:id="rId10" w:tooltip="Windows Forms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 Forms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также </w:t>
      </w:r>
      <w:hyperlink r:id="rId11" w:tooltip="Сайт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веб-сайты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2" w:tooltip="Веб-приложение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веб-приложения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3" w:tooltip="Веб-служба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веб-службы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как в </w:t>
      </w:r>
      <w:hyperlink r:id="rId14" w:tooltip="Машинный код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родном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так и в </w:t>
      </w:r>
      <w:hyperlink r:id="rId15" w:tooltip="Управляемый код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управляемом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кодах для всех платформ, поддерживаемых </w:t>
      </w:r>
      <w:hyperlink r:id="rId16" w:tooltip="Windows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7" w:tooltip="Windows Mobile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 Mobile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8" w:tooltip="Windows CE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 CE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9" w:tooltip=".NET Framework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.NET Framework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20" w:tooltip="Xbox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Xbox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21" w:tooltip="Windows Phone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 Phone</w:t>
        </w:r>
      </w:hyperlink>
      <w:r w:rsidRPr="00052D0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2" w:tooltip=".NET Compact Framework" w:history="1">
        <w:r w:rsidRPr="00052D07">
          <w:rPr>
            <w:rStyle w:val="a3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.NET Compact Framework</w:t>
        </w:r>
      </w:hyperlink>
    </w:p>
    <w:p w14:paraId="36B4B0B0" w14:textId="747ACB4A" w:rsidR="00052D07" w:rsidRDefault="00052D07">
      <w:r>
        <w:t>2</w:t>
      </w:r>
    </w:p>
    <w:p w14:paraId="25D5D317" w14:textId="4729777C" w:rsidR="00052D07" w:rsidRDefault="00052D07">
      <w:r>
        <w:t>3</w:t>
      </w:r>
    </w:p>
    <w:p w14:paraId="68A61A73" w14:textId="7F8E36CA" w:rsidR="006817FE" w:rsidRDefault="006817FE">
      <w:r>
        <w:t xml:space="preserve">! вид – список ошибок </w:t>
      </w:r>
    </w:p>
    <w:p w14:paraId="49D56EA7" w14:textId="6C2A7B91" w:rsidR="006817FE" w:rsidRDefault="006817FE">
      <w:r>
        <w:t>« окладка – окно - вывод</w:t>
      </w:r>
    </w:p>
    <w:p w14:paraId="3100E9C5" w14:textId="4A3696B6" w:rsidR="006817FE" w:rsidRDefault="00052D07">
      <w:proofErr w:type="gramStart"/>
      <w:r>
        <w:t>4</w:t>
      </w:r>
      <w:r w:rsidR="006817FE">
        <w:t xml:space="preserve"> </w:t>
      </w:r>
      <w:r w:rsidR="008F0AA0">
        <w:t xml:space="preserve"> для</w:t>
      </w:r>
      <w:proofErr w:type="gramEnd"/>
      <w:r w:rsidR="008F0AA0">
        <w:t xml:space="preserve"> ускорения </w:t>
      </w:r>
    </w:p>
    <w:tbl>
      <w:tblPr>
        <w:tblW w:w="12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6684"/>
        <w:gridCol w:w="76"/>
      </w:tblGrid>
      <w:tr w:rsidR="006817FE" w:rsidRPr="006817FE" w14:paraId="6A42009E" w14:textId="77777777" w:rsidTr="006817FE">
        <w:trPr>
          <w:gridAfter w:val="1"/>
        </w:trPr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B150409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Построить решение</w:t>
            </w:r>
          </w:p>
        </w:tc>
        <w:tc>
          <w:tcPr>
            <w:tcW w:w="668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0487C1A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CTRL+SHIFT+B</w:t>
            </w:r>
          </w:p>
        </w:tc>
      </w:tr>
      <w:tr w:rsidR="006817FE" w:rsidRPr="006817FE" w14:paraId="23B74CD3" w14:textId="77777777" w:rsidTr="006817FE">
        <w:trPr>
          <w:gridAfter w:val="1"/>
          <w:trHeight w:val="442"/>
        </w:trPr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11E8AC3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Отменить</w:t>
            </w:r>
          </w:p>
        </w:tc>
        <w:tc>
          <w:tcPr>
            <w:tcW w:w="668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BBE1AC2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CTRL+BREAK</w:t>
            </w:r>
          </w:p>
        </w:tc>
      </w:tr>
      <w:tr w:rsidR="006817FE" w:rsidRPr="006817FE" w14:paraId="02006AE0" w14:textId="77777777" w:rsidTr="006817FE">
        <w:trPr>
          <w:gridAfter w:val="1"/>
        </w:trPr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A0B08FD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Компилятор</w:t>
            </w:r>
          </w:p>
        </w:tc>
        <w:tc>
          <w:tcPr>
            <w:tcW w:w="668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464BB4C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CTRL+F7</w:t>
            </w:r>
          </w:p>
        </w:tc>
      </w:tr>
      <w:tr w:rsidR="006817FE" w:rsidRPr="006817FE" w14:paraId="2AEB27CC" w14:textId="77777777" w:rsidTr="006817FE">
        <w:tc>
          <w:tcPr>
            <w:tcW w:w="524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510CD5E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Выполнить анализ кода в решении</w:t>
            </w:r>
          </w:p>
        </w:tc>
        <w:tc>
          <w:tcPr>
            <w:tcW w:w="668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0A37F9E" w14:textId="77777777" w:rsidR="006817FE" w:rsidRPr="006817FE" w:rsidRDefault="006817FE" w:rsidP="006817F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6817FE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ALT+F11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3B388" w14:textId="77777777" w:rsidR="006817FE" w:rsidRPr="006817FE" w:rsidRDefault="006817FE" w:rsidP="00681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177BD0" w14:textId="278B95DC" w:rsidR="00052D07" w:rsidRDefault="00052D07"/>
    <w:p w14:paraId="6A3D0D1F" w14:textId="768DE2A6" w:rsidR="00052D07" w:rsidRDefault="00052D07">
      <w:r>
        <w:t>5</w:t>
      </w:r>
      <w:r w:rsidR="00F3319F">
        <w:t xml:space="preserve"> </w:t>
      </w:r>
      <w:r w:rsidR="00F3319F">
        <w:rPr>
          <w:rFonts w:ascii="Arial" w:hAnsi="Arial" w:cs="Arial"/>
          <w:color w:val="333333"/>
          <w:sz w:val="27"/>
          <w:szCs w:val="27"/>
          <w:shd w:val="clear" w:color="auto" w:fill="FFFFFF"/>
        </w:rPr>
        <w:t>CPP </w:t>
      </w:r>
    </w:p>
    <w:p w14:paraId="1800CD43" w14:textId="6684D636" w:rsidR="007B0740" w:rsidRPr="007B0740" w:rsidRDefault="007B0740">
      <w:r>
        <w:t>_____________________________________________________________________________________</w:t>
      </w:r>
    </w:p>
    <w:p w14:paraId="461BE033" w14:textId="345ABC91" w:rsidR="00052D07" w:rsidRPr="007B0740" w:rsidRDefault="007B0740" w:rsidP="007B0740">
      <w:pPr>
        <w:jc w:val="center"/>
        <w:rPr>
          <w:sz w:val="36"/>
          <w:szCs w:val="36"/>
          <w:lang w:val="en-US"/>
        </w:rPr>
      </w:pPr>
      <w:r w:rsidRPr="007B0740">
        <w:rPr>
          <w:sz w:val="36"/>
          <w:szCs w:val="36"/>
          <w:lang w:val="en-US"/>
        </w:rPr>
        <w:t>C++</w:t>
      </w:r>
    </w:p>
    <w:p w14:paraId="62214D4C" w14:textId="77777777" w:rsidR="00021685" w:rsidRPr="00CA1DE6" w:rsidRDefault="00021685" w:rsidP="00021685">
      <w:r>
        <w:rPr>
          <w:lang w:val="en-US"/>
        </w:rPr>
        <w:t>C</w:t>
      </w:r>
      <w:r w:rsidRPr="00CA1DE6">
        <w:t>++</w:t>
      </w:r>
    </w:p>
    <w:p w14:paraId="329F56AB" w14:textId="77777777" w:rsidR="00021685" w:rsidRPr="00C2796D" w:rsidRDefault="00021685" w:rsidP="00021685">
      <w:r w:rsidRPr="00C2796D">
        <w:t>#</w:t>
      </w:r>
      <w:r>
        <w:rPr>
          <w:lang w:val="en-US"/>
        </w:rPr>
        <w:t>include</w:t>
      </w:r>
      <w:r w:rsidRPr="00C2796D">
        <w:t xml:space="preserve"> – </w:t>
      </w:r>
      <w:r>
        <w:t xml:space="preserve">инструкция подключения к библиотеке </w:t>
      </w:r>
      <w:proofErr w:type="gramStart"/>
      <w:r>
        <w:t xml:space="preserve">( </w:t>
      </w:r>
      <w:proofErr w:type="spellStart"/>
      <w:r>
        <w:t>билбио</w:t>
      </w:r>
      <w:proofErr w:type="spellEnd"/>
      <w:proofErr w:type="gramEnd"/>
      <w:r>
        <w:t xml:space="preserve"> – </w:t>
      </w:r>
      <w:proofErr w:type="spellStart"/>
      <w:r>
        <w:t>коробва</w:t>
      </w:r>
      <w:proofErr w:type="spellEnd"/>
      <w:r>
        <w:t xml:space="preserve"> в </w:t>
      </w:r>
      <w:proofErr w:type="spellStart"/>
      <w:r>
        <w:t>котрых</w:t>
      </w:r>
      <w:proofErr w:type="spellEnd"/>
      <w:r>
        <w:t xml:space="preserve"> </w:t>
      </w:r>
      <w:proofErr w:type="spellStart"/>
      <w:r>
        <w:t>хванятся</w:t>
      </w:r>
      <w:proofErr w:type="spellEnd"/>
      <w:r>
        <w:t xml:space="preserve"> </w:t>
      </w:r>
      <w:proofErr w:type="spellStart"/>
      <w:r>
        <w:t>фукции</w:t>
      </w:r>
      <w:proofErr w:type="spellEnd"/>
      <w:r>
        <w:t xml:space="preserve"> и константа, </w:t>
      </w:r>
      <w:proofErr w:type="spellStart"/>
      <w:r>
        <w:t>констатна</w:t>
      </w:r>
      <w:proofErr w:type="spellEnd"/>
      <w:r>
        <w:t xml:space="preserve"> – неизменяемая переменная)</w:t>
      </w:r>
    </w:p>
    <w:p w14:paraId="25CCB3D7" w14:textId="77777777" w:rsidR="00021685" w:rsidRPr="00CA1DE6" w:rsidRDefault="00021685" w:rsidP="00021685">
      <w:pPr>
        <w:rPr>
          <w:lang w:val="en-US"/>
        </w:rPr>
      </w:pPr>
      <w:r w:rsidRPr="00CA1DE6">
        <w:rPr>
          <w:lang w:val="en-US"/>
        </w:rPr>
        <w:t>{</w:t>
      </w:r>
    </w:p>
    <w:p w14:paraId="391C1127" w14:textId="77777777" w:rsidR="00021685" w:rsidRPr="00CA1DE6" w:rsidRDefault="00021685" w:rsidP="00021685">
      <w:pPr>
        <w:rPr>
          <w:lang w:val="en-US"/>
        </w:rPr>
      </w:pPr>
      <w:r>
        <w:t>Тело</w:t>
      </w:r>
      <w:r w:rsidRPr="00CA1DE6">
        <w:rPr>
          <w:lang w:val="en-US"/>
        </w:rPr>
        <w:t xml:space="preserve"> </w:t>
      </w:r>
      <w:r>
        <w:t>функции</w:t>
      </w:r>
      <w:r w:rsidRPr="00CA1DE6">
        <w:rPr>
          <w:lang w:val="en-US"/>
        </w:rPr>
        <w:t xml:space="preserve"> </w:t>
      </w:r>
    </w:p>
    <w:p w14:paraId="04CADB0A" w14:textId="77777777" w:rsidR="00021685" w:rsidRDefault="00021685" w:rsidP="00021685">
      <w:pPr>
        <w:rPr>
          <w:lang w:val="en-US"/>
        </w:rPr>
      </w:pPr>
      <w:r>
        <w:rPr>
          <w:lang w:val="en-US"/>
        </w:rPr>
        <w:t>}</w:t>
      </w:r>
    </w:p>
    <w:p w14:paraId="7541C840" w14:textId="77777777" w:rsidR="00021685" w:rsidRPr="00C2796D" w:rsidRDefault="00021685" w:rsidP="00021685">
      <w:pPr>
        <w:rPr>
          <w:lang w:val="en-US"/>
        </w:rPr>
      </w:pPr>
      <w:r>
        <w:rPr>
          <w:lang w:val="en-US"/>
        </w:rPr>
        <w:t>Int</w:t>
      </w:r>
      <w:r w:rsidRPr="00C2796D">
        <w:rPr>
          <w:lang w:val="en-US"/>
        </w:rPr>
        <w:t xml:space="preserve"> – </w:t>
      </w:r>
      <w:r>
        <w:t>тип</w:t>
      </w:r>
      <w:r w:rsidRPr="00C2796D">
        <w:rPr>
          <w:lang w:val="en-US"/>
        </w:rPr>
        <w:t xml:space="preserve"> </w:t>
      </w:r>
      <w:r>
        <w:t>функции</w:t>
      </w:r>
      <w:r w:rsidRPr="00C2796D">
        <w:rPr>
          <w:lang w:val="en-US"/>
        </w:rPr>
        <w:t xml:space="preserve"> (</w:t>
      </w:r>
      <w:r>
        <w:rPr>
          <w:lang w:val="en-US"/>
        </w:rPr>
        <w:t>bool/string/char/double</w:t>
      </w:r>
      <w:r w:rsidRPr="00C2796D">
        <w:rPr>
          <w:lang w:val="en-US"/>
        </w:rPr>
        <w:t>)</w:t>
      </w:r>
    </w:p>
    <w:p w14:paraId="77AC333C" w14:textId="77777777" w:rsidR="00021685" w:rsidRPr="00C2796D" w:rsidRDefault="00021685" w:rsidP="00021685">
      <w:r>
        <w:rPr>
          <w:lang w:val="en-US"/>
        </w:rPr>
        <w:t>Main</w:t>
      </w:r>
      <w:r w:rsidRPr="00C2796D">
        <w:t xml:space="preserve"> – </w:t>
      </w:r>
      <w:proofErr w:type="spellStart"/>
      <w:r>
        <w:t>функуия</w:t>
      </w:r>
      <w:proofErr w:type="spellEnd"/>
      <w:r>
        <w:t xml:space="preserve"> главная</w:t>
      </w:r>
    </w:p>
    <w:p w14:paraId="24368BE5" w14:textId="77777777" w:rsidR="00021685" w:rsidRPr="00C2796D" w:rsidRDefault="00021685" w:rsidP="00021685">
      <w:r>
        <w:rPr>
          <w:lang w:val="en-US"/>
        </w:rPr>
        <w:t>Std</w:t>
      </w:r>
      <w:r w:rsidRPr="00C2796D">
        <w:t>-</w:t>
      </w:r>
      <w:r>
        <w:t xml:space="preserve"> пространства имён</w:t>
      </w:r>
    </w:p>
    <w:p w14:paraId="5BA196D9" w14:textId="77777777" w:rsidR="00021685" w:rsidRPr="00C2796D" w:rsidRDefault="00021685" w:rsidP="00021685">
      <w:r>
        <w:rPr>
          <w:lang w:val="en-US"/>
        </w:rPr>
        <w:t>Count</w:t>
      </w:r>
      <w:r w:rsidRPr="00C2796D">
        <w:t xml:space="preserve"> – </w:t>
      </w:r>
      <w:r>
        <w:t>вывод в консоль</w:t>
      </w:r>
    </w:p>
    <w:p w14:paraId="6124E7AF" w14:textId="77777777" w:rsidR="00021685" w:rsidRDefault="00021685" w:rsidP="00021685">
      <w:r>
        <w:rPr>
          <w:lang w:val="en-US"/>
        </w:rPr>
        <w:t>Return</w:t>
      </w:r>
      <w:r w:rsidRPr="00C2796D">
        <w:t xml:space="preserve"> – </w:t>
      </w:r>
      <w:r>
        <w:t>возврат значения из функции</w:t>
      </w:r>
    </w:p>
    <w:p w14:paraId="5FD91125" w14:textId="77777777" w:rsidR="00021685" w:rsidRPr="00C2796D" w:rsidRDefault="00021685" w:rsidP="00021685">
      <w:proofErr w:type="spellStart"/>
      <w:r>
        <w:rPr>
          <w:lang w:val="en-US"/>
        </w:rPr>
        <w:t>Endl</w:t>
      </w:r>
      <w:proofErr w:type="spellEnd"/>
      <w:r w:rsidRPr="00C2796D">
        <w:t xml:space="preserve"> – </w:t>
      </w:r>
      <w:r>
        <w:t xml:space="preserve">перенос строки или </w:t>
      </w:r>
      <w:r w:rsidRPr="00C2796D">
        <w:t>‘\</w:t>
      </w:r>
      <w:r>
        <w:rPr>
          <w:lang w:val="en-US"/>
        </w:rPr>
        <w:t>n</w:t>
      </w:r>
      <w:r w:rsidRPr="00CA1DE6">
        <w:t>’</w:t>
      </w:r>
    </w:p>
    <w:p w14:paraId="257399DA" w14:textId="77777777" w:rsidR="00021685" w:rsidRDefault="00021685" w:rsidP="00021685">
      <w:r>
        <w:t xml:space="preserve">Служит для устранения ошибок </w:t>
      </w:r>
      <w:proofErr w:type="gramStart"/>
      <w:r>
        <w:t>( отладка</w:t>
      </w:r>
      <w:proofErr w:type="gramEnd"/>
      <w:r>
        <w:t>)</w:t>
      </w:r>
    </w:p>
    <w:p w14:paraId="5EE1F8C4" w14:textId="77777777" w:rsidR="00021685" w:rsidRPr="00C2796D" w:rsidRDefault="00021685" w:rsidP="00021685">
      <w:r>
        <w:lastRenderedPageBreak/>
        <w:t xml:space="preserve">Сборка </w:t>
      </w:r>
      <w:proofErr w:type="gramStart"/>
      <w:r>
        <w:t>-  это</w:t>
      </w:r>
      <w:proofErr w:type="gramEnd"/>
      <w:r>
        <w:t xml:space="preserve"> компиляция исходного кода из одного или нескольких </w:t>
      </w:r>
      <w:proofErr w:type="spellStart"/>
      <w:r>
        <w:t>файллов</w:t>
      </w:r>
      <w:proofErr w:type="spellEnd"/>
      <w:r>
        <w:t xml:space="preserve">  переводящая связывание этих файлов</w:t>
      </w:r>
    </w:p>
    <w:p w14:paraId="337F43D9" w14:textId="77777777" w:rsidR="007B0740" w:rsidRPr="007B0740" w:rsidRDefault="007B0740"/>
    <w:sectPr w:rsidR="007B0740" w:rsidRPr="007B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F0"/>
    <w:rsid w:val="00021685"/>
    <w:rsid w:val="00052D07"/>
    <w:rsid w:val="001C670C"/>
    <w:rsid w:val="006817FE"/>
    <w:rsid w:val="007B0740"/>
    <w:rsid w:val="008F0AA0"/>
    <w:rsid w:val="00AB4FF0"/>
    <w:rsid w:val="00AF2307"/>
    <w:rsid w:val="00B97D8A"/>
    <w:rsid w:val="00F3319F"/>
    <w:rsid w:val="00FD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61DE"/>
  <w15:chartTrackingRefBased/>
  <w15:docId w15:val="{CD29285D-D53B-4FAA-AB4F-7D96734A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2D07"/>
    <w:rPr>
      <w:color w:val="0000FF"/>
      <w:u w:val="single"/>
    </w:rPr>
  </w:style>
  <w:style w:type="character" w:styleId="a4">
    <w:name w:val="Strong"/>
    <w:basedOn w:val="a0"/>
    <w:uiPriority w:val="22"/>
    <w:qFormat/>
    <w:rsid w:val="00681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92%D0%B5%D0%B1-%D1%81%D0%BB%D1%83%D0%B6%D0%B1%D0%B0" TargetMode="External"/><Relationship Id="rId18" Type="http://schemas.openxmlformats.org/officeDocument/2006/relationships/hyperlink" Target="https://ru.wikipedia.org/wiki/Windows_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Windows_Phone" TargetMode="External"/><Relationship Id="rId7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2" Type="http://schemas.openxmlformats.org/officeDocument/2006/relationships/hyperlink" Target="https://ru.wikipedia.org/wiki/%D0%92%D0%B5%D0%B1-%D0%BF%D1%80%D0%B8%D0%BB%D0%BE%D0%B6%D0%B5%D0%BD%D0%B8%D0%B5" TargetMode="External"/><Relationship Id="rId17" Type="http://schemas.openxmlformats.org/officeDocument/2006/relationships/hyperlink" Target="https://ru.wikipedia.org/wiki/Windows_Mob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Windows" TargetMode="External"/><Relationship Id="rId20" Type="http://schemas.openxmlformats.org/officeDocument/2006/relationships/hyperlink" Target="https://ru.wikipedia.org/wiki/Xbo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1" Type="http://schemas.openxmlformats.org/officeDocument/2006/relationships/hyperlink" Target="https://ru.wikipedia.org/wiki/%D0%A1%D0%B0%D0%B9%D1%8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Microsoft" TargetMode="External"/><Relationship Id="rId15" Type="http://schemas.openxmlformats.org/officeDocument/2006/relationships/hyperlink" Target="https://ru.wikipedia.org/wiki/%D0%A3%D0%BF%D1%80%D0%B0%D0%B2%D0%BB%D1%8F%D0%B5%D0%BC%D1%8B%D0%B9_%D0%BA%D0%BE%D0%B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Windows_Forms" TargetMode="External"/><Relationship Id="rId19" Type="http://schemas.openxmlformats.org/officeDocument/2006/relationships/hyperlink" Target="https://ru.wikipedia.org/wiki/.NET_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C%D0%B0%D1%88%D0%B8%D0%BD%D0%BD%D1%8B%D0%B9_%D0%BA%D0%BE%D0%B4" TargetMode="External"/><Relationship Id="rId22" Type="http://schemas.openxmlformats.org/officeDocument/2006/relationships/hyperlink" Target="https://ru.wikipedia.org/wiki/.NET_Compact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C773E-5CD7-4E90-B517-E53F521A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2021-09-01T22:17:00Z</dcterms:created>
  <dcterms:modified xsi:type="dcterms:W3CDTF">2021-09-08T17:25:00Z</dcterms:modified>
</cp:coreProperties>
</file>