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Заголовок"/>
        <w:bidi w:val="0"/>
      </w:pPr>
      <w:r>
        <w:rPr>
          <w:rtl w:val="0"/>
        </w:rPr>
        <w:t xml:space="preserve">Работа № </w:t>
      </w:r>
      <w:r>
        <w:rPr>
          <w:rtl w:val="0"/>
        </w:rPr>
        <w:t>2.1.6</w:t>
      </w:r>
    </w:p>
    <w:p>
      <w:pPr>
        <w:pStyle w:val="Заголовок"/>
        <w:bidi w:val="0"/>
      </w:pPr>
      <w:r>
        <w:rPr>
          <w:rtl w:val="0"/>
        </w:rPr>
        <w:t>Эффект Джоуля</w:t>
      </w:r>
      <w:r>
        <w:rPr>
          <w:rtl w:val="0"/>
        </w:rPr>
        <w:t>-</w:t>
      </w:r>
      <w:r>
        <w:rPr>
          <w:rtl w:val="0"/>
        </w:rPr>
        <w:t>Томсона</w:t>
      </w:r>
    </w:p>
    <w:p>
      <w:pPr>
        <w:pStyle w:val="Текстовый блок"/>
        <w:bidi w:val="0"/>
        <w:rPr>
          <w:color w:val="000000"/>
          <w:sz w:val="22"/>
        </w:rPr>
      </w:pPr>
      <w:r>
        <w:rPr>
          <w:rStyle w:val="Нет"/>
          <w:b w:val="1"/>
          <w:bCs w:val="1"/>
          <w:rtl w:val="0"/>
          <w:lang w:val="ru-RU"/>
        </w:rPr>
        <w:t>Цель работы</w:t>
      </w:r>
      <w:r>
        <w:rPr>
          <w:rStyle w:val="Нет"/>
          <w:b w:val="1"/>
          <w:bCs w:val="1"/>
          <w:rtl w:val="0"/>
          <w:lang w:val="ru-RU"/>
        </w:rPr>
        <w:t>:</w:t>
      </w:r>
      <w:r>
        <w:rPr>
          <w:rtl w:val="0"/>
        </w:rPr>
        <w:t xml:space="preserve"> 1) </w:t>
      </w:r>
      <w:r>
        <w:rPr>
          <w:rtl w:val="0"/>
        </w:rPr>
        <w:t>Определение изменения температуры углекислого газа при протекании через малопроницаемую перегородку при разных начальных значениях давления и температуры</w:t>
      </w:r>
      <w:r>
        <w:rPr>
          <w:rtl w:val="0"/>
        </w:rPr>
        <w:t xml:space="preserve">. 2) </w:t>
      </w:r>
      <w:r>
        <w:rPr>
          <w:rtl w:val="0"/>
        </w:rPr>
        <w:t>вычисление по результатам опытов коэффициентов Ван</w:t>
      </w:r>
      <w:r>
        <w:rPr>
          <w:rtl w:val="0"/>
        </w:rPr>
        <w:t>-</w:t>
      </w:r>
      <w:r>
        <w:rPr>
          <w:rtl w:val="0"/>
        </w:rPr>
        <w:t>дер</w:t>
      </w:r>
      <w:r>
        <w:rPr>
          <w:rtl w:val="0"/>
        </w:rPr>
        <w:t>-</w:t>
      </w:r>
      <w:r>
        <w:rPr>
          <w:rtl w:val="0"/>
        </w:rPr>
        <w:t xml:space="preserve">Ваальса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a</m:t>
        </m:r>
      </m:oMath>
      <w:r>
        <w:rPr>
          <w:rtl w:val="0"/>
          <w:lang w:val="en-US"/>
        </w:rPr>
        <w:t xml:space="preserve"> </w:t>
      </w:r>
      <w:r>
        <w:rPr>
          <w:rtl w:val="0"/>
        </w:rPr>
        <w:t xml:space="preserve">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b</m:t>
        </m:r>
      </m:oMath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Style w:val="Нет"/>
          <w:b w:val="1"/>
          <w:bCs w:val="1"/>
          <w:rtl w:val="0"/>
          <w:lang w:val="ru-RU"/>
        </w:rPr>
        <w:t>В работе используются</w:t>
      </w:r>
      <w:r>
        <w:rPr>
          <w:rStyle w:val="Нет"/>
          <w:b w:val="1"/>
          <w:bCs w:val="1"/>
          <w:rtl w:val="0"/>
          <w:lang w:val="ru-RU"/>
        </w:rPr>
        <w:t>:</w:t>
      </w:r>
      <w:r>
        <w:rPr>
          <w:rtl w:val="0"/>
        </w:rPr>
        <w:t xml:space="preserve"> трубка с пористой перегородкой</w:t>
      </w:r>
      <w:r>
        <w:rPr>
          <w:rtl w:val="0"/>
        </w:rPr>
        <w:t xml:space="preserve">, </w:t>
      </w:r>
      <w:r>
        <w:rPr>
          <w:rtl w:val="0"/>
        </w:rPr>
        <w:t>труба Дьюара</w:t>
      </w:r>
      <w:r>
        <w:rPr>
          <w:rtl w:val="0"/>
        </w:rPr>
        <w:t xml:space="preserve">, </w:t>
      </w:r>
      <w:r>
        <w:rPr>
          <w:rtl w:val="0"/>
        </w:rPr>
        <w:t>термостат</w:t>
      </w:r>
      <w:r>
        <w:rPr>
          <w:rtl w:val="0"/>
        </w:rPr>
        <w:t xml:space="preserve">, </w:t>
      </w:r>
      <w:r>
        <w:rPr>
          <w:rtl w:val="0"/>
        </w:rPr>
        <w:t>термометры</w:t>
      </w:r>
      <w:r>
        <w:rPr>
          <w:rtl w:val="0"/>
        </w:rPr>
        <w:t xml:space="preserve">, </w:t>
      </w:r>
      <w:r>
        <w:rPr>
          <w:rtl w:val="0"/>
        </w:rPr>
        <w:t>дифференциальная термопара микровольтметр</w:t>
      </w:r>
      <w:r>
        <w:rPr>
          <w:rtl w:val="0"/>
        </w:rPr>
        <w:t xml:space="preserve">, </w:t>
      </w:r>
      <w:r>
        <w:rPr>
          <w:rtl w:val="0"/>
        </w:rPr>
        <w:t>балластный баллон</w:t>
      </w:r>
      <w:r>
        <w:rPr>
          <w:rtl w:val="0"/>
        </w:rPr>
        <w:t xml:space="preserve">, </w:t>
      </w:r>
      <w:r>
        <w:rPr>
          <w:rtl w:val="0"/>
        </w:rPr>
        <w:t>манометр</w:t>
      </w:r>
      <w:r>
        <w:rPr>
          <w:rtl w:val="0"/>
        </w:rPr>
        <w:t>.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Теоретическая часть</w:t>
      </w:r>
      <w:r>
        <w:rPr>
          <w:b w:val="1"/>
          <w:bCs w:val="1"/>
          <w:rtl w:val="0"/>
          <w:lang w:val="ru-RU"/>
        </w:rPr>
        <w:t>:</w:t>
      </w:r>
    </w:p>
    <w:p>
      <w:pPr>
        <w:pStyle w:val="Текстовый блок"/>
        <w:bidi w:val="0"/>
      </w:pPr>
      <w:r>
        <w:rPr>
          <w:rtl w:val="0"/>
        </w:rPr>
        <w:t>Эффект Джоуля</w:t>
      </w:r>
      <w:r>
        <w:rPr>
          <w:rtl w:val="0"/>
        </w:rPr>
        <w:t>-</w:t>
      </w:r>
      <w:r>
        <w:rPr>
          <w:rtl w:val="0"/>
        </w:rPr>
        <w:t>Томсона – явление изменения температуры газа</w:t>
      </w:r>
      <w:r>
        <w:rPr>
          <w:rtl w:val="0"/>
        </w:rPr>
        <w:t xml:space="preserve">, </w:t>
      </w:r>
      <w:r>
        <w:rPr>
          <w:rtl w:val="0"/>
        </w:rPr>
        <w:t>медленно протекающего из области высокого в область низкого давления в условиях хорошей тепловой изоляции</w:t>
      </w:r>
      <w:r>
        <w:rPr>
          <w:rtl w:val="0"/>
        </w:rPr>
        <w:t>.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Основные формулы</w:t>
      </w:r>
      <w:r>
        <w:rPr>
          <w:b w:val="1"/>
          <w:bCs w:val="1"/>
          <w:rtl w:val="0"/>
          <w:lang w:val="ru-RU"/>
        </w:rPr>
        <w:t>:</w:t>
      </w:r>
    </w:p>
    <w:p>
      <w:pPr>
        <w:pStyle w:val="Текстовый блок"/>
        <w:bidi w:val="0"/>
      </w:pPr>
      <w:r>
        <w:rPr>
          <w:rtl w:val="0"/>
        </w:rPr>
        <w:t>С</w:t>
      </w:r>
      <w:r>
        <w:rPr>
          <w:rtl w:val="0"/>
        </w:rPr>
        <w:t>тационарный поток газа до перегородки и после</w:t>
      </w:r>
      <w:r>
        <w:rPr>
          <w:rtl w:val="0"/>
        </w:rPr>
        <w:t>(</w:t>
      </w:r>
      <w:r>
        <w:rPr>
          <w:rtl w:val="0"/>
        </w:rPr>
        <w:t>будем</w:t>
      </w:r>
      <w:r>
        <w:rPr>
          <w:rtl w:val="0"/>
        </w:rPr>
        <w:t xml:space="preserve"> считать</w:t>
      </w:r>
      <w:r>
        <w:rPr>
          <w:rtl w:val="0"/>
        </w:rPr>
        <w:t xml:space="preserve">, </w:t>
      </w:r>
      <w:r>
        <w:rPr>
          <w:rtl w:val="0"/>
        </w:rPr>
        <w:t>что энтропия постоянна</w:t>
      </w:r>
      <w:r>
        <w:rPr>
          <w:rtl w:val="0"/>
        </w:rPr>
        <w:t>)</w:t>
      </w:r>
    </w:p>
    <w:p>
      <w:pPr>
        <w:pStyle w:val="Текстовый блок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U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+</m:t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μ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bSup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den>
            </m:f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U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+</m:t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μ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bSup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den>
            </m:f>
          </m:e>
        </m:d>
      </m:oMath>
      <w:r>
        <w:rPr>
          <w:rtl w:val="0"/>
          <w:lang w:val="en-US"/>
        </w:rPr>
        <w:t xml:space="preserve"> </w:t>
      </w:r>
      <w:r>
        <w:rPr>
          <w:rtl w:val="0"/>
        </w:rPr>
        <w:t xml:space="preserve">где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b>
        </m:sSub>
      </m:oMath>
      <w:r>
        <w:rPr>
          <w:rtl w:val="0"/>
          <w:lang w:val="en-US"/>
        </w:rPr>
        <w:t xml:space="preserve"> – </w:t>
      </w:r>
      <w:r>
        <w:rPr>
          <w:rtl w:val="0"/>
        </w:rPr>
        <w:t>работа для введения газа в трубку</w:t>
      </w:r>
      <w:r>
        <w:rPr>
          <w:rtl w:val="0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b>
        </m:sSub>
      </m:oMath>
      <w:r>
        <w:rPr>
          <w:rtl w:val="0"/>
          <w:lang w:val="en-US"/>
        </w:rPr>
        <w:t xml:space="preserve"> – </w:t>
      </w:r>
      <w:r>
        <w:rPr>
          <w:rtl w:val="0"/>
        </w:rPr>
        <w:t>работа</w:t>
      </w:r>
      <w:r>
        <w:rPr>
          <w:rtl w:val="0"/>
        </w:rPr>
        <w:t xml:space="preserve">, </w:t>
      </w:r>
      <w:r>
        <w:rPr>
          <w:rtl w:val="0"/>
        </w:rPr>
        <w:t>которую совершает газ</w:t>
      </w:r>
      <w:r>
        <w:rPr>
          <w:rtl w:val="0"/>
        </w:rPr>
        <w:t xml:space="preserve">, </w:t>
      </w:r>
      <w:r>
        <w:rPr>
          <w:rtl w:val="0"/>
        </w:rPr>
        <w:t xml:space="preserve">проходя через сечение </w:t>
      </w:r>
      <w:r>
        <w:rPr>
          <w:rtl w:val="0"/>
          <w:lang w:val="en-US"/>
        </w:rPr>
        <w:t>II</w:t>
      </w:r>
    </w:p>
    <w:p>
      <w:pPr>
        <w:pStyle w:val="Текстовый блок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U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+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P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</m:sub>
            </m:sSub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V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</m:sub>
            </m:sSub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U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+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P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sub>
            </m:sSub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V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sub>
            </m:sSub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μ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v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sup>
            </m:sSub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v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sup>
            </m:sSubSup>
          </m:e>
        </m:d>
      </m:oMath>
      <w:r>
        <w:rPr>
          <w:rtl w:val="0"/>
          <w:lang w:val="en-US"/>
        </w:rPr>
        <w:t xml:space="preserve"> </w:t>
      </w:r>
      <w:r>
        <w:rPr>
          <w:rtl w:val="0"/>
        </w:rPr>
        <w:t xml:space="preserve">где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b>
        </m:sSub>
      </m:oMath>
      <w:r>
        <w:rPr>
          <w:rtl w:val="0"/>
          <w:lang w:val="en-US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b>
        </m:sSub>
      </m:oMath>
      <w:r>
        <w:rPr>
          <w:rtl w:val="0"/>
          <w:lang w:val="en-US"/>
        </w:rPr>
        <w:t xml:space="preserve"> – </w:t>
      </w:r>
      <w:r>
        <w:rPr>
          <w:rtl w:val="0"/>
        </w:rPr>
        <w:t>энтальпии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7299959</wp:posOffset>
                </wp:positionV>
                <wp:extent cx="6124502" cy="673735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02" cy="673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7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812"/>
                              <w:gridCol w:w="666"/>
                              <w:gridCol w:w="780"/>
                              <w:gridCol w:w="780"/>
                              <w:gridCol w:w="780"/>
                              <w:gridCol w:w="781"/>
                              <w:gridCol w:w="780"/>
                              <w:gridCol w:w="780"/>
                              <w:gridCol w:w="780"/>
                              <w:gridCol w:w="780"/>
                              <w:gridCol w:w="918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8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Температура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˚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type="dxa" w:w="665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0-10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10-20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20-30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30-40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40-50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50-60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60-70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70-80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80-90</w:t>
                                  </w:r>
                                </w:p>
                              </w:tc>
                              <w:tc>
                                <w:tcPr>
                                  <w:tcW w:type="dxa" w:w="91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90-100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8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мкВ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˚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type="dxa" w:w="665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38.9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39.8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40.7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41.6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42.5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43.3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44.1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44.9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45.6</w:t>
                                  </w:r>
                                </w:p>
                              </w:tc>
                              <w:tc>
                                <w:tcPr>
                                  <w:tcW w:type="dxa" w:w="91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46.4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574.8pt;width:482.2pt;height:53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7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812"/>
                        <w:gridCol w:w="666"/>
                        <w:gridCol w:w="780"/>
                        <w:gridCol w:w="780"/>
                        <w:gridCol w:w="780"/>
                        <w:gridCol w:w="781"/>
                        <w:gridCol w:w="780"/>
                        <w:gridCol w:w="780"/>
                        <w:gridCol w:w="780"/>
                        <w:gridCol w:w="780"/>
                        <w:gridCol w:w="918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8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Температура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˚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type="dxa" w:w="665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0-10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10-20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20-30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30-40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40-50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50-60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60-70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70-80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80-90</w:t>
                            </w:r>
                          </w:p>
                        </w:tc>
                        <w:tc>
                          <w:tcPr>
                            <w:tcW w:type="dxa" w:w="91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90-100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8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мкВ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/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˚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type="dxa" w:w="665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38.9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39.8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40.7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41.6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42.5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43.3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44.1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44.9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45.6</w:t>
                            </w:r>
                          </w:p>
                        </w:tc>
                        <w:tc>
                          <w:tcPr>
                            <w:tcW w:type="dxa" w:w="91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46.4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648406</wp:posOffset>
                </wp:positionH>
                <wp:positionV relativeFrom="page">
                  <wp:posOffset>8577230</wp:posOffset>
                </wp:positionV>
                <wp:extent cx="6120057" cy="2911363"/>
                <wp:effectExtent l="0" t="0" r="0" b="0"/>
                <wp:wrapThrough wrapText="bothSides" distL="152400" distR="152400">
                  <wp:wrapPolygon edited="1">
                    <wp:start x="-90" y="-188"/>
                    <wp:lineTo x="11161" y="-188"/>
                    <wp:lineTo x="11161" y="10553"/>
                    <wp:lineTo x="-90" y="10553"/>
                    <wp:lineTo x="-90" y="-188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291136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940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86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10" w:hRule="atLeast"/>
                                <w:tblHeader/>
                              </w:trPr>
                              <w:tc>
                                <w:tcPr>
                                  <w:tcW w:type="dxa" w:w="4940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sz w:val="24"/>
                                      <w:szCs w:val="24"/>
                                    </w:rPr>
                                    <w:t>T=19,89˚C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8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rtl w:val="0"/>
                                    </w:rPr>
                                    <w:t>∆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 xml:space="preserve">P,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rtl w:val="0"/>
                                    </w:rPr>
                                    <w:t>дел</w:t>
                                  </w:r>
                                </w:p>
                              </w:tc>
                              <w:tc>
                                <w:tcPr>
                                  <w:tcW w:type="dxa" w:w="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3.5</w:t>
                                  </w:r>
                                </w:p>
                              </w:tc>
                              <w:tc>
                                <w:tcPr>
                                  <w:tcW w:type="dxa" w:w="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type="dxa" w:w="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8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rtl w:val="0"/>
                                    </w:rPr>
                                    <w:t>∆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 xml:space="preserve">P,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rtl w:val="0"/>
                                    </w:rPr>
                                    <w:t>атм</w:t>
                                  </w:r>
                                </w:p>
                              </w:tc>
                              <w:tc>
                                <w:tcPr>
                                  <w:tcW w:type="dxa" w:w="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B1*0.967841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3.87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C1*0.967841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3.39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D1*0.967841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2.90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E1*0.967841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2.42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F1*0.967841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1.94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G1*0.967841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1.45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8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U-U(0)</w:t>
                                  </w:r>
                                </w:p>
                              </w:tc>
                              <w:tc>
                                <w:tcPr>
                                  <w:tcW w:type="dxa" w:w="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0.138</w:t>
                                  </w:r>
                                </w:p>
                              </w:tc>
                              <w:tc>
                                <w:tcPr>
                                  <w:tcW w:type="dxa" w:w="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0.120</w:t>
                                  </w:r>
                                </w:p>
                              </w:tc>
                              <w:tc>
                                <w:tcPr>
                                  <w:tcW w:type="dxa" w:w="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0.098</w:t>
                                  </w:r>
                                </w:p>
                              </w:tc>
                              <w:tc>
                                <w:tcPr>
                                  <w:tcW w:type="dxa" w:w="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0.078</w:t>
                                  </w:r>
                                </w:p>
                              </w:tc>
                              <w:tc>
                                <w:tcPr>
                                  <w:tcW w:type="dxa" w:w="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0.057</w:t>
                                  </w:r>
                                </w:p>
                              </w:tc>
                              <w:tc>
                                <w:tcPr>
                                  <w:tcW w:type="dxa" w:w="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0.037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8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rtl w:val="0"/>
                                    </w:rPr>
                                    <w:t>∆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type="dxa" w:w="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B3*39.8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5.49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C3*39.8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4.78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D3*39.8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3.90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E3*39.8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3.10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F3*39.8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2.27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G3*39.8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1.47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1.1pt;margin-top:675.4pt;width:481.9pt;height:229.2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940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86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10" w:hRule="atLeast"/>
                          <w:tblHeader/>
                        </w:trPr>
                        <w:tc>
                          <w:tcPr>
                            <w:tcW w:type="dxa" w:w="4940"/>
                            <w:gridSpan w:val="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spacing w:after="120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  <w:t>T=19,89˚C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8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rtl w:val="0"/>
                              </w:rPr>
                              <w:t>∆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 xml:space="preserve">P,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rtl w:val="0"/>
                              </w:rPr>
                              <w:t>дел</w:t>
                            </w:r>
                          </w:p>
                        </w:tc>
                        <w:tc>
                          <w:tcPr>
                            <w:tcW w:type="dxa" w:w="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3.5</w:t>
                            </w:r>
                          </w:p>
                        </w:tc>
                        <w:tc>
                          <w:tcPr>
                            <w:tcW w:type="dxa" w:w="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type="dxa" w:w="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8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rtl w:val="0"/>
                              </w:rPr>
                              <w:t>∆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 xml:space="preserve">P,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rtl w:val="0"/>
                              </w:rPr>
                              <w:t>атм</w:t>
                            </w:r>
                          </w:p>
                        </w:tc>
                        <w:tc>
                          <w:tcPr>
                            <w:tcW w:type="dxa" w:w="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B1*0.967841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3.87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C1*0.967841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3.39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D1*0.967841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2.90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E1*0.967841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2.42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F1*0.967841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1.94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G1*0.967841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1.45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8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U-U(0)</w:t>
                            </w:r>
                          </w:p>
                        </w:tc>
                        <w:tc>
                          <w:tcPr>
                            <w:tcW w:type="dxa" w:w="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0.138</w:t>
                            </w:r>
                          </w:p>
                        </w:tc>
                        <w:tc>
                          <w:tcPr>
                            <w:tcW w:type="dxa" w:w="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0.120</w:t>
                            </w:r>
                          </w:p>
                        </w:tc>
                        <w:tc>
                          <w:tcPr>
                            <w:tcW w:type="dxa" w:w="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0.098</w:t>
                            </w:r>
                          </w:p>
                        </w:tc>
                        <w:tc>
                          <w:tcPr>
                            <w:tcW w:type="dxa" w:w="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0.078</w:t>
                            </w:r>
                          </w:p>
                        </w:tc>
                        <w:tc>
                          <w:tcPr>
                            <w:tcW w:type="dxa" w:w="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0.057</w:t>
                            </w:r>
                          </w:p>
                        </w:tc>
                        <w:tc>
                          <w:tcPr>
                            <w:tcW w:type="dxa" w:w="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0.037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8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rtl w:val="0"/>
                              </w:rPr>
                              <w:t>∆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type="dxa" w:w="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B3*39.8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5.49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C3*39.8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4.78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D3*39.8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3.90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E3*39.8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3.10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F3*39.8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2.27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G3*39.8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1.47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3785306</wp:posOffset>
                </wp:positionH>
                <wp:positionV relativeFrom="page">
                  <wp:posOffset>8575008</wp:posOffset>
                </wp:positionV>
                <wp:extent cx="3130788" cy="1419225"/>
                <wp:effectExtent l="0" t="0" r="0" b="0"/>
                <wp:wrapThrough wrapText="bothSides" distL="152400" distR="152400">
                  <wp:wrapPolygon edited="1">
                    <wp:start x="-175" y="-387"/>
                    <wp:lineTo x="21730" y="-387"/>
                    <wp:lineTo x="21730" y="21648"/>
                    <wp:lineTo x="-175" y="21648"/>
                    <wp:lineTo x="-175" y="-387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788" cy="141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923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857"/>
                              <w:gridCol w:w="677"/>
                              <w:gridCol w:w="678"/>
                              <w:gridCol w:w="678"/>
                              <w:gridCol w:w="677"/>
                              <w:gridCol w:w="678"/>
                              <w:gridCol w:w="678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10" w:hRule="atLeast"/>
                                <w:tblHeader/>
                              </w:trPr>
                              <w:tc>
                                <w:tcPr>
                                  <w:tcW w:type="dxa" w:w="4923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sz w:val="24"/>
                                      <w:szCs w:val="24"/>
                                    </w:rPr>
                                    <w:t>T=45˚C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85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rtl w:val="0"/>
                                    </w:rPr>
                                    <w:t>∆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 xml:space="preserve">P,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rtl w:val="0"/>
                                    </w:rPr>
                                    <w:t>дел</w:t>
                                  </w:r>
                                </w:p>
                              </w:tc>
                              <w:tc>
                                <w:tcPr>
                                  <w:tcW w:type="dxa" w:w="6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6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3.5</w:t>
                                  </w:r>
                                </w:p>
                              </w:tc>
                              <w:tc>
                                <w:tcPr>
                                  <w:tcW w:type="dxa" w:w="6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6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type="dxa" w:w="6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6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85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rtl w:val="0"/>
                                    </w:rPr>
                                    <w:t>∆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 xml:space="preserve">P,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rtl w:val="0"/>
                                    </w:rPr>
                                    <w:t>атм</w:t>
                                  </w:r>
                                </w:p>
                              </w:tc>
                              <w:tc>
                                <w:tcPr>
                                  <w:tcW w:type="dxa" w:w="6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B1*0.967841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3.87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6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C1*0.967841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3.39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6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D1*0.967841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2.90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6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E1*0.967841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2.42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6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F1*0.967841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1.94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6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G1*0.967841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1.45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85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U-U(0)</w:t>
                                  </w:r>
                                </w:p>
                              </w:tc>
                              <w:tc>
                                <w:tcPr>
                                  <w:tcW w:type="dxa" w:w="6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0.123</w:t>
                                  </w:r>
                                </w:p>
                              </w:tc>
                              <w:tc>
                                <w:tcPr>
                                  <w:tcW w:type="dxa" w:w="6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type="dxa" w:w="6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0.086</w:t>
                                  </w:r>
                                </w:p>
                              </w:tc>
                              <w:tc>
                                <w:tcPr>
                                  <w:tcW w:type="dxa" w:w="6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0.067</w:t>
                                  </w:r>
                                </w:p>
                              </w:tc>
                              <w:tc>
                                <w:tcPr>
                                  <w:tcW w:type="dxa" w:w="6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0.050</w:t>
                                  </w:r>
                                </w:p>
                              </w:tc>
                              <w:tc>
                                <w:tcPr>
                                  <w:tcW w:type="dxa" w:w="6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0.029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85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rtl w:val="0"/>
                                    </w:rPr>
                                    <w:t>∆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type="dxa" w:w="6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B3*42.5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5.23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6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C3*42.5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4.42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6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D3*42.5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3.66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6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E3*42.5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2.85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6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F3*42.5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2.13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6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G3*42.5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1.23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98.1pt;margin-top:675.2pt;width:246.5pt;height:111.8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923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857"/>
                        <w:gridCol w:w="677"/>
                        <w:gridCol w:w="678"/>
                        <w:gridCol w:w="678"/>
                        <w:gridCol w:w="677"/>
                        <w:gridCol w:w="678"/>
                        <w:gridCol w:w="678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10" w:hRule="atLeast"/>
                          <w:tblHeader/>
                        </w:trPr>
                        <w:tc>
                          <w:tcPr>
                            <w:tcW w:type="dxa" w:w="4923"/>
                            <w:gridSpan w:val="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spacing w:after="120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  <w:t>T=45˚C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85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rtl w:val="0"/>
                              </w:rPr>
                              <w:t>∆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 xml:space="preserve">P,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rtl w:val="0"/>
                              </w:rPr>
                              <w:t>дел</w:t>
                            </w:r>
                          </w:p>
                        </w:tc>
                        <w:tc>
                          <w:tcPr>
                            <w:tcW w:type="dxa" w:w="6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6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3.5</w:t>
                            </w:r>
                          </w:p>
                        </w:tc>
                        <w:tc>
                          <w:tcPr>
                            <w:tcW w:type="dxa" w:w="6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6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type="dxa" w:w="6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6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85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rtl w:val="0"/>
                              </w:rPr>
                              <w:t>∆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 xml:space="preserve">P,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rtl w:val="0"/>
                              </w:rPr>
                              <w:t>атм</w:t>
                            </w:r>
                          </w:p>
                        </w:tc>
                        <w:tc>
                          <w:tcPr>
                            <w:tcW w:type="dxa" w:w="6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B1*0.967841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3.87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6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C1*0.967841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3.39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6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D1*0.967841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2.90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6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E1*0.967841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2.42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6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F1*0.967841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1.94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6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G1*0.967841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1.45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85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U-U(0)</w:t>
                            </w:r>
                          </w:p>
                        </w:tc>
                        <w:tc>
                          <w:tcPr>
                            <w:tcW w:type="dxa" w:w="6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0.123</w:t>
                            </w:r>
                          </w:p>
                        </w:tc>
                        <w:tc>
                          <w:tcPr>
                            <w:tcW w:type="dxa" w:w="6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type="dxa" w:w="6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0.086</w:t>
                            </w:r>
                          </w:p>
                        </w:tc>
                        <w:tc>
                          <w:tcPr>
                            <w:tcW w:type="dxa" w:w="6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0.067</w:t>
                            </w:r>
                          </w:p>
                        </w:tc>
                        <w:tc>
                          <w:tcPr>
                            <w:tcW w:type="dxa" w:w="6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0.050</w:t>
                            </w:r>
                          </w:p>
                        </w:tc>
                        <w:tc>
                          <w:tcPr>
                            <w:tcW w:type="dxa" w:w="6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0.029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85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rtl w:val="0"/>
                              </w:rPr>
                              <w:t>∆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type="dxa" w:w="6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B3*42.5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5.23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6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C3*42.5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4.42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6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D3*42.5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3.66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6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E3*42.5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2.85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6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F3*42.5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6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G3*42.5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1.23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</w:p>
    <w:p>
      <w:pPr>
        <w:pStyle w:val="Текстовый блок"/>
        <w:bidi w:val="0"/>
      </w:pPr>
      <w:r>
        <w:rPr>
          <w:rtl w:val="0"/>
        </w:rPr>
        <w:t>Выразим коэффициента Джоуля</w:t>
      </w:r>
      <w:r>
        <w:rPr>
          <w:rtl w:val="0"/>
        </w:rPr>
        <w:t>-</w:t>
      </w:r>
      <w:r>
        <w:rPr>
          <w:rtl w:val="0"/>
        </w:rPr>
        <w:t>Томпосона для газа Ван</w:t>
      </w:r>
      <w:r>
        <w:rPr>
          <w:rtl w:val="0"/>
        </w:rPr>
        <w:t>-</w:t>
      </w:r>
      <w:r>
        <w:rPr>
          <w:rtl w:val="0"/>
        </w:rPr>
        <w:t>дер</w:t>
      </w:r>
      <w:r>
        <w:rPr>
          <w:rtl w:val="0"/>
        </w:rPr>
        <w:t>-</w:t>
      </w:r>
      <w:r>
        <w:rPr>
          <w:rtl w:val="0"/>
        </w:rPr>
        <w:t>Ваальса</w:t>
      </w:r>
      <w:r>
        <w:rPr>
          <w:rtl w:val="0"/>
        </w:rPr>
        <w:t>:</w:t>
      </w:r>
    </w:p>
    <w:p>
      <w:pPr>
        <w:pStyle w:val="Текстовый блок"/>
        <w:bidi w:val="0"/>
        <w:rPr>
          <w:color w:val="000000"/>
          <w:sz w:val="22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μ</m:t>
              </m:r>
            </m:e>
            <m:sub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д-т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Δ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T</m:t>
              </m:r>
            </m:num>
            <m:den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Δ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P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≈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a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/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R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T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b</m:t>
              </m:r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C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p</m:t>
                  </m:r>
                </m:sub>
              </m:sSub>
            </m:den>
          </m:f>
        </m:oMath>
      </m:oMathPara>
    </w:p>
    <w:p>
      <w:pPr>
        <w:pStyle w:val="Текстовый блок"/>
        <w:bidi w:val="0"/>
        <w:rPr>
          <w:color w:val="000000"/>
          <w:sz w:val="22"/>
        </w:rPr>
      </w:pPr>
      <w:r>
        <w:rPr>
          <w:rtl w:val="0"/>
        </w:rPr>
        <w:t xml:space="preserve">Где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a</m:t>
        </m:r>
      </m:oMath>
      <w:r>
        <w:rPr>
          <w:rtl w:val="0"/>
        </w:rPr>
        <w:t xml:space="preserve"> 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b</m:t>
        </m:r>
      </m:oMath>
      <w:r>
        <w:rPr>
          <w:rtl w:val="0"/>
        </w:rPr>
        <w:t xml:space="preserve">- </w:t>
      </w:r>
      <w:r>
        <w:rPr>
          <w:rtl w:val="0"/>
        </w:rPr>
        <w:t>поправки на давление и объем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rStyle w:val="Нет"/>
          <w:sz w:val="24"/>
          <w:szCs w:val="24"/>
        </w:rPr>
      </w:pPr>
      <w:r>
        <w:rPr>
          <w:rtl w:val="0"/>
          <w:lang w:val="en-US"/>
        </w:rPr>
        <w:t>C</w:t>
      </w:r>
      <w:r>
        <w:rPr>
          <w:rtl w:val="0"/>
        </w:rPr>
        <w:t>вязь между критической температуры и температуры инверсии</w:t>
      </w:r>
      <w:r>
        <w:rPr>
          <w:rtl w:val="0"/>
        </w:rPr>
        <w:t xml:space="preserve">, </w:t>
      </w:r>
      <w:r>
        <w:rPr>
          <w:rtl w:val="0"/>
        </w:rPr>
        <w:t xml:space="preserve">и зависимость температуры инверсии от параметров </w:t>
      </w:r>
      <w:r>
        <w:rPr>
          <w:rtl w:val="0"/>
          <w:lang w:val="pt-PT"/>
        </w:rPr>
        <w:t xml:space="preserve">a,b: </w:t>
      </w:r>
    </w:p>
    <w:p>
      <w:pPr>
        <w:pStyle w:val="Текстовый блок"/>
        <w:bidi w:val="0"/>
        <w:rPr>
          <w:rStyle w:val="Нет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T</m:t>
              </m:r>
            </m:e>
            <m:sub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инв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27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</m:t>
              </m:r>
            </m:den>
          </m:f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T</m:t>
              </m:r>
            </m:e>
            <m:sub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кр</m:t>
              </m:r>
            </m:sub>
          </m:sSub>
        </m:oMath>
      </m:oMathPara>
    </w:p>
    <w:p>
      <w:pPr>
        <w:pStyle w:val="Текстовый блок"/>
        <w:bidi w:val="0"/>
        <w:rPr>
          <w:rStyle w:val="Нет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T</m:t>
              </m:r>
            </m:e>
            <m:sub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инв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a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R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b</m:t>
              </m:r>
            </m:den>
          </m:f>
        </m:oMath>
      </m:oMathPara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Ход работы</w:t>
      </w:r>
    </w:p>
    <w:p>
      <w:pPr>
        <w:pStyle w:val="Текстовый блок"/>
        <w:numPr>
          <w:ilvl w:val="0"/>
          <w:numId w:val="2"/>
        </w:numPr>
        <w:bidi w:val="0"/>
        <w:rPr>
          <w:color w:val="000000"/>
          <w:sz w:val="22"/>
        </w:rPr>
      </w:pPr>
      <w:r>
        <w:rPr>
          <w:rtl w:val="0"/>
        </w:rPr>
        <w:t xml:space="preserve">Установим на контактном термометре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к</m:t>
            </m:r>
          </m:sub>
        </m:sSub>
      </m:oMath>
      <w:r>
        <w:rPr>
          <w:rtl w:val="0"/>
        </w:rPr>
        <w:t xml:space="preserve"> температуру</w:t>
      </w:r>
      <w:r>
        <w:rPr>
          <w:rtl w:val="0"/>
        </w:rPr>
        <w:t xml:space="preserve">, </w:t>
      </w:r>
      <w:r>
        <w:rPr>
          <w:rtl w:val="0"/>
        </w:rPr>
        <w:t>близкую к комнтаной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2"/>
        </w:numPr>
        <w:bidi w:val="0"/>
        <w:rPr>
          <w:color w:val="000000"/>
          <w:sz w:val="22"/>
        </w:rPr>
      </w:pPr>
      <w:r>
        <w:rPr>
          <w:rtl w:val="0"/>
        </w:rPr>
        <w:t>Включим вольтметр</w:t>
      </w:r>
      <w:r>
        <w:rPr>
          <w:rtl w:val="0"/>
        </w:rPr>
        <w:t xml:space="preserve">. </w:t>
      </w:r>
      <w:r>
        <w:rPr>
          <w:rtl w:val="0"/>
        </w:rPr>
        <w:t xml:space="preserve">Снимем значения для нулевого добавочного давления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Δ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U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</m:t>
        </m:r>
      </m:oMath>
      <w:r>
        <w:rPr>
          <w:rtl w:val="0"/>
          <w:lang w:val="en-US"/>
        </w:rPr>
        <w:t xml:space="preserve"> </w:t>
      </w:r>
      <w:r>
        <w:rPr>
          <w:rtl w:val="0"/>
        </w:rPr>
        <w:t>мкВ</w:t>
      </w:r>
      <w:r>
        <w:rPr>
          <w:rtl w:val="0"/>
        </w:rPr>
        <w:t xml:space="preserve">. </w:t>
      </w:r>
      <w:r>
        <w:rPr>
          <w:rtl w:val="0"/>
        </w:rPr>
        <w:t>Используем это значение в последующей корректировке значения напряжения</w:t>
      </w:r>
      <w:r>
        <w:rPr>
          <w:rtl w:val="0"/>
        </w:rPr>
        <w:t xml:space="preserve">. </w:t>
      </w:r>
      <w:r>
        <w:rPr>
          <w:rtl w:val="0"/>
        </w:rPr>
        <w:t xml:space="preserve">Откроем регулировочный вентиль на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Δ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4</m:t>
        </m:r>
      </m:oMath>
      <w:r>
        <w:rPr>
          <w:rtl w:val="0"/>
          <w:lang w:val="en-US"/>
        </w:rPr>
        <w:t xml:space="preserve"> </w:t>
      </w:r>
      <w:r>
        <w:rPr>
          <w:rtl w:val="0"/>
        </w:rPr>
        <w:t>атм</w:t>
      </w:r>
      <w:r>
        <w:rPr>
          <w:rtl w:val="0"/>
        </w:rPr>
        <w:t xml:space="preserve">. </w:t>
      </w:r>
      <w:r>
        <w:rPr>
          <w:rtl w:val="0"/>
        </w:rPr>
        <w:t xml:space="preserve">После установления температуры снимем значение с вольтметра и понизим добавочное давление на </w:t>
      </w:r>
      <w:r>
        <w:rPr>
          <w:rtl w:val="0"/>
          <w:lang w:val="en-US"/>
        </w:rPr>
        <w:t xml:space="preserve">0,3-0,5 </w:t>
      </w:r>
      <w:r>
        <w:rPr>
          <w:rtl w:val="0"/>
        </w:rPr>
        <w:t>атм</w:t>
      </w:r>
      <w:r>
        <w:rPr>
          <w:rtl w:val="0"/>
        </w:rPr>
        <w:t xml:space="preserve">. </w:t>
      </w:r>
      <w:r>
        <w:rPr>
          <w:rtl w:val="0"/>
        </w:rPr>
        <w:t xml:space="preserve">Повторим так </w:t>
      </w:r>
      <w:r>
        <w:rPr>
          <w:rtl w:val="0"/>
        </w:rPr>
        <w:t xml:space="preserve">5-7 </w:t>
      </w:r>
      <w:r>
        <w:rPr>
          <w:rtl w:val="0"/>
        </w:rPr>
        <w:t>раз</w:t>
      </w:r>
      <w:r>
        <w:rPr>
          <w:rtl w:val="0"/>
        </w:rPr>
        <w:t xml:space="preserve">, </w:t>
      </w:r>
      <w:r>
        <w:rPr>
          <w:rtl w:val="0"/>
        </w:rPr>
        <w:t>каждый раз снижая давление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Переводя показания вольтметра в разность температур</w:t>
      </w:r>
      <w:r>
        <w:rPr>
          <w:rtl w:val="0"/>
        </w:rPr>
        <w:t xml:space="preserve">, </w:t>
      </w:r>
      <w:r>
        <w:rPr>
          <w:rtl w:val="0"/>
        </w:rPr>
        <w:t>учтем</w:t>
      </w:r>
      <w:r>
        <w:rPr>
          <w:rtl w:val="0"/>
        </w:rPr>
        <w:t xml:space="preserve">, </w:t>
      </w:r>
      <w:r>
        <w:rPr>
          <w:rtl w:val="0"/>
        </w:rPr>
        <w:t>что чувствительность термопары зависит от окружающей температуры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Проведем аналогичные измерения для</w:t>
      </w:r>
      <w:r>
        <w:rPr>
          <w:rtl w:val="0"/>
          <w:lang w:val="en-US"/>
        </w:rPr>
        <w:t xml:space="preserve"> 50</w:t>
      </w:r>
      <w:r>
        <w:rPr>
          <w:rtl w:val="0"/>
          <w:lang w:val="en-US"/>
        </w:rPr>
        <w:t>˚</w:t>
      </w:r>
      <w:r>
        <w:rPr>
          <w:rtl w:val="0"/>
          <w:lang w:val="en-US"/>
        </w:rPr>
        <w:t xml:space="preserve">C </w:t>
      </w:r>
      <w:r>
        <w:rPr>
          <w:rtl w:val="0"/>
        </w:rPr>
        <w:t xml:space="preserve">и </w:t>
      </w:r>
      <w:r>
        <w:rPr>
          <w:rtl w:val="0"/>
          <w:lang w:val="en-US"/>
        </w:rPr>
        <w:t>80</w:t>
      </w:r>
      <w:r>
        <w:rPr>
          <w:rtl w:val="0"/>
          <w:lang w:val="en-US"/>
        </w:rPr>
        <w:t>˚</w:t>
      </w:r>
      <w:r>
        <w:rPr>
          <w:rtl w:val="0"/>
          <w:lang w:val="en-US"/>
        </w:rPr>
        <w:t xml:space="preserve">C, </w:t>
      </w:r>
      <w:r>
        <w:rPr>
          <w:rtl w:val="0"/>
        </w:rPr>
        <w:t>записывая результаты в таблицы</w:t>
      </w:r>
      <w:r>
        <w:rPr>
          <w:rtl w:val="0"/>
        </w:rPr>
        <w:t>:</w:t>
      </w:r>
    </w:p>
    <w:p>
      <w:pPr>
        <w:pStyle w:val="Текстовый блок"/>
        <w:numPr>
          <w:ilvl w:val="0"/>
          <w:numId w:val="2"/>
        </w:numPr>
        <w:bidi w:val="0"/>
        <w:rPr>
          <w:color w:val="000000"/>
          <w:sz w:val="22"/>
        </w:rPr>
      </w:pPr>
      <w:r>
        <w:rPr>
          <w:rtl w:val="0"/>
        </w:rPr>
        <w:t xml:space="preserve">Построим график зависимости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Δ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Δ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  <w:r>
        <w:rPr>
          <w:rtl w:val="0"/>
          <w:lang w:val="en-US"/>
        </w:rPr>
        <w:t xml:space="preserve"> 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702399</wp:posOffset>
                </wp:positionH>
                <wp:positionV relativeFrom="page">
                  <wp:posOffset>720000</wp:posOffset>
                </wp:positionV>
                <wp:extent cx="6159702" cy="141967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702" cy="1419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93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687"/>
                              <w:gridCol w:w="1334"/>
                              <w:gridCol w:w="1335"/>
                              <w:gridCol w:w="1334"/>
                              <w:gridCol w:w="1334"/>
                              <w:gridCol w:w="1335"/>
                              <w:gridCol w:w="1334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1" w:hRule="atLeast"/>
                                <w:tblHeader/>
                              </w:trPr>
                              <w:tc>
                                <w:tcPr>
                                  <w:tcW w:type="dxa" w:w="9693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Текстовый блок"/>
                                    <w:jc w:val="center"/>
                                  </w:pPr>
                                  <w:r>
                                    <w:t>T=70˚C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16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rtl w:val="0"/>
                                    </w:rPr>
                                    <w:t>∆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 xml:space="preserve">P,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rtl w:val="0"/>
                                    </w:rPr>
                                    <w:t>дел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3.5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16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rtl w:val="0"/>
                                    </w:rPr>
                                    <w:t>∆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 xml:space="preserve">P,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rtl w:val="0"/>
                                    </w:rPr>
                                    <w:t>атм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B1*0.967841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3.87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C1*0.967841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3.39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D1*0.967841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2.90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E1*0.967841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2.42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F1*0.967841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1.94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G1*0.967841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1.45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16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U-U(0)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0.088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0.070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0.059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0.031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0.026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16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rtl w:val="0"/>
                                    </w:rPr>
                                    <w:t>∆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B3*44.9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4.67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C3*44.9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3.95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D3*44.9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3.14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E3*44.9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2.65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F3*44.9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1.39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G3*44.9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1.17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55.3pt;margin-top:56.7pt;width:485.0pt;height:111.8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93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687"/>
                        <w:gridCol w:w="1334"/>
                        <w:gridCol w:w="1335"/>
                        <w:gridCol w:w="1334"/>
                        <w:gridCol w:w="1334"/>
                        <w:gridCol w:w="1335"/>
                        <w:gridCol w:w="1334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31" w:hRule="atLeast"/>
                          <w:tblHeader/>
                        </w:trPr>
                        <w:tc>
                          <w:tcPr>
                            <w:tcW w:type="dxa" w:w="9693"/>
                            <w:gridSpan w:val="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Текстовый блок"/>
                              <w:jc w:val="center"/>
                            </w:pPr>
                            <w:r>
                              <w:t>T=70˚C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16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rtl w:val="0"/>
                              </w:rPr>
                              <w:t>∆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 xml:space="preserve">P,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rtl w:val="0"/>
                              </w:rPr>
                              <w:t>дел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3.5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16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rtl w:val="0"/>
                              </w:rPr>
                              <w:t>∆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 xml:space="preserve">P,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rtl w:val="0"/>
                              </w:rPr>
                              <w:t>атм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B1*0.967841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3.87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C1*0.967841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3.39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D1*0.967841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2.90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E1*0.967841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2.42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F1*0.967841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1.94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G1*0.967841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1.45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16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U-U(0)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0.088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0.070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0.059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0.031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0.026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16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rtl w:val="0"/>
                              </w:rPr>
                              <w:t>∆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B3*44.9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4.67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C3*44.9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3.95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D3*44.9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3.14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E3*44.9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2.65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F3*44.9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1.39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G3*44.9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1.17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1587442</wp:posOffset>
            </wp:positionH>
            <wp:positionV relativeFrom="page">
              <wp:posOffset>2033274</wp:posOffset>
            </wp:positionV>
            <wp:extent cx="4385171" cy="6101422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2668778</wp:posOffset>
                </wp:positionH>
                <wp:positionV relativeFrom="page">
                  <wp:posOffset>8714713</wp:posOffset>
                </wp:positionV>
                <wp:extent cx="6120057" cy="2911363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291136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3500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340"/>
                              <w:gridCol w:w="720"/>
                              <w:gridCol w:w="720"/>
                              <w:gridCol w:w="72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13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 xml:space="preserve">t,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rtl w:val="0"/>
                                    </w:rPr>
                                    <w:t>˚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type="dxa" w:w="7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19.89</w:t>
                                  </w:r>
                                </w:p>
                              </w:tc>
                              <w:tc>
                                <w:tcPr>
                                  <w:tcW w:type="dxa" w:w="7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type="dxa" w:w="7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8" w:hRule="atLeast"/>
                              </w:trPr>
                              <w:tc>
                                <w:tcPr>
                                  <w:tcW w:type="dxa" w:w="13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73025" cy="83058"/>
                                        <wp:effectExtent l="0" t="0" r="0" b="0"/>
                                        <wp:docPr id="1073741831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1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3025" cy="830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cs="Arial Unicode MS" w:eastAsia="Arial Unicode MS" w:hint="default"/>
                                      <w:rtl w:val="0"/>
                                      <w:lang w:val="en-US"/>
                                    </w:rPr>
                                    <w:t>˚</w:t>
                                  </w: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en-US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type="dxa" w:w="7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273+B1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292.89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7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273+C1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318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7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273+D1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343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6" w:hRule="atLeast"/>
                              </w:trPr>
                              <w:tc>
                                <w:tcPr>
                                  <w:tcW w:type="dxa" w:w="13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181746" cy="87757"/>
                                        <wp:effectExtent l="0" t="0" r="0" b="0"/>
                                        <wp:docPr id="1073741832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2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1746" cy="877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226391" cy="117577"/>
                                        <wp:effectExtent l="0" t="0" r="0" b="0"/>
                                        <wp:docPr id="1073741833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3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6391" cy="1175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 Unicode MS" w:eastAsia="Arial Unicode MS" w:hint="default"/>
                                      <w:rtl w:val="0"/>
                                      <w:lang w:val="ru-RU"/>
                                    </w:rPr>
                                    <w:t>К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103226" cy="68784"/>
                                        <wp:effectExtent l="0" t="0" r="0" b="0"/>
                                        <wp:docPr id="1073741834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4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3226" cy="6878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7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3.41</w:t>
                                  </w:r>
                                </w:p>
                              </w:tc>
                              <w:tc>
                                <w:tcPr>
                                  <w:tcW w:type="dxa" w:w="7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3.14</w:t>
                                  </w:r>
                                </w:p>
                              </w:tc>
                              <w:tc>
                                <w:tcPr>
                                  <w:tcW w:type="dxa" w:w="7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2.92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13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200276" cy="98707"/>
                                        <wp:effectExtent l="0" t="0" r="0" b="0"/>
                                        <wp:docPr id="1073741835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5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0276" cy="987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cs="Arial Unicode MS" w:eastAsia="Arial Unicode MS" w:hint="default"/>
                                      <w:rtl w:val="0"/>
                                      <w:lang w:val="ru-RU"/>
                                    </w:rPr>
                                    <w:t xml:space="preserve"> К</w:t>
                                  </w: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ru-RU"/>
                                    </w:rPr>
                                    <w:t>/</w:t>
                                  </w:r>
                                  <w:r>
                                    <w:rPr>
                                      <w:rFonts w:cs="Arial Unicode MS" w:eastAsia="Arial Unicode MS" w:hint="default"/>
                                      <w:rtl w:val="0"/>
                                      <w:lang w:val="ru-RU"/>
                                    </w:rPr>
                                    <w:t>атм</w:t>
                                  </w:r>
                                </w:p>
                              </w:tc>
                              <w:tc>
                                <w:tcPr>
                                  <w:tcW w:type="dxa" w:w="7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1.6778</w:t>
                                  </w:r>
                                </w:p>
                              </w:tc>
                              <w:tc>
                                <w:tcPr>
                                  <w:tcW w:type="dxa" w:w="7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1.6335</w:t>
                                  </w:r>
                                </w:p>
                              </w:tc>
                              <w:tc>
                                <w:tcPr>
                                  <w:tcW w:type="dxa" w:w="7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1.5164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3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135023" cy="80519"/>
                                        <wp:effectExtent l="0" t="0" r="0" b="0"/>
                                        <wp:docPr id="1073741836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6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5023" cy="805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7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0.0176</w:t>
                                  </w:r>
                                </w:p>
                              </w:tc>
                              <w:tc>
                                <w:tcPr>
                                  <w:tcW w:type="dxa" w:w="7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0.0188</w:t>
                                  </w:r>
                                </w:p>
                              </w:tc>
                              <w:tc>
                                <w:tcPr>
                                  <w:tcW w:type="dxa" w:w="7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0.1052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210.1pt;margin-top:686.2pt;width:481.9pt;height:229.2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3500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340"/>
                        <w:gridCol w:w="720"/>
                        <w:gridCol w:w="720"/>
                        <w:gridCol w:w="72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13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 xml:space="preserve">t,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rtl w:val="0"/>
                              </w:rPr>
                              <w:t>˚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type="dxa" w:w="7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19.89</w:t>
                            </w:r>
                          </w:p>
                        </w:tc>
                        <w:tc>
                          <w:tcPr>
                            <w:tcW w:type="dxa" w:w="7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type="dxa" w:w="7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8" w:hRule="atLeast"/>
                        </w:trPr>
                        <w:tc>
                          <w:tcPr>
                            <w:tcW w:type="dxa" w:w="13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drawing>
                                <wp:inline distT="0" distB="0" distL="0" distR="0">
                                  <wp:extent cx="73025" cy="83058"/>
                                  <wp:effectExtent l="0" t="0" r="0" b="0"/>
                                  <wp:docPr id="1073741831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1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025" cy="830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Arial Unicode MS" w:eastAsia="Arial Unicode MS" w:hint="default"/>
                                <w:rtl w:val="0"/>
                                <w:lang w:val="en-US"/>
                              </w:rPr>
                              <w:t>˚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type="dxa" w:w="7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273+B1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292.89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7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273+C1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318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7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273+D1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343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6" w:hRule="atLeast"/>
                        </w:trPr>
                        <w:tc>
                          <w:tcPr>
                            <w:tcW w:type="dxa" w:w="13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drawing>
                                <wp:inline distT="0" distB="0" distL="0" distR="0">
                                  <wp:extent cx="181746" cy="87757"/>
                                  <wp:effectExtent l="0" t="0" r="0" b="0"/>
                                  <wp:docPr id="1073741832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2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746" cy="877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</w:rPr>
                              <w:t xml:space="preserve">, </w:t>
                            </w:r>
                            <w:r>
                              <w:drawing>
                                <wp:inline distT="0" distB="0" distL="0" distR="0">
                                  <wp:extent cx="226391" cy="117577"/>
                                  <wp:effectExtent l="0" t="0" r="0" b="0"/>
                                  <wp:docPr id="1073741833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3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391" cy="117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Arial Unicode MS" w:eastAsia="Arial Unicode MS" w:hint="default"/>
                                <w:rtl w:val="0"/>
                                <w:lang w:val="ru-RU"/>
                              </w:rPr>
                              <w:t>К</w:t>
                            </w:r>
                            <w:r>
                              <w:drawing>
                                <wp:inline distT="0" distB="0" distL="0" distR="0">
                                  <wp:extent cx="103226" cy="68784"/>
                                  <wp:effectExtent l="0" t="0" r="0" b="0"/>
                                  <wp:docPr id="1073741834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4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226" cy="687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7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3.41</w:t>
                            </w:r>
                          </w:p>
                        </w:tc>
                        <w:tc>
                          <w:tcPr>
                            <w:tcW w:type="dxa" w:w="7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3.14</w:t>
                            </w:r>
                          </w:p>
                        </w:tc>
                        <w:tc>
                          <w:tcPr>
                            <w:tcW w:type="dxa" w:w="7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2.92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13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drawing>
                                <wp:inline distT="0" distB="0" distL="0" distR="0">
                                  <wp:extent cx="200276" cy="98707"/>
                                  <wp:effectExtent l="0" t="0" r="0" b="0"/>
                                  <wp:docPr id="1073741835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5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276" cy="987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Arial Unicode MS" w:eastAsia="Arial Unicode MS" w:hint="default"/>
                                <w:rtl w:val="0"/>
                                <w:lang w:val="ru-RU"/>
                              </w:rPr>
                              <w:t xml:space="preserve"> К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cs="Arial Unicode MS" w:eastAsia="Arial Unicode MS" w:hint="default"/>
                                <w:rtl w:val="0"/>
                                <w:lang w:val="ru-RU"/>
                              </w:rPr>
                              <w:t>атм</w:t>
                            </w:r>
                          </w:p>
                        </w:tc>
                        <w:tc>
                          <w:tcPr>
                            <w:tcW w:type="dxa" w:w="7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1.6778</w:t>
                            </w:r>
                          </w:p>
                        </w:tc>
                        <w:tc>
                          <w:tcPr>
                            <w:tcW w:type="dxa" w:w="7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1.6335</w:t>
                            </w:r>
                          </w:p>
                        </w:tc>
                        <w:tc>
                          <w:tcPr>
                            <w:tcW w:type="dxa" w:w="7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1.5164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3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drawing>
                                <wp:inline distT="0" distB="0" distL="0" distR="0">
                                  <wp:extent cx="135023" cy="80519"/>
                                  <wp:effectExtent l="0" t="0" r="0" b="0"/>
                                  <wp:docPr id="1073741836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6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023" cy="805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7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0.0176</w:t>
                            </w:r>
                          </w:p>
                        </w:tc>
                        <w:tc>
                          <w:tcPr>
                            <w:tcW w:type="dxa" w:w="7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0.0188</w:t>
                            </w:r>
                          </w:p>
                        </w:tc>
                        <w:tc>
                          <w:tcPr>
                            <w:tcW w:type="dxa" w:w="7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0.1052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 xml:space="preserve">для </w:t>
      </w:r>
      <w:r>
        <w:rPr>
          <w:rtl w:val="0"/>
        </w:rPr>
        <w:t>3-</w:t>
      </w:r>
      <w:r>
        <w:rPr>
          <w:rtl w:val="0"/>
        </w:rPr>
        <w:t>х значений температуры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Из графика получим таблицу</w:t>
      </w:r>
      <w:r>
        <w:rPr>
          <w:rtl w:val="0"/>
        </w:rPr>
        <w:t>: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По значениям таблицы построим график</w:t>
      </w:r>
      <w:r>
        <w:rPr>
          <w:rtl w:val="0"/>
        </w:rPr>
        <w:t>:</w:t>
      </w:r>
    </w:p>
    <w:p>
      <w:pPr>
        <w:pStyle w:val="Текстовый блок"/>
        <w:numPr>
          <w:ilvl w:val="0"/>
          <w:numId w:val="2"/>
        </w:numPr>
        <w:bidi w:val="0"/>
        <w:rPr>
          <w:color w:val="000000"/>
          <w:sz w:val="22"/>
        </w:rPr>
      </w:pPr>
      <w:r>
        <w:rPr>
          <w:rtl w:val="0"/>
        </w:rPr>
        <w:t>Получили уравнения прямых</w:t>
      </w:r>
      <w:r>
        <w:rPr>
          <w:rtl w:val="0"/>
        </w:rPr>
        <w:t xml:space="preserve">: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{</m:t>
        </m:r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</m:eqAr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0,164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1,117</m:t>
            </m:r>
          </m:e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0,511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0,026</m:t>
            </m:r>
          </m:e>
        </m:eqArr>
      </m:oMath>
      <w:r>
        <w:rPr>
          <w:rtl w:val="0"/>
        </w:rPr>
        <w:t xml:space="preserve"> для </w:t>
      </w:r>
      <w:r>
        <w:rPr>
          <w:rtl w:val="0"/>
        </w:rPr>
        <w:t>2-</w:t>
      </w:r>
      <w:r>
        <w:rPr>
          <w:rtl w:val="0"/>
        </w:rPr>
        <w:t>х пар температур</w:t>
      </w:r>
      <w:r>
        <w:rPr>
          <w:rtl w:val="0"/>
        </w:rPr>
        <w:t xml:space="preserve">: </w:t>
      </w:r>
      <w:r>
        <w:rPr>
          <w:rtl w:val="0"/>
        </w:rPr>
        <w:t xml:space="preserve">комнатная и </w:t>
      </w:r>
      <w:r>
        <w:rPr>
          <w:rtl w:val="0"/>
        </w:rPr>
        <w:t>45</w:t>
      </w:r>
      <w:r>
        <w:rPr>
          <w:rtl w:val="0"/>
        </w:rPr>
        <w:t>°С</w:t>
      </w:r>
      <w:r>
        <w:rPr>
          <w:rtl w:val="0"/>
        </w:rPr>
        <w:t>, 45</w:t>
      </w:r>
      <w:r>
        <w:rPr>
          <w:rtl w:val="0"/>
        </w:rPr>
        <w:t xml:space="preserve">°С и </w:t>
      </w:r>
      <w:r>
        <w:rPr>
          <w:rtl w:val="0"/>
        </w:rPr>
        <w:t>70</w:t>
      </w:r>
      <w:r>
        <w:rPr>
          <w:rtl w:val="0"/>
        </w:rPr>
        <w:t>°С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2"/>
        </w:numPr>
        <w:bidi w:val="0"/>
        <w:rPr>
          <w:color w:val="000000"/>
          <w:sz w:val="22"/>
        </w:rPr>
      </w:pPr>
      <w:r>
        <w:rPr>
          <w:rtl w:val="0"/>
        </w:rPr>
        <w:t>Знаем</w:t>
      </w:r>
      <w:r>
        <w:rPr>
          <w:rtl w:val="0"/>
        </w:rPr>
        <w:t xml:space="preserve">, </w:t>
      </w:r>
      <w:r>
        <w:rPr>
          <w:rtl w:val="0"/>
        </w:rPr>
        <w:t xml:space="preserve">что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μ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a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R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C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p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C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p</m:t>
                </m:r>
              </m:sub>
            </m:sSub>
          </m:den>
        </m:f>
      </m:oMath>
      <w:r>
        <w:rPr>
          <w:rtl w:val="0"/>
          <w:lang w:val="en-US"/>
        </w:rPr>
        <w:t xml:space="preserve">. </w:t>
      </w:r>
      <w:r>
        <w:rPr>
          <w:rtl w:val="0"/>
        </w:rPr>
        <w:t>Отсюда для первого уравнения</w:t>
      </w:r>
      <w:r>
        <w:rPr>
          <w:rtl w:val="0"/>
        </w:rPr>
        <w:t xml:space="preserve">: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a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R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C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p</m:t>
                </m:r>
              </m:sub>
            </m:sSub>
          </m:den>
        </m:f>
      </m:oMath>
      <w:r>
        <w:rPr>
          <w:rtl w:val="0"/>
          <w:lang w:val="en-US"/>
        </w:rPr>
        <w:t>=0,164;</w:t>
      </w:r>
      <w:r>
        <w:rPr>
          <w:rtl w:val="0"/>
        </w:rPr>
        <w:t xml:space="preserve">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C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p</m:t>
                </m:r>
              </m:sub>
            </m:sSub>
          </m:den>
        </m:f>
      </m:oMath>
      <w:r>
        <w:rPr>
          <w:rtl w:val="0"/>
          <w:lang w:val="en-US"/>
        </w:rPr>
        <w:t xml:space="preserve"> = 1,117 </w:t>
      </w:r>
      <w:r>
        <w:rPr>
          <w:rtl w:val="0"/>
        </w:rPr>
        <w:t>и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a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R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C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p</m:t>
                </m:r>
              </m:sub>
            </m:sSub>
          </m:den>
        </m:f>
      </m:oMath>
      <w:r>
        <w:rPr>
          <w:rtl w:val="0"/>
          <w:lang w:val="en-US"/>
        </w:rPr>
        <w:t>=0,</w:t>
      </w:r>
      <w:r>
        <w:rPr>
          <w:rtl w:val="0"/>
        </w:rPr>
        <w:t>511</w:t>
      </w:r>
      <w:r>
        <w:rPr>
          <w:rtl w:val="0"/>
          <w:lang w:val="en-US"/>
        </w:rPr>
        <w:t>;</w:t>
      </w:r>
      <w:r>
        <w:rPr>
          <w:rtl w:val="0"/>
        </w:rPr>
        <w:t xml:space="preserve">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C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p</m:t>
                </m:r>
              </m:sub>
            </m:sSub>
          </m:den>
        </m:f>
      </m:oMath>
      <w:r>
        <w:rPr>
          <w:rtl w:val="0"/>
          <w:lang w:val="en-US"/>
        </w:rPr>
        <w:t xml:space="preserve"> = </w:t>
      </w:r>
      <w:r>
        <w:rPr>
          <w:rtl w:val="0"/>
        </w:rPr>
        <w:t>0</w:t>
      </w:r>
      <w:r>
        <w:rPr>
          <w:rtl w:val="0"/>
          <w:lang w:val="en-US"/>
        </w:rPr>
        <w:t>,026</w:t>
      </w:r>
      <w:r>
        <w:rPr>
          <w:rtl w:val="0"/>
        </w:rPr>
        <w:t xml:space="preserve"> для второго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2"/>
        </w:numPr>
        <w:bidi w:val="0"/>
        <w:rPr>
          <w:color w:val="000000"/>
          <w:sz w:val="22"/>
        </w:rPr>
      </w:pPr>
      <w:r>
        <w:rPr>
          <w:rtl w:val="0"/>
        </w:rPr>
        <w:t xml:space="preserve">Отсюда можем найти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a</m:t>
        </m:r>
      </m:oMath>
      <w:r>
        <w:rPr>
          <w:rtl w:val="0"/>
          <w:lang w:val="en-US"/>
        </w:rPr>
        <w:t xml:space="preserve"> </w:t>
      </w:r>
      <w:r>
        <w:rPr>
          <w:rtl w:val="0"/>
        </w:rPr>
        <w:t xml:space="preserve">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b</m:t>
        </m:r>
      </m:oMath>
      <w:r>
        <w:rPr>
          <w:rtl w:val="0"/>
          <w:lang w:val="en-US"/>
        </w:rPr>
        <w:t xml:space="preserve"> </w:t>
      </w:r>
      <w:r>
        <w:rPr>
          <w:rtl w:val="0"/>
        </w:rPr>
        <w:t>для двух пар температур</w:t>
      </w:r>
      <w:r>
        <w:rPr>
          <w:rtl w:val="0"/>
        </w:rPr>
        <w:t>:</w:t>
      </w:r>
    </w:p>
    <w:p>
      <w:pPr>
        <w:pStyle w:val="Текстовый блок"/>
        <w:bidi w:val="0"/>
        <w:rPr>
          <w:color w:val="000000"/>
          <w:sz w:val="22"/>
        </w:rPr>
      </w:pPr>
      <w:r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</m:oMath>
      <w:r>
        <w:rPr>
          <w:rtl w:val="0"/>
          <w:lang w:val="en-US"/>
        </w:rPr>
        <w:t xml:space="preserve">0,273 </w:t>
      </w:r>
      <w:r>
        <w:rPr>
          <w:rtl w:val="0"/>
          <w:lang w:val="en-US"/>
        </w:rPr>
        <w:t xml:space="preserve">± </w:t>
      </w:r>
      <w:r>
        <w:rPr>
          <w:rtl w:val="0"/>
          <w:lang w:val="en-US"/>
        </w:rPr>
        <w:t xml:space="preserve">0,159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Н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⋅</m:t>
            </m:r>
            <m:sSup>
              <m:e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м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4</m:t>
                </m:r>
              </m:sup>
            </m:sSup>
          </m:num>
          <m:den>
            <m:sSup>
              <m:e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моль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</m:oMath>
      <w:r>
        <w:rPr>
          <w:rtl w:val="0"/>
        </w:rPr>
        <w:t>44,69</w:t>
      </w:r>
      <w:r>
        <w:rPr>
          <w:rtl w:val="0"/>
          <w:lang w:val="en-US"/>
        </w:rPr>
        <w:t xml:space="preserve"> ± </w:t>
      </w:r>
      <w:r>
        <w:rPr>
          <w:rtl w:val="0"/>
          <w:lang w:val="en-US"/>
        </w:rPr>
        <w:t xml:space="preserve">0,12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sSup>
              <m:e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см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3</m:t>
                </m:r>
              </m:sup>
            </m:sSup>
          </m:num>
          <m:den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моль</m:t>
            </m:r>
          </m:den>
        </m:f>
      </m:oMath>
    </w:p>
    <w:p>
      <w:pPr>
        <w:pStyle w:val="Текстовый блок"/>
        <w:bidi w:val="0"/>
        <w:rPr>
          <w:color w:val="000000"/>
          <w:sz w:val="22"/>
        </w:rPr>
      </w:pPr>
      <w:r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</m:oMath>
      <w:r>
        <w:rPr>
          <w:rtl w:val="0"/>
        </w:rPr>
        <w:t>0,8</w:t>
      </w:r>
      <w:r>
        <w:rPr>
          <w:rtl w:val="0"/>
          <w:lang w:val="en-US"/>
        </w:rPr>
        <w:t xml:space="preserve">5 </w:t>
      </w:r>
      <w:r>
        <w:rPr>
          <w:rtl w:val="0"/>
          <w:lang w:val="en-US"/>
        </w:rPr>
        <w:t xml:space="preserve">± </w:t>
      </w:r>
      <w:r>
        <w:rPr>
          <w:rtl w:val="0"/>
          <w:lang w:val="en-US"/>
        </w:rPr>
        <w:t xml:space="preserve">0,78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Н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⋅</m:t>
            </m:r>
            <m:sSup>
              <m:e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м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4</m:t>
                </m:r>
              </m:sup>
            </m:sSup>
          </m:num>
          <m:den>
            <m:sSup>
              <m:e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моль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tab/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</m:oMath>
      <w:r>
        <w:rPr>
          <w:rtl w:val="0"/>
          <w:lang w:val="en-US"/>
        </w:rPr>
        <w:t>1,03</w:t>
      </w:r>
      <w:r>
        <w:rPr>
          <w:rtl w:val="0"/>
          <w:lang w:val="en-US"/>
        </w:rPr>
        <w:t xml:space="preserve"> ± </w:t>
      </w:r>
      <w:r>
        <w:rPr>
          <w:rtl w:val="0"/>
          <w:lang w:val="en-US"/>
        </w:rPr>
        <w:t xml:space="preserve">0,67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sSup>
              <m:e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см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3</m:t>
                </m:r>
              </m:sup>
            </m:sSup>
          </m:num>
          <m:den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моль</m:t>
            </m:r>
          </m:den>
        </m:f>
      </m:oMath>
    </w:p>
    <w:p>
      <w:pPr>
        <w:pStyle w:val="Текстовый блок"/>
        <w:numPr>
          <w:ilvl w:val="0"/>
          <w:numId w:val="2"/>
        </w:numPr>
        <w:bidi w:val="0"/>
        <w:rPr>
          <w:color w:val="000000"/>
          <w:sz w:val="22"/>
        </w:rPr>
      </w:pPr>
      <w:r>
        <w:rPr>
          <w:rtl w:val="0"/>
        </w:rPr>
        <w:t>Найдем зн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738634</wp:posOffset>
            </wp:positionH>
            <wp:positionV relativeFrom="page">
              <wp:posOffset>1043420</wp:posOffset>
            </wp:positionV>
            <wp:extent cx="6101422" cy="4601727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anchor>
        </w:drawing>
      </w:r>
      <w:r>
        <w:rPr>
          <w:rtl w:val="0"/>
        </w:rPr>
        <w:t xml:space="preserve">ачение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инв</m:t>
            </m:r>
          </m:sub>
        </m:sSub>
      </m:oMath>
      <w:r>
        <w:rPr>
          <w:rtl w:val="0"/>
        </w:rPr>
        <w:t xml:space="preserve"> по формуле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инв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a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R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den>
        </m:f>
      </m:oMath>
      <w:r>
        <w:rPr>
          <w:rtl w:val="0"/>
          <w:lang w:val="en-US"/>
        </w:rPr>
        <w:t>:</w:t>
      </w:r>
    </w:p>
    <w:p>
      <w:pPr>
        <w:pStyle w:val="Текстовый блок"/>
        <w:bidi w:val="0"/>
        <w:rPr>
          <w:color w:val="000000"/>
          <w:sz w:val="22"/>
        </w:rPr>
      </w:pPr>
      <w:r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sSub>
              <m:e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инв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</m:sub>
            </m:sSub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</m:oMath>
      <w:r>
        <w:rPr>
          <w:rtl w:val="0"/>
        </w:rPr>
        <w:t>1469</w:t>
      </w:r>
      <w:r>
        <w:rPr>
          <w:rtl w:val="0"/>
          <w:lang w:val="en-US"/>
        </w:rPr>
        <w:t xml:space="preserve"> ± </w:t>
      </w:r>
      <w:r>
        <w:rPr>
          <w:rtl w:val="0"/>
          <w:lang w:val="en-US"/>
        </w:rPr>
        <w:t xml:space="preserve">854 </w:t>
      </w:r>
      <w:r>
        <w:rPr>
          <w:rtl w:val="0"/>
        </w:rPr>
        <w:t>К</w:t>
      </w:r>
    </w:p>
    <w:p>
      <w:pPr>
        <w:pStyle w:val="Текстовый блок"/>
        <w:bidi w:val="0"/>
        <w:rPr>
          <w:color w:val="000000"/>
          <w:sz w:val="22"/>
        </w:rPr>
      </w:pPr>
      <w:r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sSub>
              <m:e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инв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sub>
            </m:sSub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</m:oMath>
      <w:r>
        <w:rPr>
          <w:rtl w:val="0"/>
        </w:rPr>
        <w:t>197961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± </w:t>
      </w:r>
      <w:r>
        <w:rPr>
          <w:rtl w:val="0"/>
        </w:rPr>
        <w:t>220968</w:t>
      </w:r>
      <w:r>
        <w:rPr>
          <w:rtl w:val="0"/>
          <w:lang w:val="en-US"/>
        </w:rPr>
        <w:t xml:space="preserve"> </w:t>
      </w:r>
      <w:r>
        <w:rPr>
          <w:rtl w:val="0"/>
        </w:rPr>
        <w:t>К</w:t>
      </w:r>
    </w:p>
    <w:p>
      <w:pPr>
        <w:pStyle w:val="Текстовый блок"/>
        <w:bidi w:val="0"/>
        <w:rPr>
          <w:color w:val="000000"/>
          <w:sz w:val="22"/>
        </w:rPr>
      </w:pPr>
      <w:r>
        <w:rPr>
          <w:rtl w:val="0"/>
        </w:rPr>
        <w:t xml:space="preserve">Табличное значение для углекислого газа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инв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</m:oMath>
      <w:r>
        <w:rPr>
          <w:rtl w:val="0"/>
        </w:rPr>
        <w:t>2050</w:t>
      </w:r>
      <w:r>
        <w:rPr>
          <w:rtl w:val="0"/>
        </w:rPr>
        <w:t>К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rPr>
          <w:color w:val="000000"/>
          <w:sz w:val="22"/>
        </w:rPr>
      </w:pPr>
      <w:r>
        <w:rPr>
          <w:b w:val="1"/>
          <w:bCs w:val="1"/>
          <w:rtl w:val="0"/>
          <w:lang w:val="ru-RU"/>
        </w:rPr>
        <w:t>Вывод</w:t>
      </w:r>
      <w:r>
        <w:rPr>
          <w:b w:val="1"/>
          <w:bCs w:val="1"/>
          <w:rtl w:val="0"/>
          <w:lang w:val="ru-RU"/>
        </w:rPr>
        <w:t xml:space="preserve">: </w:t>
      </w:r>
      <w:r>
        <w:rPr>
          <w:rStyle w:val="Нет"/>
          <w:b w:val="0"/>
          <w:bCs w:val="0"/>
          <w:rtl w:val="0"/>
          <w:lang w:val="ru-RU"/>
        </w:rPr>
        <w:t xml:space="preserve">первое полученное значение близко к табличному </w:t>
      </w:r>
      <w:r>
        <w:rPr>
          <w:rStyle w:val="Нет"/>
          <w:b w:val="0"/>
          <w:bCs w:val="0"/>
          <w:rtl w:val="0"/>
          <w:lang w:val="ru-RU"/>
        </w:rPr>
        <w:t>(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a</m:t>
        </m:r>
      </m:oMath>
      <w:r>
        <w:rPr>
          <w:rStyle w:val="Нет"/>
          <w:b w:val="0"/>
          <w:bCs w:val="0"/>
          <w:rtl w:val="0"/>
          <w:lang w:val="ru-RU"/>
        </w:rPr>
        <w:t xml:space="preserve"> = 0</w:t>
      </w:r>
      <w:r>
        <w:rPr>
          <w:rStyle w:val="Нет"/>
          <w:b w:val="0"/>
          <w:bCs w:val="0"/>
          <w:rtl w:val="0"/>
          <w:lang w:val="en-US"/>
        </w:rPr>
        <w:t xml:space="preserve">,3652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Н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⋅</m:t>
            </m:r>
            <m:sSup>
              <m:e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м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4</m:t>
                </m:r>
              </m:sup>
            </m:sSup>
          </m:num>
          <m:den>
            <m:sSup>
              <m:e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моль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rStyle w:val="Нет"/>
          <w:b w:val="0"/>
          <w:bCs w:val="0"/>
          <w:rtl w:val="0"/>
          <w:lang w:val="en-US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b</m:t>
        </m:r>
      </m:oMath>
      <w:r>
        <w:rPr>
          <w:rStyle w:val="Нет"/>
          <w:b w:val="0"/>
          <w:bCs w:val="0"/>
          <w:rtl w:val="0"/>
          <w:lang w:val="en-US"/>
        </w:rPr>
        <w:t xml:space="preserve"> = 42,792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sSup>
              <m:e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см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3</m:t>
                </m:r>
              </m:sup>
            </m:sSup>
          </m:num>
          <m:den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моль</m:t>
            </m:r>
          </m:den>
        </m:f>
      </m:oMath>
      <w:r>
        <w:rPr>
          <w:rStyle w:val="Нет"/>
          <w:b w:val="0"/>
          <w:bCs w:val="0"/>
          <w:rtl w:val="0"/>
          <w:lang w:val="ru-RU"/>
        </w:rPr>
        <w:t>)</w:t>
      </w:r>
      <w:r>
        <w:rPr>
          <w:rStyle w:val="Нет"/>
          <w:b w:val="0"/>
          <w:bCs w:val="0"/>
          <w:rtl w:val="0"/>
          <w:lang w:val="en-US"/>
        </w:rPr>
        <w:t xml:space="preserve">. </w:t>
      </w:r>
      <w:r>
        <w:rPr>
          <w:rStyle w:val="Нет"/>
          <w:b w:val="0"/>
          <w:bCs w:val="0"/>
          <w:rtl w:val="0"/>
          <w:lang w:val="ru-RU"/>
        </w:rPr>
        <w:t xml:space="preserve">Первое значение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инв</m:t>
            </m:r>
          </m:sub>
        </m:sSub>
      </m:oMath>
      <w:r>
        <w:rPr>
          <w:rStyle w:val="Нет"/>
          <w:b w:val="0"/>
          <w:bCs w:val="0"/>
          <w:rtl w:val="0"/>
          <w:lang w:val="en-US"/>
        </w:rPr>
        <w:t xml:space="preserve"> </w:t>
      </w:r>
      <w:r>
        <w:rPr>
          <w:rStyle w:val="Нет"/>
          <w:b w:val="0"/>
          <w:bCs w:val="0"/>
          <w:rtl w:val="0"/>
          <w:lang w:val="ru-RU"/>
        </w:rPr>
        <w:t>сходится в пределах погрешности</w:t>
      </w:r>
      <w:r>
        <w:rPr>
          <w:rStyle w:val="Нет"/>
          <w:b w:val="0"/>
          <w:bCs w:val="0"/>
          <w:rtl w:val="0"/>
          <w:lang w:val="ru-RU"/>
        </w:rPr>
        <w:t xml:space="preserve">. </w:t>
      </w:r>
      <w:r>
        <w:rPr>
          <w:rStyle w:val="Нет"/>
          <w:b w:val="0"/>
          <w:bCs w:val="0"/>
          <w:rtl w:val="0"/>
          <w:lang w:val="ru-RU"/>
        </w:rPr>
        <w:t>Неточность объясняется тем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>что уравнение Ван</w:t>
      </w:r>
      <w:r>
        <w:rPr>
          <w:rStyle w:val="Нет"/>
          <w:b w:val="0"/>
          <w:bCs w:val="0"/>
          <w:rtl w:val="0"/>
          <w:lang w:val="ru-RU"/>
        </w:rPr>
        <w:t>-</w:t>
      </w:r>
      <w:r>
        <w:rPr>
          <w:rStyle w:val="Нет"/>
          <w:b w:val="0"/>
          <w:bCs w:val="0"/>
          <w:rtl w:val="0"/>
          <w:lang w:val="ru-RU"/>
        </w:rPr>
        <w:t>дер</w:t>
      </w:r>
      <w:r>
        <w:rPr>
          <w:rStyle w:val="Нет"/>
          <w:b w:val="0"/>
          <w:bCs w:val="0"/>
          <w:rtl w:val="0"/>
          <w:lang w:val="ru-RU"/>
        </w:rPr>
        <w:t>-</w:t>
      </w:r>
      <w:r>
        <w:rPr>
          <w:rStyle w:val="Нет"/>
          <w:b w:val="0"/>
          <w:bCs w:val="0"/>
          <w:rtl w:val="0"/>
          <w:lang w:val="ru-RU"/>
        </w:rPr>
        <w:t>Ваальса хорошо описывает поведение газа в небольшом диапазоне температур</w:t>
      </w:r>
      <w:r>
        <w:rPr>
          <w:rStyle w:val="Нет"/>
          <w:b w:val="0"/>
          <w:bCs w:val="0"/>
          <w:rtl w:val="0"/>
          <w:lang w:val="ru-RU"/>
        </w:rPr>
        <w:t xml:space="preserve">. </w:t>
      </w:r>
      <w:r>
        <w:rPr>
          <w:rStyle w:val="Нет"/>
          <w:b w:val="0"/>
          <w:bCs w:val="0"/>
          <w:rtl w:val="0"/>
          <w:lang w:val="ru-RU"/>
        </w:rPr>
        <w:t>Погрешность объясняется тем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>что уравнение Ван</w:t>
      </w:r>
      <w:r>
        <w:rPr>
          <w:rStyle w:val="Нет"/>
          <w:b w:val="0"/>
          <w:bCs w:val="0"/>
          <w:rtl w:val="0"/>
          <w:lang w:val="ru-RU"/>
        </w:rPr>
        <w:t>-</w:t>
      </w:r>
      <w:r>
        <w:rPr>
          <w:rStyle w:val="Нет"/>
          <w:b w:val="0"/>
          <w:bCs w:val="0"/>
          <w:rtl w:val="0"/>
          <w:lang w:val="ru-RU"/>
        </w:rPr>
        <w:t>дер</w:t>
      </w:r>
      <w:r>
        <w:rPr>
          <w:rStyle w:val="Нет"/>
          <w:b w:val="0"/>
          <w:bCs w:val="0"/>
          <w:rtl w:val="0"/>
          <w:lang w:val="ru-RU"/>
        </w:rPr>
        <w:t>-</w:t>
      </w:r>
      <w:r>
        <w:rPr>
          <w:rStyle w:val="Нет"/>
          <w:b w:val="0"/>
          <w:bCs w:val="0"/>
          <w:rtl w:val="0"/>
          <w:lang w:val="ru-RU"/>
        </w:rPr>
        <w:t>Ваальса описывает опыт приближенно</w:t>
      </w:r>
      <w:r>
        <w:rPr>
          <w:rStyle w:val="Нет"/>
          <w:b w:val="0"/>
          <w:bCs w:val="0"/>
          <w:rtl w:val="0"/>
          <w:lang w:val="ru-RU"/>
        </w:rPr>
        <w:t xml:space="preserve">. </w:t>
      </w:r>
      <w:r>
        <w:rPr>
          <w:rStyle w:val="Нет"/>
          <w:b w:val="0"/>
          <w:bCs w:val="0"/>
          <w:rtl w:val="0"/>
          <w:lang w:val="ru-RU"/>
        </w:rPr>
        <w:t>Кроме того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 xml:space="preserve">для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инв</m:t>
            </m:r>
          </m:sub>
        </m:sSub>
      </m:oMath>
      <w:r>
        <w:rPr>
          <w:rStyle w:val="Нет"/>
          <w:b w:val="0"/>
          <w:bCs w:val="0"/>
          <w:rtl w:val="0"/>
          <w:lang w:val="en-US"/>
        </w:rPr>
        <w:t xml:space="preserve"> </w:t>
      </w:r>
      <w:r>
        <w:rPr>
          <w:rStyle w:val="Нет"/>
          <w:b w:val="0"/>
          <w:bCs w:val="0"/>
          <w:rtl w:val="0"/>
          <w:lang w:val="ru-RU"/>
        </w:rPr>
        <w:t>были сделаны значительные приближения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>что также внесло погрешность</w:t>
      </w:r>
      <w:r>
        <w:rPr>
          <w:rStyle w:val="Нет"/>
          <w:b w:val="0"/>
          <w:bCs w:val="0"/>
          <w:rtl w:val="0"/>
          <w:lang w:val="ru-RU"/>
        </w:rPr>
        <w:t>.</w:t>
      </w:r>
      <w:r>
        <w:rPr>
          <w:b w:val="1"/>
          <w:bCs w:val="1"/>
        </w:rPr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По умолчанию"/>
      <w:tabs>
        <w:tab w:val="center" w:pos="4819"/>
        <w:tab w:val="right" w:pos="9638"/>
      </w:tabs>
      <w:jc w:val="left"/>
    </w:pP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fldChar w:fldCharType="begin" w:fldLock="0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 w:fldLock="0"/>
    </w:r>
    <w:r>
      <w:rPr>
        <w:rFonts w:ascii="Times New Roman" w:hAnsi="Times New Roman"/>
        <w:sz w:val="24"/>
        <w:szCs w:val="24"/>
      </w:rPr>
      <w:t>4</w:t>
    </w:r>
    <w:r>
      <w:rPr>
        <w:rFonts w:ascii="Times New Roman" w:hAnsi="Times New Roman"/>
        <w:sz w:val="24"/>
        <w:szCs w:val="2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643"/>
        </w:tabs>
        <w:ind w:left="36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03"/>
        </w:tabs>
        <w:ind w:left="72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63"/>
        </w:tabs>
        <w:ind w:left="108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723"/>
        </w:tabs>
        <w:ind w:left="144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083"/>
        </w:tabs>
        <w:ind w:left="180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443"/>
        </w:tabs>
        <w:ind w:left="216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803"/>
        </w:tabs>
        <w:ind w:left="252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63"/>
        </w:tabs>
        <w:ind w:left="288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523"/>
        </w:tabs>
        <w:ind w:left="324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283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Нет">
    <w:name w:val="Нет"/>
    <w:rPr>
      <w:lang w:val="ru-RU"/>
    </w:rPr>
  </w:style>
  <w:style w:type="numbering" w:styleId="С числами">
    <w:name w:val="С числами"/>
    <w:pPr>
      <w:numPr>
        <w:numId w:val="1"/>
      </w:numPr>
    </w:p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chart" Target="charts/chart2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40449"/>
          <c:y val="0.0249778"/>
          <c:w val="0.829919"/>
          <c:h val="0.89376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∆P, атм</c:v>
                </c:pt>
              </c:strCache>
            </c:strRef>
          </c:tx>
          <c:spPr>
            <a:solidFill>
              <a:srgbClr val="FFFFFF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circle"/>
            <c:size val="4"/>
            <c:spPr>
              <a:solidFill>
                <a:srgbClr val="FFFFFF"/>
              </a:solidFill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marker>
          <c:dLbls>
            <c:numFmt formatCode="0.0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Sheet1!$B$2:$G$2</c:f>
              <c:numCache>
                <c:ptCount val="6"/>
                <c:pt idx="0">
                  <c:v>3.871364</c:v>
                </c:pt>
                <c:pt idx="1">
                  <c:v>3.387443</c:v>
                </c:pt>
                <c:pt idx="2">
                  <c:v>2.903523</c:v>
                </c:pt>
                <c:pt idx="3">
                  <c:v>2.419602</c:v>
                </c:pt>
                <c:pt idx="4">
                  <c:v>1.935682</c:v>
                </c:pt>
                <c:pt idx="5">
                  <c:v>1.451761</c:v>
                </c:pt>
              </c:numCache>
            </c:numRef>
          </c:xVal>
          <c:yVal>
            <c:numRef>
              <c:f>Sheet1!$B$3:$G$3</c:f>
              <c:numCache>
                <c:ptCount val="6"/>
                <c:pt idx="0">
                  <c:v>5.492400</c:v>
                </c:pt>
                <c:pt idx="1">
                  <c:v>4.776000</c:v>
                </c:pt>
                <c:pt idx="2">
                  <c:v>3.900400</c:v>
                </c:pt>
                <c:pt idx="3">
                  <c:v>3.104400</c:v>
                </c:pt>
                <c:pt idx="4">
                  <c:v>2.268600</c:v>
                </c:pt>
                <c:pt idx="5">
                  <c:v>1.472600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∆P, атм</c:v>
                </c:pt>
              </c:strCache>
            </c:strRef>
          </c:tx>
          <c:spPr>
            <a:solidFill>
              <a:srgbClr val="FFFFFF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triangle"/>
            <c:size val="4"/>
            <c:spPr>
              <a:solidFill>
                <a:srgbClr val="FFFFFF"/>
              </a:solidFill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marker>
          <c:dLbls>
            <c:numFmt formatCode="0.0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Sheet1!$B$4:$G$4</c:f>
              <c:numCache>
                <c:ptCount val="6"/>
                <c:pt idx="0">
                  <c:v>3.871364</c:v>
                </c:pt>
                <c:pt idx="1">
                  <c:v>3.387443</c:v>
                </c:pt>
                <c:pt idx="2">
                  <c:v>2.903523</c:v>
                </c:pt>
                <c:pt idx="3">
                  <c:v>2.419602</c:v>
                </c:pt>
                <c:pt idx="4">
                  <c:v>1.935682</c:v>
                </c:pt>
                <c:pt idx="5">
                  <c:v>1.451761</c:v>
                </c:pt>
              </c:numCache>
            </c:numRef>
          </c:xVal>
          <c:yVal>
            <c:numRef>
              <c:f>Sheet1!$B$5:$G$5</c:f>
              <c:numCache>
                <c:ptCount val="6"/>
                <c:pt idx="0">
                  <c:v>5.227500</c:v>
                </c:pt>
                <c:pt idx="1">
                  <c:v>4.420000</c:v>
                </c:pt>
                <c:pt idx="2">
                  <c:v>3.655000</c:v>
                </c:pt>
                <c:pt idx="3">
                  <c:v>2.847500</c:v>
                </c:pt>
                <c:pt idx="4">
                  <c:v>2.125000</c:v>
                </c:pt>
                <c:pt idx="5">
                  <c:v>1.232500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∆P, атм</c:v>
                </c:pt>
              </c:strCache>
            </c:strRef>
          </c:tx>
          <c:spPr>
            <a:solidFill>
              <a:srgbClr val="FFFFFF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square"/>
            <c:size val="4"/>
            <c:spPr>
              <a:solidFill>
                <a:srgbClr val="FFFFFF"/>
              </a:solidFill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marker>
          <c:dLbls>
            <c:numFmt formatCode="0.0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Sheet1!$B$6:$G$6</c:f>
              <c:numCache>
                <c:ptCount val="6"/>
                <c:pt idx="0">
                  <c:v>3.871364</c:v>
                </c:pt>
                <c:pt idx="1">
                  <c:v>3.387443</c:v>
                </c:pt>
                <c:pt idx="2">
                  <c:v>2.903523</c:v>
                </c:pt>
                <c:pt idx="3">
                  <c:v>2.419602</c:v>
                </c:pt>
                <c:pt idx="4">
                  <c:v>1.935682</c:v>
                </c:pt>
                <c:pt idx="5">
                  <c:v>1.451761</c:v>
                </c:pt>
              </c:numCache>
            </c:numRef>
          </c:xVal>
          <c:yVal>
            <c:numRef>
              <c:f>Sheet1!$B$7:$G$7</c:f>
              <c:numCache>
                <c:ptCount val="6"/>
                <c:pt idx="0">
                  <c:v>4.669600</c:v>
                </c:pt>
                <c:pt idx="1">
                  <c:v>3.951200</c:v>
                </c:pt>
                <c:pt idx="2">
                  <c:v>3.143000</c:v>
                </c:pt>
                <c:pt idx="3">
                  <c:v>2.649100</c:v>
                </c:pt>
                <c:pt idx="4">
                  <c:v>1.391900</c:v>
                </c:pt>
                <c:pt idx="5">
                  <c:v>1.167400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Новая 7</c:v>
                </c:pt>
              </c:strCache>
            </c:strRef>
          </c:tx>
          <c:spPr>
            <a:solidFill>
              <a:srgbClr val="FFFFFF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none"/>
            <c:size val="8"/>
            <c:spPr>
              <a:solidFill>
                <a:srgbClr val="FFFFFF"/>
              </a:solidFill>
              <a:ln w="25400" cap="flat">
                <a:solidFill>
                  <a:srgbClr val="EF951A"/>
                </a:solidFill>
                <a:prstDash val="solid"/>
                <a:miter lim="4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0"/>
          </c:trendline>
          <c:xVal>
            <c:numRef>
              <c:f>Sheet1!$B$8:$G$8</c:f>
              <c:numCache>
                <c:ptCount val="2"/>
                <c:pt idx="0">
                  <c:v>0.574063</c:v>
                </c:pt>
                <c:pt idx="1">
                  <c:v>4.000000</c:v>
                </c:pt>
              </c:numCache>
            </c:numRef>
          </c:xVal>
          <c:yVal>
            <c:numRef>
              <c:f>Sheet1!$B$9:$G$9</c:f>
              <c:numCache>
                <c:ptCount val="2"/>
                <c:pt idx="0">
                  <c:v>0.000000</c:v>
                </c:pt>
                <c:pt idx="1">
                  <c:v>5.748025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Новая 2</c:v>
                </c:pt>
              </c:strCache>
            </c:strRef>
          </c:tx>
          <c:spPr>
            <a:solidFill>
              <a:srgbClr val="FFFFFF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none"/>
            <c:size val="8"/>
            <c:spPr>
              <a:solidFill>
                <a:srgbClr val="FFFFFF"/>
              </a:solidFill>
              <a:ln w="25400" cap="flat">
                <a:solidFill>
                  <a:srgbClr val="FB4912"/>
                </a:solidFill>
                <a:prstDash val="solid"/>
                <a:miter lim="4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0"/>
          </c:trendline>
          <c:xVal>
            <c:numRef>
              <c:f>Sheet1!$B$10:$G$10</c:f>
              <c:numCache>
                <c:ptCount val="2"/>
                <c:pt idx="0">
                  <c:v>0.671245</c:v>
                </c:pt>
                <c:pt idx="1">
                  <c:v>4.000000</c:v>
                </c:pt>
              </c:numCache>
            </c:numRef>
          </c:xVal>
          <c:yVal>
            <c:numRef>
              <c:f>Sheet1!$B$11:$G$11</c:f>
              <c:numCache>
                <c:ptCount val="2"/>
                <c:pt idx="0">
                  <c:v>0.000000</c:v>
                </c:pt>
                <c:pt idx="1">
                  <c:v>5.437631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Новая 4</c:v>
                </c:pt>
              </c:strCache>
            </c:strRef>
          </c:tx>
          <c:spPr>
            <a:solidFill>
              <a:srgbClr val="FFFFFF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none"/>
            <c:size val="8"/>
            <c:spPr>
              <a:solidFill>
                <a:srgbClr val="FFFFFF"/>
              </a:solidFill>
              <a:ln w="25400" cap="flat">
                <a:solidFill>
                  <a:srgbClr val="885CB2"/>
                </a:solidFill>
                <a:prstDash val="solid"/>
                <a:miter lim="4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0"/>
          </c:trendline>
          <c:xVal>
            <c:numRef>
              <c:f>Sheet1!$B$12:$G$12</c:f>
              <c:numCache>
                <c:ptCount val="2"/>
                <c:pt idx="0">
                  <c:v>0.796100</c:v>
                </c:pt>
                <c:pt idx="1">
                  <c:v>4.000000</c:v>
                </c:pt>
              </c:numCache>
            </c:numRef>
          </c:xVal>
          <c:yVal>
            <c:numRef>
              <c:f>Sheet1!$B$13:$G$13</c:f>
              <c:numCache>
                <c:ptCount val="2"/>
                <c:pt idx="0">
                  <c:v>0.000000</c:v>
                </c:pt>
                <c:pt idx="1">
                  <c:v>4.858243</c:v>
                </c:pt>
              </c:numCache>
            </c:numRef>
          </c:yVal>
          <c:smooth val="0"/>
        </c:ser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majorGridlines>
          <c:spPr>
            <a:ln w="12700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6350" cap="flat">
              <a:solidFill>
                <a:srgbClr val="BFBFBF"/>
              </a:solidFill>
              <a:prstDash val="solid"/>
              <a:miter lim="400000"/>
            </a:ln>
          </c:spPr>
        </c:minorGridlines>
        <c:title>
          <c:tx>
            <c:rich>
              <a:bodyPr rot="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Times New Roman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Times New Roman"/>
                  </a:rPr>
                  <a:t>∆P (атм)</a:t>
                </a:r>
              </a:p>
            </c:rich>
          </c:tx>
          <c:layout/>
          <c:overlay val="1"/>
        </c:title>
        <c:numFmt formatCode="0.00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crossBetween val="between"/>
        <c:majorUnit val="1"/>
        <c:minorUnit val="0.0555556"/>
      </c:valAx>
      <c:valAx>
        <c:axId val="2094734553"/>
        <c:scaling>
          <c:orientation val="minMax"/>
          <c:min val="0"/>
        </c:scaling>
        <c:delete val="0"/>
        <c:axPos val="l"/>
        <c:majorGridlines>
          <c:spPr>
            <a:ln w="12700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6350" cap="flat">
              <a:solidFill>
                <a:srgbClr val="BFBFBF"/>
              </a:solidFill>
              <a:prstDash val="solid"/>
              <a:miter lim="400000"/>
            </a:ln>
          </c:spPr>
        </c:minorGridlines>
        <c:title>
          <c:tx>
            <c:rich>
              <a:bodyPr rot="-540000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Times New Roman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Times New Roman"/>
                  </a:rPr>
                  <a:t>∆T (К)</a:t>
                </a:r>
              </a:p>
            </c:rich>
          </c:tx>
          <c:layout/>
          <c:overlay val="1"/>
        </c:title>
        <c:numFmt formatCode="0.00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1"/>
        <c:minorUnit val="0.0555556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24095"/>
          <c:y val="0.033118"/>
          <c:w val="0.854608"/>
          <c:h val="0.86321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mu</c:v>
                </c:pt>
              </c:strCache>
            </c:strRef>
          </c:tx>
          <c:spPr>
            <a:solidFill>
              <a:srgbClr val="FFFFFF"/>
            </a:solidFill>
            <a:ln w="12700" cap="flat">
              <a:solidFill>
                <a:srgbClr val="000000"/>
              </a:solidFill>
              <a:prstDash val="solid"/>
              <a:miter lim="400000"/>
            </a:ln>
            <a:effectLst/>
          </c:spPr>
          <c:marker>
            <c:symbol val="circle"/>
            <c:size val="7"/>
            <c:spPr>
              <a:solidFill>
                <a:srgbClr val="FFFFFF"/>
              </a:solidFill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marker>
          <c:dLbls>
            <c:numFmt formatCode="0.000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errBars>
            <c:errDir val="y"/>
            <c:errBarType val="both"/>
            <c:errValType val="cust"/>
            <c:noEndCap val="0"/>
            <c:plus>
              <c:numLit>
                <c:ptCount val="3"/>
                <c:pt idx="0">
                  <c:v>0.017585</c:v>
                </c:pt>
                <c:pt idx="1">
                  <c:v>0.018778</c:v>
                </c:pt>
                <c:pt idx="2">
                  <c:v>0.105174</c:v>
                </c:pt>
              </c:numLit>
            </c:plus>
            <c:minus>
              <c:numLit>
                <c:ptCount val="3"/>
                <c:pt idx="0">
                  <c:v>0.017585</c:v>
                </c:pt>
                <c:pt idx="1">
                  <c:v>0.018778</c:v>
                </c:pt>
                <c:pt idx="2">
                  <c:v>0.105174</c:v>
                </c:pt>
              </c:numLit>
            </c:minus>
            <c:val val="0"/>
            <c:spPr>
              <a:noFill/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errBars>
          <c:xVal>
            <c:numRef>
              <c:f>Sheet1!$B$2:$D$2</c:f>
              <c:numCache>
                <c:ptCount val="3"/>
                <c:pt idx="0">
                  <c:v>3.414251</c:v>
                </c:pt>
                <c:pt idx="1">
                  <c:v>3.144654</c:v>
                </c:pt>
                <c:pt idx="2">
                  <c:v>2.915452</c:v>
                </c:pt>
              </c:numCache>
            </c:numRef>
          </c:xVal>
          <c:yVal>
            <c:numRef>
              <c:f>Sheet1!$B$3:$D$3</c:f>
              <c:numCache>
                <c:ptCount val="3"/>
                <c:pt idx="0">
                  <c:v>1.677796</c:v>
                </c:pt>
                <c:pt idx="1">
                  <c:v>1.633533</c:v>
                </c:pt>
                <c:pt idx="2">
                  <c:v>1.516353</c:v>
                </c:pt>
              </c:numCache>
            </c:numRef>
          </c:yVal>
          <c:smooth val="0"/>
        </c:ser>
        <c:axId val="2094734552"/>
        <c:axId val="2094734553"/>
      </c:scatterChart>
      <c:valAx>
        <c:axId val="2094734552"/>
        <c:scaling>
          <c:orientation val="minMax"/>
          <c:min val="2.9"/>
        </c:scaling>
        <c:delete val="0"/>
        <c:axPos val="b"/>
        <c:majorGridlines>
          <c:spPr>
            <a:ln w="12700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6350" cap="flat">
              <a:solidFill>
                <a:srgbClr val="BFBFBF"/>
              </a:solidFill>
              <a:prstDash val="solid"/>
              <a:miter lim="400000"/>
            </a:ln>
          </c:spPr>
        </c:minorGridlines>
        <c:title>
          <c:tx>
            <c:rich>
              <a:bodyPr rot="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Times New Roman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Times New Roman"/>
                  </a:rPr>
                  <a:t>1/T, 10^(-3) K^(-1)</a:t>
                </a:r>
              </a:p>
            </c:rich>
          </c:tx>
          <c:layout/>
          <c:overlay val="1"/>
        </c:title>
        <c:numFmt formatCode="0.00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crossBetween val="between"/>
        <c:majorUnit val="0.1"/>
        <c:minorUnit val="0.00555556"/>
      </c:valAx>
      <c:valAx>
        <c:axId val="2094734553"/>
        <c:scaling>
          <c:orientation val="minMax"/>
          <c:min val="1.5"/>
        </c:scaling>
        <c:delete val="0"/>
        <c:axPos val="l"/>
        <c:majorGridlines>
          <c:spPr>
            <a:ln w="12700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6350" cap="flat">
              <a:solidFill>
                <a:srgbClr val="BFBFBF"/>
              </a:solidFill>
              <a:prstDash val="solid"/>
              <a:miter lim="400000"/>
            </a:ln>
          </c:spPr>
        </c:minorGridlines>
        <c:title>
          <c:tx>
            <c:rich>
              <a:bodyPr rot="-540000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Times New Roman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Times New Roman"/>
                  </a:rPr>
                  <a:t>µ, K/атм</a:t>
                </a:r>
              </a:p>
            </c:rich>
          </c:tx>
          <c:layout/>
          <c:overlay val="1"/>
        </c:title>
        <c:numFmt formatCode="0.0000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0.05"/>
        <c:minorUnit val="0.00625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7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179999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