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本程序采用最小二乘法进行直线拟合，通过计算点与拟合直线的距离进行离群点剔除。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具体流程结合代码进行展示：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2800" cy="3162300"/>
            <wp:effectExtent l="0" t="0" r="0" b="0"/>
            <wp:docPr id="1" name="图片 1" descr="38f8e0abffcf230d1e8c0f3f14c3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f8e0abffcf230d1e8c0f3f14c3b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这部分代码用于生成一组带噪音的点，并把第7和第8个点的y值增加200和500人为设置成离群点。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8750" cy="3771900"/>
            <wp:effectExtent l="0" t="0" r="0" b="0"/>
            <wp:docPr id="3" name="图片 3" descr="03117ea892393a1a11ad8c3a879d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117ea892393a1a11ad8c3a879dc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这部分代码用于生成拟合直线，采用最小二乘法，k和b的计算采用的是最小二乘法的公式。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直线拟合后未剔除离群点的拟合直线如图1：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3016"/>
        </w:tabs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8660" cy="3248660"/>
            <wp:effectExtent l="0" t="0" r="8890" b="8890"/>
            <wp:docPr id="4" name="图片 4" descr="img_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or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16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 拟合直线未剔除离群点</w:t>
      </w:r>
    </w:p>
    <w:p>
      <w:pPr>
        <w:tabs>
          <w:tab w:val="left" w:pos="3016"/>
        </w:tabs>
        <w:jc w:val="center"/>
        <w:rPr>
          <w:rFonts w:hint="eastAsia"/>
          <w:lang w:val="en-US" w:eastAsia="zh-CN"/>
        </w:rPr>
      </w:pPr>
    </w:p>
    <w:p>
      <w:pPr>
        <w:tabs>
          <w:tab w:val="left" w:pos="3016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895600"/>
            <wp:effectExtent l="0" t="0" r="9525" b="0"/>
            <wp:docPr id="5" name="图片 5" descr="1db7ce907d38f70abb30c9a47e8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db7ce907d38f70abb30c9a47e898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16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30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这部分代码用于剔除离群点，主要方法是通过：</w:t>
      </w:r>
    </w:p>
    <w:p>
      <w:pPr>
        <w:numPr>
          <w:ilvl w:val="0"/>
          <w:numId w:val="1"/>
        </w:numPr>
        <w:tabs>
          <w:tab w:val="left" w:pos="30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计算所有点分别与所拟合直线的距离</w:t>
      </w:r>
    </w:p>
    <w:p>
      <w:pPr>
        <w:numPr>
          <w:ilvl w:val="0"/>
          <w:numId w:val="1"/>
        </w:numPr>
        <w:tabs>
          <w:tab w:val="left" w:pos="3016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对距离进行排序，找出中间值</w:t>
      </w:r>
    </w:p>
    <w:p>
      <w:pPr>
        <w:numPr>
          <w:ilvl w:val="0"/>
          <w:numId w:val="1"/>
        </w:numPr>
        <w:tabs>
          <w:tab w:val="left" w:pos="3016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计算每个距离与距离中位数的偏差值</w:t>
      </w:r>
    </w:p>
    <w:p>
      <w:pPr>
        <w:numPr>
          <w:ilvl w:val="0"/>
          <w:numId w:val="1"/>
        </w:numPr>
        <w:tabs>
          <w:tab w:val="left" w:pos="3016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对偏差值进行排序，找出偏差值的中位数作为基准</w:t>
      </w:r>
    </w:p>
    <w:p>
      <w:pPr>
        <w:numPr>
          <w:ilvl w:val="0"/>
          <w:numId w:val="1"/>
        </w:numPr>
        <w:tabs>
          <w:tab w:val="left" w:pos="3016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偏差值与这个中位数缩放后的数值进行比较，其中s是缩放因子，用于调整可接受的离群值偏差范围，例如，s=1即为接受偏差最小的一半数据。如图2为s=1，图3为s=2。重新拟合直线即可获得剔除离群点的直线。</w:t>
      </w:r>
    </w:p>
    <w:p>
      <w:pPr>
        <w:widowControl w:val="0"/>
        <w:numPr>
          <w:numId w:val="0"/>
        </w:numPr>
        <w:tabs>
          <w:tab w:val="left" w:pos="3016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016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016"/>
        </w:tabs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5350" cy="4705350"/>
            <wp:effectExtent l="0" t="0" r="0" b="0"/>
            <wp:docPr id="7" name="图片 7" descr="img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n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016"/>
        </w:tabs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剔除离群点拟合直线s=1</w:t>
      </w:r>
    </w:p>
    <w:p>
      <w:pPr>
        <w:widowControl w:val="0"/>
        <w:numPr>
          <w:numId w:val="0"/>
        </w:numPr>
        <w:tabs>
          <w:tab w:val="left" w:pos="3016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016"/>
        </w:tabs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48250" cy="5048250"/>
            <wp:effectExtent l="0" t="0" r="0" b="0"/>
            <wp:docPr id="6" name="图片 6" descr="img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n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016"/>
        </w:tabs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 剔除离群点拟合直线s=2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344BE"/>
    <w:multiLevelType w:val="singleLevel"/>
    <w:tmpl w:val="7FC344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zNzZmYjc1YTNiMTgyYzA3ZmI5MDU2ZDQ4MjI2MmUifQ=="/>
  </w:docVars>
  <w:rsids>
    <w:rsidRoot w:val="00000000"/>
    <w:rsid w:val="084F5179"/>
    <w:rsid w:val="348F60CA"/>
    <w:rsid w:val="394E09B1"/>
    <w:rsid w:val="48D6451F"/>
    <w:rsid w:val="62930DE9"/>
    <w:rsid w:val="69A41DA4"/>
    <w:rsid w:val="77B6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375</Words>
  <Characters>390</Characters>
  <Lines>0</Lines>
  <Paragraphs>0</Paragraphs>
  <TotalTime>0</TotalTime>
  <ScaleCrop>false</ScaleCrop>
  <LinksUpToDate>false</LinksUpToDate>
  <CharactersWithSpaces>409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2023-05-11T12:19:41Z</dcterms:created>
  <dc:creator>JH CHEN</dc:creator>
  <cp:lastModifiedBy>Guardian</cp:lastModifiedBy>
  <dcterms:modified xsi:type="dcterms:W3CDTF">2023-05-11T12:49:31Z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B7EF451563664B97A7845B659B56C8AD_12</vt:lpwstr>
  </property>
</Properties>
</file>