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jc w:val="both"/>
        <w:rPr>
          <w:b/>
          <w:color w:val="000000"/>
          <w:sz w:val="32"/>
        </w:rPr>
      </w:pPr>
      <w:r>
        <w:rPr>
          <w:rFonts w:hint="eastAsia" w:ascii="宋体" w:hAnsi="宋体"/>
          <w:sz w:val="24"/>
          <w:szCs w:val="24"/>
        </w:rPr>
        <w:t xml:space="preserve">                 </w:t>
      </w:r>
    </w:p>
    <w:p>
      <w:pPr>
        <w:spacing w:line="720" w:lineRule="auto"/>
        <w:jc w:val="center"/>
        <w:rPr>
          <w:rFonts w:hint="default" w:eastAsia="仿宋"/>
          <w:b/>
          <w:color w:val="000000"/>
          <w:sz w:val="32"/>
          <w:szCs w:val="32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color w:val="000000"/>
          <w:sz w:val="44"/>
          <w:szCs w:val="44"/>
          <w:u w:val="none"/>
          <w:lang w:val="en-US" w:eastAsia="zh-CN"/>
        </w:rPr>
        <w:t>基于rt-thread+springboot+uniapp+mssql的IOT小车设计报告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2022年9月21日</w:t>
      </w:r>
    </w:p>
    <w:p>
      <w:pPr>
        <w:pStyle w:val="36"/>
        <w:spacing w:after="780" w:afterLines="250"/>
        <w:jc w:val="center"/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  <w:r>
        <w:rPr>
          <w:rFonts w:hint="eastAsia" w:ascii="宋体" w:hAnsi="宋体" w:eastAsia="宋体" w:cs="宋体"/>
          <w:color w:val="auto"/>
          <w:sz w:val="36"/>
          <w:szCs w:val="36"/>
          <w:lang w:val="zh-CN"/>
        </w:rPr>
        <w:t>目  录</w:t>
      </w: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TOC \o "1-3" \h \z \u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"_Toc73620013"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一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系统简介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系统框图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系统整体框架概要...........................................</w:t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二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手机APP部分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手机APP展示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"_Toc73620018"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手机APP技术概要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三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嵌入式小车技术概要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四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后台服务端部分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"_Toc73620029"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五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  <w:bookmarkStart w:id="0" w:name="_GoBack"/>
      <w:bookmarkEnd w:id="0"/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szCs w:val="32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一、系统概览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1.1系统简介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本系统是使用stm32l475vet6正点原子潘多拉物联网开发板+rt-thread嵌入式实时操作系统开发嵌入式小车，springboot开发后台服务端，uniapp开发前端手机APP以及mssql作为数据库系统的IOT（物联网）系统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1.2系统框图</w:t>
      </w:r>
    </w:p>
    <w:p>
      <w:pPr>
        <w:jc w:val="left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3259455"/>
            <wp:effectExtent l="0" t="0" r="0" b="0"/>
            <wp:docPr id="37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1.3系统整体框架概要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本系统以后台服务端+数据库为核心，将手机APP与嵌入式小车都作为了前端部分。其运行的大体过程如下：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小车上线后，向服务端发送请求，服务端注册该小车信息到数据库。用户通过手机APP注册、登录、更改个人信息、绑定小车、操控小车时，手机APP也会向服务端发送请求，而后服务端对数据库进行相应的操作。后端服务端会进行自动检测，若小车没有定时发送过数据（心跳包）到服务端，则判断小车离线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所有端与端的通信，都是通过响应式的http api实现的，从而实现了前后端分离，并达到数据高效组织，信息高效率传输的目的。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二、手机APP部分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2.1手机APP展示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（1）用户登录注册功能。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可实现不同用户的登录以及注册，以方便不同用户控制不同的小车。成功登录后便可进入控制页面。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18" name="图片 18" descr="Screenshot_20220921_193441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20921_193441_com.whz.ca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0" name="图片 20" descr="Screenshot_20220921_193438_com.whz.car_edit_7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20921_193438_com.whz.car_edit_766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（2）用户扫码绑定功能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控制界面，初始情况下，右上角绑定状态栏会显示未绑定，则此时无法控制小车。点击右上角去绑定按键则可进行扫码绑定。扫描小车上lcd屏幕二维码即可绑定对应小车。绑定完成后会显示绑定成功图标，并显示已绑定的小车id，去绑定也变为了改绑。稍微等待几秒后，屏幕中间信号图标由红变绿，则可开始控制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同时支持多用户绑定不同的小车，以便不同用户控制各自不同的小车。也支持用户绑定小车后改变绑定的小车。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1" name="图片 21" descr="扫码绑定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扫码绑定_Mo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2" name="图片 22" descr="扫码绑定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扫码绑定_Moment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2835"/>
            <wp:effectExtent l="0" t="0" r="6350" b="14605"/>
            <wp:docPr id="23" name="图片 23" descr="扫码绑定_Mo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扫码绑定_Moment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4" name="图片 24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（3）用户信息更改功能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点击左上角！按键，可显示用户信息，点击可更改。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5" name="图片 25" descr="Screenshot_20220921_195607_com.whz.car_edit_7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20921_195607_com.whz.car_edit_767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（4）小车操控功能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支持对左右履带的加减速操作，以实现各种运动。支持刹车功能，刹车时制动灯会亮起。同时左右履带速度会实时反馈到仪表盘上。</w:t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55850"/>
            <wp:effectExtent l="0" t="0" r="6350" b="6350"/>
            <wp:docPr id="26" name="图片 26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机app控制_Mo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7" name="图片 27" descr="手机app控制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手机app控制_Momen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8" name="图片 28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手机app控制_Mome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（5）小车在线离线状态显示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   小车在线则信号图标为绿色，小车离线则信号图标为红色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9" name="图片 29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30" name="图片 30" descr="Screenshot_20220921_200848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20921_200848_com.whz.c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2.2手机APP技术概要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前端手机APP使用了uniapp开发，实现了可在ios、android、web、小程序等多端运行的目的。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使用了单文件组件的开发方法，使开发过程更加清晰。通过组件与组件的相互协调通信，最后实现了这样一个ui精美的前端可跨端的手机APP</w:t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1355090"/>
            <wp:effectExtent l="0" t="0" r="12065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三、嵌入式小车部分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3.1嵌入式小车展示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（1）开机载入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屏幕会显示loading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96385" cy="2303780"/>
            <wp:effectExtent l="0" t="0" r="3175" b="12700"/>
            <wp:docPr id="31" name="图片 3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小车开机加载_Mom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（2）网络连接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若已经成功连接过wifi热点，则会自动连接，显示wifi connected。若wifi连接未成功，或没有连接过wifi，则会提示使用串口进行网络配置（串口波特率115200），使用set_wifi &lt;ssid&gt; &lt;password&gt; 命令进行网络连接。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33215" cy="2325370"/>
            <wp:effectExtent l="0" t="0" r="12065" b="6350"/>
            <wp:docPr id="32" name="图片 32" descr="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if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（3）app绑定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会显示一个二维码，通过手机app扫描该二维码，即可与此小车绑定，进行操控。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33" name="图片 33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（4）小车运行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在配置网络以及绑定app完成后，用户便可以通过手机app操控小车的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运动。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41140" cy="2273300"/>
            <wp:effectExtent l="0" t="0" r="12700" b="12700"/>
            <wp:docPr id="34" name="图片 34" descr="小车运行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小车运行_Momen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3.2嵌入式小车技术概要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使用了rt-thread嵌入式实时操作系统，并使用了以stm32l475vet6为主控的潘多拉物联网开发板。该开发板资源丰富，尤其搭载了ap6181 SDIO Wifi芯片，在rt-thread提供的bsp加持下，使得开发过程十分轻松。小车的难点主要集中在连接网络以及使用http api上。而通过rt-thread的网络组件以及wlan框架，这些困难便迎刃而解。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四、后台服务端部分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4.1服务端概览</w:t>
      </w:r>
    </w:p>
    <w:p>
      <w:pPr>
        <w:jc w:val="both"/>
      </w:pPr>
      <w:r>
        <w:drawing>
          <wp:inline distT="0" distB="0" distL="114300" distR="114300">
            <wp:extent cx="4274185" cy="3938270"/>
            <wp:effectExtent l="0" t="0" r="8255" b="889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4.2服务端技术概要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服务端使用了springboot进行开发，从而构建了一套响应式的http api系统。由于所有api都是响应式的，因此不会出现服务端卡死而影响操控的是实时性的情况。同时也构建出了一套前后端分离的系统，方便后续进行系统的维护以及升级。</w:t>
      </w: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五、数据库部分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5.1数据库概览</w:t>
      </w:r>
    </w:p>
    <w:p>
      <w:pPr>
        <w:jc w:val="left"/>
      </w:pPr>
      <w:r>
        <w:drawing>
          <wp:inline distT="0" distB="0" distL="114300" distR="114300">
            <wp:extent cx="2047875" cy="2305050"/>
            <wp:effectExtent l="0" t="0" r="9525" b="1143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5.2数据库技术概要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数据库部分使用了mssql作为数据库系统，通过jdbc与后台服务端进行相互通信。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实体ER图如下：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2797810"/>
            <wp:effectExtent l="0" t="0" r="0" b="0"/>
            <wp:docPr id="2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15DB3"/>
    <w:multiLevelType w:val="multilevel"/>
    <w:tmpl w:val="1DF15D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sz w:val="36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5ZTYzZmM2YTExNzM2ZTZlZDQyMTUyMDk1M2IzNzAifQ=="/>
  </w:docVars>
  <w:rsids>
    <w:rsidRoot w:val="00172A27"/>
    <w:rsid w:val="000030D9"/>
    <w:rsid w:val="00004C35"/>
    <w:rsid w:val="000073CC"/>
    <w:rsid w:val="000207E4"/>
    <w:rsid w:val="0003408A"/>
    <w:rsid w:val="00045D7B"/>
    <w:rsid w:val="00052161"/>
    <w:rsid w:val="000542A7"/>
    <w:rsid w:val="00063653"/>
    <w:rsid w:val="000779C1"/>
    <w:rsid w:val="00084AA2"/>
    <w:rsid w:val="000B7ED2"/>
    <w:rsid w:val="000D05A1"/>
    <w:rsid w:val="000E3253"/>
    <w:rsid w:val="00105006"/>
    <w:rsid w:val="001225ED"/>
    <w:rsid w:val="001234A7"/>
    <w:rsid w:val="0013380E"/>
    <w:rsid w:val="001700FC"/>
    <w:rsid w:val="00172A27"/>
    <w:rsid w:val="001742BA"/>
    <w:rsid w:val="0018027A"/>
    <w:rsid w:val="00180B55"/>
    <w:rsid w:val="001867DB"/>
    <w:rsid w:val="00191630"/>
    <w:rsid w:val="001B5B97"/>
    <w:rsid w:val="001B6D8E"/>
    <w:rsid w:val="00205538"/>
    <w:rsid w:val="00252C06"/>
    <w:rsid w:val="00261B95"/>
    <w:rsid w:val="0026257D"/>
    <w:rsid w:val="00265FF1"/>
    <w:rsid w:val="00294EFE"/>
    <w:rsid w:val="002A1831"/>
    <w:rsid w:val="002A4124"/>
    <w:rsid w:val="002B66BD"/>
    <w:rsid w:val="002C4EED"/>
    <w:rsid w:val="002D2014"/>
    <w:rsid w:val="002D538D"/>
    <w:rsid w:val="002F7E2A"/>
    <w:rsid w:val="0030308D"/>
    <w:rsid w:val="0033319E"/>
    <w:rsid w:val="0036564E"/>
    <w:rsid w:val="00367D66"/>
    <w:rsid w:val="003A0338"/>
    <w:rsid w:val="003A5A8D"/>
    <w:rsid w:val="003C5C26"/>
    <w:rsid w:val="003D1430"/>
    <w:rsid w:val="003E6157"/>
    <w:rsid w:val="003F72C3"/>
    <w:rsid w:val="003F7325"/>
    <w:rsid w:val="00405A00"/>
    <w:rsid w:val="004141AE"/>
    <w:rsid w:val="00414D23"/>
    <w:rsid w:val="004219D6"/>
    <w:rsid w:val="00431077"/>
    <w:rsid w:val="0043120E"/>
    <w:rsid w:val="00434C47"/>
    <w:rsid w:val="00445F86"/>
    <w:rsid w:val="00454848"/>
    <w:rsid w:val="004659D5"/>
    <w:rsid w:val="00470B29"/>
    <w:rsid w:val="00481A82"/>
    <w:rsid w:val="004A656D"/>
    <w:rsid w:val="004B4AA7"/>
    <w:rsid w:val="004C1B3A"/>
    <w:rsid w:val="004E170A"/>
    <w:rsid w:val="00501CF8"/>
    <w:rsid w:val="005053E4"/>
    <w:rsid w:val="00516344"/>
    <w:rsid w:val="00522DF3"/>
    <w:rsid w:val="005402E7"/>
    <w:rsid w:val="00540739"/>
    <w:rsid w:val="005423C2"/>
    <w:rsid w:val="005535EC"/>
    <w:rsid w:val="00572F2C"/>
    <w:rsid w:val="00574307"/>
    <w:rsid w:val="005745E5"/>
    <w:rsid w:val="005749B6"/>
    <w:rsid w:val="0059035C"/>
    <w:rsid w:val="005A2814"/>
    <w:rsid w:val="005D4C32"/>
    <w:rsid w:val="00610042"/>
    <w:rsid w:val="00611F88"/>
    <w:rsid w:val="00613BCA"/>
    <w:rsid w:val="00624D14"/>
    <w:rsid w:val="00630CE7"/>
    <w:rsid w:val="0063311D"/>
    <w:rsid w:val="00634166"/>
    <w:rsid w:val="0063425C"/>
    <w:rsid w:val="0064425D"/>
    <w:rsid w:val="00656CBE"/>
    <w:rsid w:val="00661343"/>
    <w:rsid w:val="00664492"/>
    <w:rsid w:val="006979B5"/>
    <w:rsid w:val="006A01BA"/>
    <w:rsid w:val="006F116E"/>
    <w:rsid w:val="006F3511"/>
    <w:rsid w:val="0070185D"/>
    <w:rsid w:val="00771995"/>
    <w:rsid w:val="007746D7"/>
    <w:rsid w:val="007A6168"/>
    <w:rsid w:val="007B5CCF"/>
    <w:rsid w:val="007D1C87"/>
    <w:rsid w:val="007D7E57"/>
    <w:rsid w:val="007F43C9"/>
    <w:rsid w:val="00840F01"/>
    <w:rsid w:val="00841AEA"/>
    <w:rsid w:val="00866DA5"/>
    <w:rsid w:val="008867FE"/>
    <w:rsid w:val="008B4416"/>
    <w:rsid w:val="008E5F4F"/>
    <w:rsid w:val="00901582"/>
    <w:rsid w:val="00904379"/>
    <w:rsid w:val="00935B84"/>
    <w:rsid w:val="00972F1E"/>
    <w:rsid w:val="009C1766"/>
    <w:rsid w:val="009C2319"/>
    <w:rsid w:val="009E0CDC"/>
    <w:rsid w:val="009E34F7"/>
    <w:rsid w:val="009E7EAA"/>
    <w:rsid w:val="00A0567E"/>
    <w:rsid w:val="00A210ED"/>
    <w:rsid w:val="00A24E2C"/>
    <w:rsid w:val="00A559AC"/>
    <w:rsid w:val="00A675E3"/>
    <w:rsid w:val="00A74E6C"/>
    <w:rsid w:val="00A77599"/>
    <w:rsid w:val="00A81295"/>
    <w:rsid w:val="00A824BD"/>
    <w:rsid w:val="00A864F8"/>
    <w:rsid w:val="00A9109B"/>
    <w:rsid w:val="00AB41D8"/>
    <w:rsid w:val="00AB5D03"/>
    <w:rsid w:val="00AB5E74"/>
    <w:rsid w:val="00AD199D"/>
    <w:rsid w:val="00AE2A14"/>
    <w:rsid w:val="00AE5602"/>
    <w:rsid w:val="00AF542B"/>
    <w:rsid w:val="00AF7B1C"/>
    <w:rsid w:val="00B111F1"/>
    <w:rsid w:val="00B140EE"/>
    <w:rsid w:val="00B15335"/>
    <w:rsid w:val="00B27A08"/>
    <w:rsid w:val="00B27F21"/>
    <w:rsid w:val="00B42472"/>
    <w:rsid w:val="00B43164"/>
    <w:rsid w:val="00B550E0"/>
    <w:rsid w:val="00B82384"/>
    <w:rsid w:val="00B861D5"/>
    <w:rsid w:val="00B97673"/>
    <w:rsid w:val="00BA1E21"/>
    <w:rsid w:val="00BB01CE"/>
    <w:rsid w:val="00BB6C95"/>
    <w:rsid w:val="00BC3C54"/>
    <w:rsid w:val="00BC4D62"/>
    <w:rsid w:val="00BE7DAC"/>
    <w:rsid w:val="00C00817"/>
    <w:rsid w:val="00C031DD"/>
    <w:rsid w:val="00C24CA6"/>
    <w:rsid w:val="00C309D0"/>
    <w:rsid w:val="00C33B07"/>
    <w:rsid w:val="00C33FBE"/>
    <w:rsid w:val="00C37D87"/>
    <w:rsid w:val="00C542A6"/>
    <w:rsid w:val="00C56018"/>
    <w:rsid w:val="00C6288F"/>
    <w:rsid w:val="00C63F42"/>
    <w:rsid w:val="00C86983"/>
    <w:rsid w:val="00C93DB6"/>
    <w:rsid w:val="00C950BB"/>
    <w:rsid w:val="00C9513E"/>
    <w:rsid w:val="00C97522"/>
    <w:rsid w:val="00CB4165"/>
    <w:rsid w:val="00CC2ED3"/>
    <w:rsid w:val="00CF0E45"/>
    <w:rsid w:val="00CF7516"/>
    <w:rsid w:val="00D030D3"/>
    <w:rsid w:val="00D03DCD"/>
    <w:rsid w:val="00D24F73"/>
    <w:rsid w:val="00D40D51"/>
    <w:rsid w:val="00D50A8E"/>
    <w:rsid w:val="00D61808"/>
    <w:rsid w:val="00D63EA7"/>
    <w:rsid w:val="00D6523D"/>
    <w:rsid w:val="00D73C28"/>
    <w:rsid w:val="00DA44AE"/>
    <w:rsid w:val="00DC1014"/>
    <w:rsid w:val="00DD1E7B"/>
    <w:rsid w:val="00DD2736"/>
    <w:rsid w:val="00E01DDE"/>
    <w:rsid w:val="00E0638C"/>
    <w:rsid w:val="00E22FED"/>
    <w:rsid w:val="00E26128"/>
    <w:rsid w:val="00E41B30"/>
    <w:rsid w:val="00E432D2"/>
    <w:rsid w:val="00E57667"/>
    <w:rsid w:val="00E74558"/>
    <w:rsid w:val="00E8100C"/>
    <w:rsid w:val="00E83A8E"/>
    <w:rsid w:val="00E92CB3"/>
    <w:rsid w:val="00EB012F"/>
    <w:rsid w:val="00EB4B35"/>
    <w:rsid w:val="00EC2D2C"/>
    <w:rsid w:val="00EC6AA0"/>
    <w:rsid w:val="00ED2AEC"/>
    <w:rsid w:val="00EF27F7"/>
    <w:rsid w:val="00EF677B"/>
    <w:rsid w:val="00EF68D2"/>
    <w:rsid w:val="00F07ABA"/>
    <w:rsid w:val="00F112CF"/>
    <w:rsid w:val="00F11AD4"/>
    <w:rsid w:val="00F317EB"/>
    <w:rsid w:val="00F368BD"/>
    <w:rsid w:val="00F55F81"/>
    <w:rsid w:val="00F61960"/>
    <w:rsid w:val="00F7331B"/>
    <w:rsid w:val="00F903BA"/>
    <w:rsid w:val="00F92F30"/>
    <w:rsid w:val="00FA724D"/>
    <w:rsid w:val="00FE5219"/>
    <w:rsid w:val="01936415"/>
    <w:rsid w:val="02CC2412"/>
    <w:rsid w:val="07573D98"/>
    <w:rsid w:val="08E1449B"/>
    <w:rsid w:val="09032B5D"/>
    <w:rsid w:val="09AC4DD2"/>
    <w:rsid w:val="09EA620E"/>
    <w:rsid w:val="0B2F4E29"/>
    <w:rsid w:val="0BC2156F"/>
    <w:rsid w:val="0C1D1375"/>
    <w:rsid w:val="0CE33B46"/>
    <w:rsid w:val="0D0C19DC"/>
    <w:rsid w:val="0E4D215A"/>
    <w:rsid w:val="0F4B2AD3"/>
    <w:rsid w:val="106851DB"/>
    <w:rsid w:val="115F0B53"/>
    <w:rsid w:val="1178129C"/>
    <w:rsid w:val="128A48C7"/>
    <w:rsid w:val="1413624B"/>
    <w:rsid w:val="159B19FD"/>
    <w:rsid w:val="16B56AEF"/>
    <w:rsid w:val="177E2113"/>
    <w:rsid w:val="19E6347B"/>
    <w:rsid w:val="1A3B730B"/>
    <w:rsid w:val="1BA91E9F"/>
    <w:rsid w:val="1BB473F0"/>
    <w:rsid w:val="1C876837"/>
    <w:rsid w:val="1D6951CC"/>
    <w:rsid w:val="1DF03F26"/>
    <w:rsid w:val="1EBC393B"/>
    <w:rsid w:val="209326BA"/>
    <w:rsid w:val="21F221CD"/>
    <w:rsid w:val="222648EA"/>
    <w:rsid w:val="224A0A33"/>
    <w:rsid w:val="228D1E28"/>
    <w:rsid w:val="23F01166"/>
    <w:rsid w:val="273A72C8"/>
    <w:rsid w:val="2A49742A"/>
    <w:rsid w:val="2C88513F"/>
    <w:rsid w:val="2CA43435"/>
    <w:rsid w:val="2D053DB5"/>
    <w:rsid w:val="2D1A0BFF"/>
    <w:rsid w:val="2EAC4450"/>
    <w:rsid w:val="2F70695F"/>
    <w:rsid w:val="31AB0736"/>
    <w:rsid w:val="32F12805"/>
    <w:rsid w:val="36A71B58"/>
    <w:rsid w:val="37F10DD8"/>
    <w:rsid w:val="39035027"/>
    <w:rsid w:val="3A092C9B"/>
    <w:rsid w:val="3FDB2873"/>
    <w:rsid w:val="4172565D"/>
    <w:rsid w:val="41764042"/>
    <w:rsid w:val="41913B31"/>
    <w:rsid w:val="421B33FA"/>
    <w:rsid w:val="42487B20"/>
    <w:rsid w:val="426F4554"/>
    <w:rsid w:val="43F3669C"/>
    <w:rsid w:val="43F54A3E"/>
    <w:rsid w:val="45244CBC"/>
    <w:rsid w:val="474C63D0"/>
    <w:rsid w:val="48A34900"/>
    <w:rsid w:val="48D507A7"/>
    <w:rsid w:val="4B706431"/>
    <w:rsid w:val="4E724E85"/>
    <w:rsid w:val="4EC831E2"/>
    <w:rsid w:val="4F6867C6"/>
    <w:rsid w:val="4F9D1B34"/>
    <w:rsid w:val="4FE23CF8"/>
    <w:rsid w:val="53FA216A"/>
    <w:rsid w:val="548A599E"/>
    <w:rsid w:val="55183CE3"/>
    <w:rsid w:val="55A47409"/>
    <w:rsid w:val="5692414F"/>
    <w:rsid w:val="57304DCF"/>
    <w:rsid w:val="59A15C7A"/>
    <w:rsid w:val="5A3D6DF8"/>
    <w:rsid w:val="5BFA2A71"/>
    <w:rsid w:val="5C730BA1"/>
    <w:rsid w:val="5D355E63"/>
    <w:rsid w:val="5E0965F9"/>
    <w:rsid w:val="5F406E23"/>
    <w:rsid w:val="5FDA66D1"/>
    <w:rsid w:val="61EB0BE3"/>
    <w:rsid w:val="620D0B5A"/>
    <w:rsid w:val="623948CC"/>
    <w:rsid w:val="62D578C9"/>
    <w:rsid w:val="642E42A6"/>
    <w:rsid w:val="67AA0D9A"/>
    <w:rsid w:val="69A83D68"/>
    <w:rsid w:val="6CD434EA"/>
    <w:rsid w:val="6EFA656E"/>
    <w:rsid w:val="700C06A3"/>
    <w:rsid w:val="70B800E4"/>
    <w:rsid w:val="70E3042B"/>
    <w:rsid w:val="71FA6539"/>
    <w:rsid w:val="727640E0"/>
    <w:rsid w:val="73406B56"/>
    <w:rsid w:val="737F2F3A"/>
    <w:rsid w:val="74946027"/>
    <w:rsid w:val="75B7178A"/>
    <w:rsid w:val="76562678"/>
    <w:rsid w:val="786445CE"/>
    <w:rsid w:val="7BC55225"/>
    <w:rsid w:val="7D196300"/>
    <w:rsid w:val="7E2C575B"/>
    <w:rsid w:val="7E43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1"/>
    <w:unhideWhenUsed/>
    <w:qFormat/>
    <w:uiPriority w:val="99"/>
    <w:rPr>
      <w:rFonts w:ascii="宋体"/>
      <w:sz w:val="18"/>
      <w:szCs w:val="18"/>
    </w:rPr>
  </w:style>
  <w:style w:type="paragraph" w:styleId="6">
    <w:name w:val="Balloon Text"/>
    <w:basedOn w:val="1"/>
    <w:link w:val="22"/>
    <w:qFormat/>
    <w:uiPriority w:val="0"/>
    <w:rPr>
      <w:kern w:val="0"/>
      <w:sz w:val="18"/>
      <w:szCs w:val="18"/>
    </w:rPr>
  </w:style>
  <w:style w:type="paragraph" w:styleId="7">
    <w:name w:val="footer"/>
    <w:basedOn w:val="1"/>
    <w:link w:val="23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2">
    <w:name w:val="Title"/>
    <w:basedOn w:val="1"/>
    <w:next w:val="1"/>
    <w:link w:val="25"/>
    <w:qFormat/>
    <w:uiPriority w:val="0"/>
    <w:pPr>
      <w:pBdr>
        <w:bottom w:val="thickThinSmallGap" w:color="auto" w:sz="24" w:space="1"/>
      </w:pBdr>
      <w:spacing w:before="240" w:after="60"/>
      <w:jc w:val="center"/>
      <w:outlineLvl w:val="0"/>
    </w:pPr>
    <w:rPr>
      <w:rFonts w:ascii="Arial" w:hAnsi="Arial" w:cs="Arial"/>
      <w:b/>
      <w:bCs/>
      <w:kern w:val="0"/>
      <w:sz w:val="52"/>
      <w:szCs w:val="32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FollowedHyperlink"/>
    <w:qFormat/>
    <w:uiPriority w:val="0"/>
    <w:rPr>
      <w:color w:val="800080"/>
      <w:u w:val="single"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0">
    <w:name w:val="标题 2 字符"/>
    <w:link w:val="3"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21">
    <w:name w:val="文档结构图 字符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2">
    <w:name w:val="批注框文本 字符"/>
    <w:link w:val="6"/>
    <w:qFormat/>
    <w:uiPriority w:val="0"/>
    <w:rPr>
      <w:sz w:val="18"/>
      <w:szCs w:val="18"/>
    </w:rPr>
  </w:style>
  <w:style w:type="character" w:customStyle="1" w:styleId="23">
    <w:name w:val="页脚 字符"/>
    <w:link w:val="7"/>
    <w:qFormat/>
    <w:uiPriority w:val="0"/>
    <w:rPr>
      <w:kern w:val="2"/>
      <w:sz w:val="18"/>
      <w:szCs w:val="18"/>
    </w:rPr>
  </w:style>
  <w:style w:type="character" w:customStyle="1" w:styleId="24">
    <w:name w:val="页眉 字符"/>
    <w:link w:val="8"/>
    <w:qFormat/>
    <w:uiPriority w:val="0"/>
    <w:rPr>
      <w:kern w:val="2"/>
      <w:sz w:val="18"/>
      <w:szCs w:val="18"/>
    </w:rPr>
  </w:style>
  <w:style w:type="character" w:customStyle="1" w:styleId="25">
    <w:name w:val="标题 字符"/>
    <w:link w:val="12"/>
    <w:qFormat/>
    <w:uiPriority w:val="0"/>
    <w:rPr>
      <w:rFonts w:ascii="Arial" w:hAnsi="Arial" w:cs="Arial"/>
      <w:b/>
      <w:bCs/>
      <w:sz w:val="52"/>
      <w:szCs w:val="32"/>
    </w:rPr>
  </w:style>
  <w:style w:type="character" w:customStyle="1" w:styleId="26">
    <w:name w:val="批注框文本 Char1"/>
    <w:semiHidden/>
    <w:qFormat/>
    <w:uiPriority w:val="99"/>
    <w:rPr>
      <w:kern w:val="2"/>
      <w:sz w:val="18"/>
      <w:szCs w:val="18"/>
    </w:rPr>
  </w:style>
  <w:style w:type="character" w:customStyle="1" w:styleId="27">
    <w:name w:val="日期 Char"/>
    <w:basedOn w:val="15"/>
    <w:link w:val="28"/>
    <w:qFormat/>
    <w:uiPriority w:val="0"/>
  </w:style>
  <w:style w:type="paragraph" w:customStyle="1" w:styleId="28">
    <w:name w:val="日期1"/>
    <w:basedOn w:val="1"/>
    <w:next w:val="1"/>
    <w:link w:val="27"/>
    <w:qFormat/>
    <w:uiPriority w:val="0"/>
    <w:pPr>
      <w:ind w:left="100" w:leftChars="2500"/>
    </w:pPr>
    <w:rPr>
      <w:kern w:val="0"/>
      <w:sz w:val="20"/>
      <w:szCs w:val="20"/>
    </w:rPr>
  </w:style>
  <w:style w:type="character" w:customStyle="1" w:styleId="29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0">
    <w:name w:val="页脚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1">
    <w:name w:val="页眉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2">
    <w:name w:val="文档结构图 Char1"/>
    <w:link w:val="33"/>
    <w:qFormat/>
    <w:uiPriority w:val="0"/>
    <w:rPr>
      <w:rFonts w:ascii="宋体"/>
      <w:sz w:val="18"/>
      <w:szCs w:val="18"/>
    </w:rPr>
  </w:style>
  <w:style w:type="paragraph" w:customStyle="1" w:styleId="33">
    <w:name w:val="文档结构图1"/>
    <w:basedOn w:val="1"/>
    <w:link w:val="32"/>
    <w:qFormat/>
    <w:uiPriority w:val="0"/>
    <w:rPr>
      <w:rFonts w:ascii="宋体"/>
      <w:kern w:val="0"/>
      <w:sz w:val="18"/>
      <w:szCs w:val="18"/>
    </w:rPr>
  </w:style>
  <w:style w:type="paragraph" w:customStyle="1" w:styleId="34">
    <w:name w:val="TOC 标题1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5">
    <w:name w:val="列出段落1"/>
    <w:basedOn w:val="1"/>
    <w:qFormat/>
    <w:uiPriority w:val="0"/>
    <w:pPr>
      <w:ind w:firstLine="420" w:firstLineChars="200"/>
    </w:pPr>
  </w:style>
  <w:style w:type="paragraph" w:customStyle="1" w:styleId="36">
    <w:name w:val="_Style 33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7">
    <w:name w:val="正文缩进1"/>
    <w:basedOn w:val="1"/>
    <w:qFormat/>
    <w:uiPriority w:val="0"/>
    <w:pPr>
      <w:adjustRightInd w:val="0"/>
      <w:spacing w:line="312" w:lineRule="atLeast"/>
      <w:ind w:firstLine="454"/>
      <w:textAlignment w:val="baseline"/>
    </w:pPr>
    <w:rPr>
      <w:rFonts w:ascii="宋体" w:hAnsi="宋体"/>
      <w:color w:val="000000"/>
      <w:kern w:val="0"/>
      <w:szCs w:val="21"/>
    </w:rPr>
  </w:style>
  <w:style w:type="paragraph" w:customStyle="1" w:styleId="38">
    <w:name w:val="样式 标题 5 + 左侧:  0.74 厘米 首行缩进:  0.74 厘米"/>
    <w:basedOn w:val="4"/>
    <w:qFormat/>
    <w:uiPriority w:val="0"/>
    <w:pPr>
      <w:ind w:left="420" w:firstLine="420"/>
    </w:pPr>
    <w:rPr>
      <w:rFonts w:cs="宋体"/>
      <w:sz w:val="21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kzMDMxODE5NTQ3IiwKCSJHcm91cElkIiA6ICIxMTMyNTIxNDA3IiwKCSJJbWFnZSIgOiAiaVZCT1J3MEtHZ29BQUFBTlNVaEVVZ0FBQWdrQUFBRkNDQVlBQUFCN0ZVN0tBQUFBQ1hCSVdYTUFBQXNUQUFBTEV3RUFtcHdZQUFBZ0FFbEVRVlI0bk8zZGVYd1RaZjRIOE04elNTOXVpZ2psTElJZ1czcE1DZ2lJSUNncXg2S2dJSmNJeXY3a1dGeFlYQlZGRVR4WEVCUVJaUVVCUWU1akFlV0dCU3BXcnFZRnVvQWNGcm5LSVMyOWFKdGtudDhma0d5UHRLUkhPbW56ZWI5ZXZreG01cG41SmpUdE45OTV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"/>
    </extobj>
    <extobj name="ECB019B1-382A-4266-B25C-5B523AA43C14-2">
      <extobjdata type="ECB019B1-382A-4266-B25C-5B523AA43C14" data="ewoJIkZpbGVJZCIgOiAiMTkzMDM1MzY4Njc3IiwKCSJHcm91cElkIiA6ICIxMTMyNTIxNDA3IiwKCSJJbWFnZSIgOiAiaVZCT1J3MEtHZ29BQUFBTlNVaEVVZ0FBQXhRQUFBR2lDQVlBQUFCK2o0RFFBQUFBQ1hCSVdYTUFBQXNUQUFBTEV3RUFtcHdZQUFBZ0FFbEVRVlI0bk8zZGVYeFUxZjMvOGZkTU50WklvMElSMFB6VXFoaEFNbUZWRUtXZ29ySStoR0pLVmF3VXhRM0tWaVFxaUFnaUxoU3IxckxZVWlWQXBZV2lJQ2hXQzBXdEJHamdLNGlVZ0FHQ3JXd21RSmFaOC9zRFo1cGxKcGxNbHJsMzV2VjhQUEpnNXM2Wk8yZVN5MmZtY3o3bm5pc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13</Pages>
  <Words>1570</Words>
  <Characters>1941</Characters>
  <Lines>56</Lines>
  <Paragraphs>15</Paragraphs>
  <TotalTime>5</TotalTime>
  <ScaleCrop>false</ScaleCrop>
  <LinksUpToDate>false</LinksUpToDate>
  <CharactersWithSpaces>2053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2008-05-25T13:36:00Z</dcterms:created>
  <dc:creator>ncfan</dc:creator>
  <cp:lastModifiedBy>Dafu</cp:lastModifiedBy>
  <dcterms:modified xsi:type="dcterms:W3CDTF">2022-09-22T11:21:06Z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8E89C4A1C02C459A80DD59F8E6208D1A</vt:lpwstr>
  </property>
</Properties>
</file>