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EF5339" w14:textId="0E96663C" w:rsidR="00D37162" w:rsidRPr="0073571E" w:rsidRDefault="00D37162" w:rsidP="004A298E">
      <w:pPr>
        <w:pStyle w:val="Encabezado"/>
        <w:rPr>
          <w:rFonts w:ascii="Montserrat ExtraBold" w:hAnsi="Montserrat ExtraBold"/>
          <w:sz w:val="18"/>
          <w:szCs w:val="18"/>
          <w:lang w:val="es-MX"/>
        </w:rPr>
      </w:pPr>
      <w:r w:rsidRPr="0073571E">
        <w:rPr>
          <w:rFonts w:ascii="Montserrat ExtraBold" w:hAnsi="Montserrat ExtraBold"/>
          <w:sz w:val="18"/>
          <w:szCs w:val="18"/>
          <w:lang w:val="es-MX"/>
        </w:rPr>
        <w:t xml:space="preserve">Coordinación General de </w:t>
      </w:r>
      <w:r w:rsidR="00B6084B" w:rsidRPr="0073571E">
        <w:rPr>
          <w:rFonts w:ascii="Montserrat ExtraBold" w:hAnsi="Montserrat ExtraBold"/>
          <w:sz w:val="18"/>
          <w:szCs w:val="18"/>
          <w:lang w:val="es-MX"/>
        </w:rPr>
        <w:t>Recaudación y Fiscalización</w:t>
      </w:r>
    </w:p>
    <w:p w14:paraId="5D1B2935" w14:textId="77777777" w:rsidR="006142C1" w:rsidRDefault="006142C1" w:rsidP="006142C1">
      <w:pPr>
        <w:rPr>
          <w:rFonts w:ascii="Montserrat Black" w:hAnsi="Montserrat Black"/>
          <w:sz w:val="16"/>
          <w:szCs w:val="16"/>
          <w:lang w:val="es-MX"/>
        </w:rPr>
      </w:pPr>
      <w:r w:rsidRPr="0073571E">
        <w:rPr>
          <w:rFonts w:ascii="Montserrat Black" w:hAnsi="Montserrat Black"/>
          <w:sz w:val="16"/>
          <w:szCs w:val="16"/>
          <w:lang w:val="es-MX"/>
        </w:rPr>
        <w:t>Subgerencia de Auditorías Especiales</w:t>
      </w:r>
    </w:p>
    <w:p w14:paraId="7608AD64" w14:textId="0E8A4F76" w:rsidR="006142C1" w:rsidRPr="0073571E" w:rsidRDefault="006142C1" w:rsidP="006142C1">
      <w:pPr>
        <w:rPr>
          <w:lang w:val="es-MX"/>
        </w:rPr>
      </w:pPr>
      <w:r w:rsidRPr="00730879">
        <w:rPr>
          <w:rFonts w:ascii="Montserrat SemiBold" w:hAnsi="Montserrat SemiBold" w:cs="Times New Roman (Cuerpo en alfa"/>
          <w:b/>
          <w:sz w:val="16"/>
          <w:lang w:val="es-MX"/>
        </w:rPr>
        <w:t xml:space="preserve">Expediente: </w:t>
      </w:r>
      <w:proofErr w:type="spellStart"/>
      <w:r w:rsidR="00FF5EAC">
        <w:rPr>
          <w:rFonts w:ascii="Montserrat SemiBold" w:hAnsi="Montserrat SemiBold" w:cs="Times New Roman (Cuerpo en alfa"/>
          <w:b/>
          <w:sz w:val="16"/>
          <w:lang w:val="es-MX"/>
        </w:rPr>
        <w:t>tagExpediente</w:t>
      </w:r>
      <w:proofErr w:type="spellEnd"/>
    </w:p>
    <w:p w14:paraId="45F0DF0C" w14:textId="77777777" w:rsidR="006142C1" w:rsidRPr="00150327" w:rsidRDefault="006142C1" w:rsidP="006142C1">
      <w:pPr>
        <w:rPr>
          <w:rFonts w:ascii="Montserrat" w:hAnsi="Montserrat"/>
          <w:sz w:val="20"/>
          <w:szCs w:val="20"/>
          <w:lang w:val="es-MX"/>
        </w:rPr>
      </w:pPr>
    </w:p>
    <w:p w14:paraId="44A9A3CE" w14:textId="36DD95AC" w:rsidR="006142C1" w:rsidRPr="00C90723" w:rsidRDefault="009C2B14" w:rsidP="006142C1">
      <w:pPr>
        <w:ind w:right="4812"/>
        <w:jc w:val="both"/>
        <w:rPr>
          <w:rFonts w:ascii="Montserrat Medium" w:hAnsi="Montserrat Medium" w:cs="Times New Roman (Cuerpo en alfa"/>
          <w:sz w:val="18"/>
          <w:szCs w:val="18"/>
          <w:lang w:val="es-MX"/>
        </w:rPr>
      </w:pPr>
      <w:r w:rsidRPr="00C90723">
        <w:rPr>
          <w:rFonts w:ascii="Montserrat Medium" w:hAnsi="Montserrat Medium" w:cs="Times New Roman (Cuerpo en alfa"/>
          <w:b/>
          <w:sz w:val="18"/>
          <w:szCs w:val="18"/>
          <w:lang w:val="es-MX"/>
        </w:rPr>
        <w:t>Asunto:</w:t>
      </w:r>
      <w:r w:rsidRPr="00C90723">
        <w:rPr>
          <w:rFonts w:ascii="Montserrat Medium" w:hAnsi="Montserrat Medium" w:cs="Times New Roman (Cuerpo en alfa"/>
          <w:sz w:val="18"/>
          <w:szCs w:val="18"/>
          <w:lang w:val="es-MX"/>
        </w:rPr>
        <w:t xml:space="preserve"> Se comunica resolución </w:t>
      </w:r>
      <w:r w:rsidR="006142C1" w:rsidRPr="00C90723">
        <w:rPr>
          <w:rFonts w:ascii="Montserrat Medium" w:hAnsi="Montserrat Medium" w:cs="Times New Roman (Cuerpo en alfa"/>
          <w:sz w:val="18"/>
          <w:szCs w:val="18"/>
          <w:lang w:val="es-MX"/>
        </w:rPr>
        <w:t xml:space="preserve">de </w:t>
      </w:r>
      <w:r w:rsidR="00D64D62" w:rsidRPr="00C90723">
        <w:rPr>
          <w:rFonts w:ascii="Montserrat Medium" w:hAnsi="Montserrat Medium" w:cs="Times New Roman (Cuerpo en alfa"/>
          <w:sz w:val="18"/>
          <w:szCs w:val="18"/>
          <w:lang w:val="es-MX"/>
        </w:rPr>
        <w:t xml:space="preserve">apercibimiento </w:t>
      </w:r>
      <w:r w:rsidR="00883229" w:rsidRPr="00C90723">
        <w:rPr>
          <w:rFonts w:ascii="Montserrat Medium" w:hAnsi="Montserrat Medium" w:cs="Times New Roman (Cuerpo en alfa"/>
          <w:sz w:val="18"/>
          <w:szCs w:val="18"/>
          <w:lang w:val="es-MX"/>
        </w:rPr>
        <w:t>que en caso de reincidencia</w:t>
      </w:r>
      <w:r w:rsidR="00ED0454" w:rsidRPr="00C90723">
        <w:rPr>
          <w:rFonts w:ascii="Montserrat Medium" w:hAnsi="Montserrat Medium" w:cs="Times New Roman (Cuerpo en alfa"/>
          <w:sz w:val="18"/>
          <w:szCs w:val="18"/>
          <w:lang w:val="es-MX"/>
        </w:rPr>
        <w:t xml:space="preserve"> quedará sin </w:t>
      </w:r>
      <w:r w:rsidRPr="00C90723">
        <w:rPr>
          <w:rFonts w:ascii="Montserrat Medium" w:hAnsi="Montserrat Medium" w:cs="Times New Roman (Cuerpo en alfa"/>
          <w:sz w:val="18"/>
          <w:szCs w:val="18"/>
          <w:lang w:val="es-MX"/>
        </w:rPr>
        <w:t>efectos fiscales la aprobación</w:t>
      </w:r>
      <w:r w:rsidR="00ED0454" w:rsidRPr="00C90723">
        <w:rPr>
          <w:rFonts w:ascii="Montserrat Medium" w:hAnsi="Montserrat Medium" w:cs="Times New Roman (Cuerpo en alfa"/>
          <w:sz w:val="18"/>
          <w:szCs w:val="18"/>
          <w:lang w:val="es-MX"/>
        </w:rPr>
        <w:t xml:space="preserve"> </w:t>
      </w:r>
      <w:r w:rsidRPr="00C90723">
        <w:rPr>
          <w:rFonts w:ascii="Montserrat Medium" w:hAnsi="Montserrat Medium" w:cs="Times New Roman (Cuerpo en alfa"/>
          <w:sz w:val="18"/>
          <w:szCs w:val="18"/>
          <w:lang w:val="es-MX"/>
        </w:rPr>
        <w:t xml:space="preserve">otorgada </w:t>
      </w:r>
      <w:r w:rsidR="00E26286" w:rsidRPr="00C90723">
        <w:rPr>
          <w:rFonts w:ascii="Montserrat Medium" w:hAnsi="Montserrat Medium" w:cs="Times New Roman (Cuerpo en alfa"/>
          <w:sz w:val="18"/>
          <w:szCs w:val="18"/>
          <w:lang w:val="es-MX"/>
        </w:rPr>
        <w:t>por la Comisión Nacional del Agua</w:t>
      </w:r>
      <w:r w:rsidR="006142C1" w:rsidRPr="00C90723">
        <w:rPr>
          <w:rFonts w:ascii="Montserrat Medium" w:hAnsi="Montserrat Medium" w:cs="Times New Roman (Cuerpo en alfa"/>
          <w:sz w:val="18"/>
          <w:szCs w:val="18"/>
          <w:lang w:val="es-MX"/>
        </w:rPr>
        <w:t>.</w:t>
      </w:r>
    </w:p>
    <w:p w14:paraId="3AFDE483" w14:textId="77777777" w:rsidR="006142C1" w:rsidRPr="0073571E" w:rsidRDefault="006142C1" w:rsidP="006142C1">
      <w:pPr>
        <w:ind w:right="4812"/>
        <w:jc w:val="both"/>
        <w:rPr>
          <w:rFonts w:ascii="Montserrat SemiBold" w:hAnsi="Montserrat SemiBold" w:cs="Times New Roman (Cuerpo en alfa"/>
          <w:sz w:val="20"/>
          <w:lang w:val="es-MX"/>
        </w:rPr>
      </w:pPr>
    </w:p>
    <w:p w14:paraId="2674F6C1" w14:textId="0E1371FD" w:rsidR="00F83B36" w:rsidRDefault="00FF5EAC" w:rsidP="00394AD1">
      <w:pPr>
        <w:ind w:right="4103"/>
        <w:jc w:val="both"/>
        <w:rPr>
          <w:rFonts w:ascii="Montserrat SemiBold" w:hAnsi="Montserrat SemiBold" w:cs="Times New Roman (Cuerpo en alfa"/>
          <w:sz w:val="20"/>
        </w:rPr>
      </w:pPr>
      <w:proofErr w:type="spellStart"/>
      <w:r>
        <w:rPr>
          <w:rFonts w:ascii="Montserrat SemiBold" w:hAnsi="Montserrat SemiBold" w:cs="Times New Roman (Cuerpo en alfa"/>
          <w:sz w:val="20"/>
        </w:rPr>
        <w:t>tagGerenteCalidad</w:t>
      </w:r>
      <w:proofErr w:type="spellEnd"/>
    </w:p>
    <w:p w14:paraId="702B1749" w14:textId="77777777" w:rsidR="00F83B36" w:rsidRPr="00D90CBE" w:rsidRDefault="00F83B36" w:rsidP="00F83B36">
      <w:pPr>
        <w:ind w:right="4670"/>
        <w:jc w:val="both"/>
        <w:rPr>
          <w:rFonts w:ascii="Montserrat SemiBold" w:hAnsi="Montserrat SemiBold" w:cs="Times New Roman (Cuerpo en alfa"/>
          <w:sz w:val="20"/>
        </w:rPr>
      </w:pPr>
      <w:r w:rsidRPr="0059415D">
        <w:rPr>
          <w:rFonts w:ascii="Montserrat SemiBold" w:hAnsi="Montserrat SemiBold" w:cs="Times New Roman (Cuerpo en alfa"/>
          <w:sz w:val="20"/>
        </w:rPr>
        <w:t>Gerente de Calidad del Agua</w:t>
      </w:r>
      <w:r>
        <w:rPr>
          <w:rFonts w:ascii="Montserrat SemiBold" w:hAnsi="Montserrat SemiBold" w:cs="Times New Roman (Cuerpo en alfa"/>
          <w:sz w:val="20"/>
        </w:rPr>
        <w:t xml:space="preserve"> en la Subdirección General Técnica de</w:t>
      </w:r>
      <w:r w:rsidRPr="00D90CBE">
        <w:rPr>
          <w:rFonts w:ascii="Montserrat SemiBold" w:hAnsi="Montserrat SemiBold" w:cs="Times New Roman (Cuerpo en alfa"/>
          <w:sz w:val="20"/>
        </w:rPr>
        <w:t xml:space="preserve"> la Comisión Nacional del Agua</w:t>
      </w:r>
    </w:p>
    <w:p w14:paraId="40294F2B" w14:textId="77777777" w:rsidR="00F83B36" w:rsidRPr="00370CE3" w:rsidRDefault="00F83B36" w:rsidP="00F83B36">
      <w:pPr>
        <w:ind w:right="4670"/>
        <w:jc w:val="both"/>
        <w:rPr>
          <w:rFonts w:ascii="Montserrat SemiBold" w:hAnsi="Montserrat SemiBold" w:cs="Times New Roman (Cuerpo en alfa"/>
          <w:sz w:val="20"/>
        </w:rPr>
      </w:pPr>
      <w:r w:rsidRPr="00D90CBE">
        <w:rPr>
          <w:rFonts w:ascii="Montserrat SemiBold" w:hAnsi="Montserrat SemiBold" w:cs="Times New Roman (Cuerpo en alfa"/>
          <w:sz w:val="20"/>
        </w:rPr>
        <w:t xml:space="preserve">P r e s </w:t>
      </w:r>
      <w:r w:rsidRPr="00370CE3">
        <w:rPr>
          <w:rFonts w:ascii="Montserrat SemiBold" w:hAnsi="Montserrat SemiBold" w:cs="Times New Roman (Cuerpo en alfa"/>
          <w:sz w:val="20"/>
        </w:rPr>
        <w:t>e n t e.</w:t>
      </w:r>
    </w:p>
    <w:p w14:paraId="306C8B1A" w14:textId="5BF188B1" w:rsidR="000504C6" w:rsidRDefault="000504C6" w:rsidP="009B06BB">
      <w:pPr>
        <w:spacing w:line="360" w:lineRule="auto"/>
        <w:jc w:val="both"/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</w:pPr>
    </w:p>
    <w:p w14:paraId="32C139C4" w14:textId="3EA598D3" w:rsidR="00C90723" w:rsidRDefault="00D64D62" w:rsidP="00D57EB1">
      <w:pPr>
        <w:spacing w:line="360" w:lineRule="auto"/>
        <w:jc w:val="both"/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</w:pPr>
      <w:r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>Por medio del presente</w:t>
      </w:r>
      <w:r w:rsidR="00BA11C0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 xml:space="preserve"> me permito informarle </w:t>
      </w:r>
      <w:r w:rsidR="009C73C6" w:rsidRPr="003822A2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 xml:space="preserve">que esta Coordinación General de Recaudación y Fiscalización por conducto de la subgerencia que represento, </w:t>
      </w:r>
      <w:r w:rsidR="00FC386B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>le instauró</w:t>
      </w:r>
      <w:r w:rsidR="00D73454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 xml:space="preserve"> al laboratorio que más adelante se </w:t>
      </w:r>
      <w:r w:rsidR="001C197B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>detalla</w:t>
      </w:r>
      <w:r w:rsidR="00D73454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>,</w:t>
      </w:r>
      <w:r w:rsidR="00ED0454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 xml:space="preserve"> procedimiento administrativo de apercibimi</w:t>
      </w:r>
      <w:r w:rsidR="00D73454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 xml:space="preserve">ento de pérdida de aprobación, </w:t>
      </w:r>
      <w:r w:rsidR="00ED0454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 xml:space="preserve">por incumplimiento a la obligación establecida en </w:t>
      </w:r>
      <w:r w:rsidR="00D73454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 xml:space="preserve">el </w:t>
      </w:r>
      <w:r w:rsidR="00ED0454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>artículo 278-B</w:t>
      </w:r>
      <w:r w:rsidR="00D73454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>,</w:t>
      </w:r>
      <w:r w:rsidR="00ED0454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 xml:space="preserve"> fracción VIII</w:t>
      </w:r>
      <w:r w:rsidR="00D73454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>,</w:t>
      </w:r>
      <w:r w:rsidR="00ED0454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 xml:space="preserve"> párrafo primero de la Ley Federal de Derechos, </w:t>
      </w:r>
      <w:r w:rsidR="00044E97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 xml:space="preserve">mismo que </w:t>
      </w:r>
      <w:r w:rsidR="00ED0454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 xml:space="preserve">concluyó con la resolución </w:t>
      </w:r>
      <w:proofErr w:type="spellStart"/>
      <w:r w:rsidR="00FF5EAC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>tagNoOficioRes</w:t>
      </w:r>
      <w:proofErr w:type="spellEnd"/>
      <w:r w:rsidR="0056003D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>,</w:t>
      </w:r>
      <w:r w:rsidR="00FF5EAC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 xml:space="preserve"> </w:t>
      </w:r>
      <w:r w:rsidR="00D73454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 xml:space="preserve">a través </w:t>
      </w:r>
      <w:r w:rsidR="00ED0454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>de</w:t>
      </w:r>
      <w:r w:rsidR="00FC386B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 xml:space="preserve"> </w:t>
      </w:r>
      <w:r w:rsidR="00ED0454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>l</w:t>
      </w:r>
      <w:r w:rsidR="00FC386B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>a</w:t>
      </w:r>
      <w:r w:rsidR="00ED0454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 xml:space="preserve"> cual se le ha decretado el </w:t>
      </w:r>
      <w:r w:rsidRPr="00C87375">
        <w:rPr>
          <w:rFonts w:ascii="Montserrat" w:eastAsia="Times New Roman" w:hAnsi="Montserrat" w:cs="Arial"/>
          <w:b/>
          <w:bCs/>
          <w:color w:val="000000"/>
          <w:sz w:val="18"/>
          <w:szCs w:val="18"/>
          <w:lang w:val="es-MX" w:eastAsia="es-ES_tradnl"/>
        </w:rPr>
        <w:t>APERCIBIMIENTO</w:t>
      </w:r>
      <w:r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 xml:space="preserve"> </w:t>
      </w:r>
      <w:r w:rsidR="00ED0454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 xml:space="preserve">de que en </w:t>
      </w:r>
      <w:r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 xml:space="preserve">caso de reincidencia en el incumplimiento a la obligación </w:t>
      </w:r>
      <w:r w:rsidR="00D57EB1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>antes señalada</w:t>
      </w:r>
      <w:r w:rsidR="003C643C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 xml:space="preserve">, quedará sin efectos </w:t>
      </w:r>
      <w:r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 xml:space="preserve">la aprobación </w:t>
      </w:r>
      <w:r w:rsidR="00D57EB1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 xml:space="preserve">que le fue </w:t>
      </w:r>
      <w:r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 xml:space="preserve">otorgada por </w:t>
      </w:r>
      <w:r w:rsidR="00D57EB1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>esta</w:t>
      </w:r>
      <w:r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 xml:space="preserve"> Comisión Nacional del Agua</w:t>
      </w:r>
      <w:r w:rsidR="00D73454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 xml:space="preserve">, </w:t>
      </w:r>
      <w:r w:rsidR="00FC386B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 xml:space="preserve">única y exclusivamente para fines fiscales, </w:t>
      </w:r>
      <w:r w:rsidR="00D57EB1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 xml:space="preserve">de conformidad con </w:t>
      </w:r>
      <w:r w:rsidR="00285C4C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>el segundo párrafo de la fracción VIII del artículo y ley citadas.</w:t>
      </w:r>
      <w:r w:rsidR="001501B3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 xml:space="preserve"> </w:t>
      </w:r>
    </w:p>
    <w:p w14:paraId="2004689A" w14:textId="77777777" w:rsidR="00C90723" w:rsidRDefault="00C90723" w:rsidP="00D57EB1">
      <w:pPr>
        <w:spacing w:line="360" w:lineRule="auto"/>
        <w:jc w:val="both"/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</w:pPr>
    </w:p>
    <w:p w14:paraId="513126F3" w14:textId="2A66E935" w:rsidR="00C90723" w:rsidRDefault="001501B3" w:rsidP="00D57EB1">
      <w:pPr>
        <w:spacing w:line="360" w:lineRule="auto"/>
        <w:jc w:val="both"/>
        <w:rPr>
          <w:rFonts w:ascii="Montserrat" w:hAnsi="Montserrat" w:cs="Arial"/>
          <w:sz w:val="18"/>
          <w:szCs w:val="18"/>
        </w:rPr>
      </w:pPr>
      <w:r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 xml:space="preserve">Es decir, en caso de que incurra en un nuevo incumplimiento a la referida obligación, </w:t>
      </w:r>
      <w:r w:rsidR="00C90723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>y,</w:t>
      </w:r>
      <w:r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 xml:space="preserve"> por lo tanto, se le </w:t>
      </w:r>
      <w:r w:rsidR="00C90723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>inicie ahora un procedimiento de</w:t>
      </w:r>
      <w:r w:rsidR="00C90723" w:rsidRPr="00C90723">
        <w:rPr>
          <w:rFonts w:ascii="Montserrat" w:eastAsia="Times New Roman" w:hAnsi="Montserrat" w:cs="Arial"/>
          <w:bCs/>
          <w:i/>
          <w:color w:val="000000"/>
          <w:sz w:val="18"/>
          <w:szCs w:val="18"/>
          <w:lang w:val="es-MX" w:eastAsia="es-ES_tradnl"/>
        </w:rPr>
        <w:t xml:space="preserve"> reincidencia</w:t>
      </w:r>
      <w:r w:rsidR="00C90723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 xml:space="preserve"> que culmine con la determinación de la misma, </w:t>
      </w:r>
      <w:r w:rsidRPr="00FC5BD9">
        <w:rPr>
          <w:rFonts w:ascii="Montserrat" w:hAnsi="Montserrat" w:cs="Arial"/>
          <w:sz w:val="18"/>
          <w:szCs w:val="18"/>
        </w:rPr>
        <w:t xml:space="preserve">todos aquellos contribuyentes que elijan a </w:t>
      </w:r>
      <w:r>
        <w:rPr>
          <w:rFonts w:ascii="Montserrat" w:hAnsi="Montserrat" w:cs="Arial"/>
          <w:sz w:val="18"/>
          <w:szCs w:val="18"/>
        </w:rPr>
        <w:t xml:space="preserve">este laboratorio para que </w:t>
      </w:r>
      <w:r w:rsidR="00C87375">
        <w:rPr>
          <w:rFonts w:ascii="Montserrat" w:hAnsi="Montserrat" w:cs="Arial"/>
          <w:sz w:val="18"/>
          <w:szCs w:val="18"/>
        </w:rPr>
        <w:t xml:space="preserve">les </w:t>
      </w:r>
      <w:r>
        <w:rPr>
          <w:rFonts w:ascii="Montserrat" w:hAnsi="Montserrat" w:cs="Arial"/>
          <w:sz w:val="18"/>
          <w:szCs w:val="18"/>
        </w:rPr>
        <w:t>lleve</w:t>
      </w:r>
      <w:r w:rsidRPr="00FC5BD9">
        <w:rPr>
          <w:rFonts w:ascii="Montserrat" w:hAnsi="Montserrat" w:cs="Arial"/>
          <w:sz w:val="18"/>
          <w:szCs w:val="18"/>
        </w:rPr>
        <w:t xml:space="preserve"> a cabo los muestreos y análisis de sus descargas de a</w:t>
      </w:r>
      <w:r>
        <w:rPr>
          <w:rFonts w:ascii="Montserrat" w:hAnsi="Montserrat" w:cs="Arial"/>
          <w:sz w:val="18"/>
          <w:szCs w:val="18"/>
        </w:rPr>
        <w:t xml:space="preserve">guas residuales y que </w:t>
      </w:r>
      <w:r w:rsidRPr="00FC5BD9">
        <w:rPr>
          <w:rFonts w:ascii="Montserrat" w:hAnsi="Montserrat" w:cs="Arial"/>
          <w:sz w:val="18"/>
          <w:szCs w:val="18"/>
        </w:rPr>
        <w:t xml:space="preserve">opten por aplicarse los beneficios fiscales de </w:t>
      </w:r>
      <w:proofErr w:type="spellStart"/>
      <w:r w:rsidRPr="00FC5BD9">
        <w:rPr>
          <w:rFonts w:ascii="Montserrat" w:hAnsi="Montserrat" w:cs="Arial"/>
          <w:sz w:val="18"/>
          <w:szCs w:val="18"/>
        </w:rPr>
        <w:t>acreditamiento</w:t>
      </w:r>
      <w:proofErr w:type="spellEnd"/>
      <w:r w:rsidRPr="00FC5BD9">
        <w:rPr>
          <w:rFonts w:ascii="Montserrat" w:hAnsi="Montserrat" w:cs="Arial"/>
          <w:sz w:val="18"/>
          <w:szCs w:val="18"/>
        </w:rPr>
        <w:t xml:space="preserve"> y/o exención</w:t>
      </w:r>
      <w:r>
        <w:rPr>
          <w:rFonts w:ascii="Montserrat" w:hAnsi="Montserrat" w:cs="Arial"/>
          <w:sz w:val="18"/>
          <w:szCs w:val="18"/>
        </w:rPr>
        <w:t>,</w:t>
      </w:r>
      <w:r w:rsidRPr="00FC5BD9">
        <w:rPr>
          <w:rFonts w:ascii="Montserrat" w:hAnsi="Montserrat" w:cs="Arial"/>
          <w:sz w:val="18"/>
          <w:szCs w:val="18"/>
        </w:rPr>
        <w:t xml:space="preserve"> no p</w:t>
      </w:r>
      <w:r>
        <w:rPr>
          <w:rFonts w:ascii="Montserrat" w:hAnsi="Montserrat" w:cs="Arial"/>
          <w:sz w:val="18"/>
          <w:szCs w:val="18"/>
        </w:rPr>
        <w:t xml:space="preserve">odrán gozar de </w:t>
      </w:r>
      <w:r w:rsidR="00C90723">
        <w:rPr>
          <w:rFonts w:ascii="Montserrat" w:hAnsi="Montserrat" w:cs="Arial"/>
          <w:sz w:val="18"/>
          <w:szCs w:val="18"/>
        </w:rPr>
        <w:t xml:space="preserve">los mismos, </w:t>
      </w:r>
      <w:r w:rsidR="00FC79DF" w:rsidRPr="00FC79DF">
        <w:rPr>
          <w:rFonts w:ascii="Montserrat" w:hAnsi="Montserrat" w:cs="Arial"/>
          <w:sz w:val="18"/>
          <w:szCs w:val="18"/>
        </w:rPr>
        <w:t>toda vez que</w:t>
      </w:r>
      <w:r w:rsidR="00FC79DF">
        <w:rPr>
          <w:rFonts w:ascii="Montserrat" w:hAnsi="Montserrat"/>
          <w:lang w:eastAsia="es-MX"/>
        </w:rPr>
        <w:t xml:space="preserve"> </w:t>
      </w:r>
      <w:r w:rsidR="00C87375">
        <w:rPr>
          <w:rFonts w:ascii="Montserrat" w:hAnsi="Montserrat" w:cs="Arial"/>
          <w:sz w:val="18"/>
          <w:szCs w:val="18"/>
        </w:rPr>
        <w:t xml:space="preserve">por disposición expresa de ley, la aprobación con que cuenta el laboratorio </w:t>
      </w:r>
      <w:r w:rsidR="000711B0">
        <w:rPr>
          <w:rFonts w:ascii="Montserrat" w:hAnsi="Montserrat" w:cs="Arial"/>
          <w:sz w:val="18"/>
          <w:szCs w:val="18"/>
        </w:rPr>
        <w:t>quedará</w:t>
      </w:r>
      <w:r w:rsidR="00C87375">
        <w:rPr>
          <w:rFonts w:ascii="Montserrat" w:hAnsi="Montserrat" w:cs="Arial"/>
          <w:sz w:val="18"/>
          <w:szCs w:val="18"/>
        </w:rPr>
        <w:t xml:space="preserve"> sin </w:t>
      </w:r>
      <w:r w:rsidRPr="00FC5BD9">
        <w:rPr>
          <w:rFonts w:ascii="Montserrat" w:hAnsi="Montserrat" w:cs="Arial"/>
          <w:sz w:val="18"/>
          <w:szCs w:val="18"/>
        </w:rPr>
        <w:t>efectos</w:t>
      </w:r>
      <w:r w:rsidR="000711B0">
        <w:rPr>
          <w:rFonts w:ascii="Montserrat" w:hAnsi="Montserrat" w:cs="Arial"/>
          <w:sz w:val="18"/>
          <w:szCs w:val="18"/>
        </w:rPr>
        <w:t>, y por lo tanto, no podrá</w:t>
      </w:r>
      <w:r w:rsidR="00C87375">
        <w:rPr>
          <w:rFonts w:ascii="Montserrat" w:hAnsi="Montserrat" w:cs="Arial"/>
          <w:sz w:val="18"/>
          <w:szCs w:val="18"/>
        </w:rPr>
        <w:t xml:space="preserve"> producir consecuen</w:t>
      </w:r>
      <w:bookmarkStart w:id="0" w:name="_GoBack"/>
      <w:bookmarkEnd w:id="0"/>
      <w:r w:rsidR="00C87375">
        <w:rPr>
          <w:rFonts w:ascii="Montserrat" w:hAnsi="Montserrat" w:cs="Arial"/>
          <w:sz w:val="18"/>
          <w:szCs w:val="18"/>
        </w:rPr>
        <w:t>cia en favor de algún contribuyente hasta que concluya tal sanción.</w:t>
      </w:r>
    </w:p>
    <w:p w14:paraId="58A43CB7" w14:textId="6F38F04D" w:rsidR="00C90723" w:rsidRDefault="00C90723" w:rsidP="00D57EB1">
      <w:pPr>
        <w:spacing w:line="360" w:lineRule="auto"/>
        <w:jc w:val="both"/>
        <w:rPr>
          <w:rFonts w:ascii="Montserrat" w:hAnsi="Montserrat" w:cs="Arial"/>
          <w:sz w:val="18"/>
          <w:szCs w:val="18"/>
        </w:rPr>
      </w:pPr>
    </w:p>
    <w:p w14:paraId="7667AF9B" w14:textId="00771E68" w:rsidR="00312E08" w:rsidRDefault="00312E08" w:rsidP="00D57EB1">
      <w:pPr>
        <w:spacing w:line="360" w:lineRule="auto"/>
        <w:jc w:val="both"/>
        <w:rPr>
          <w:rFonts w:ascii="Montserrat" w:hAnsi="Montserrat" w:cs="Arial"/>
          <w:sz w:val="18"/>
          <w:szCs w:val="18"/>
        </w:rPr>
      </w:pPr>
    </w:p>
    <w:p w14:paraId="74D637F2" w14:textId="2DE692B0" w:rsidR="00312E08" w:rsidRDefault="00312E08" w:rsidP="00D57EB1">
      <w:pPr>
        <w:spacing w:line="360" w:lineRule="auto"/>
        <w:jc w:val="both"/>
        <w:rPr>
          <w:rFonts w:ascii="Montserrat" w:hAnsi="Montserrat" w:cs="Arial"/>
          <w:sz w:val="18"/>
          <w:szCs w:val="18"/>
        </w:rPr>
      </w:pPr>
    </w:p>
    <w:p w14:paraId="01963578" w14:textId="6BA16115" w:rsidR="00312E08" w:rsidRDefault="00312E08" w:rsidP="00D57EB1">
      <w:pPr>
        <w:spacing w:line="360" w:lineRule="auto"/>
        <w:jc w:val="both"/>
        <w:rPr>
          <w:rFonts w:ascii="Montserrat" w:hAnsi="Montserrat" w:cs="Arial"/>
          <w:sz w:val="18"/>
          <w:szCs w:val="18"/>
        </w:rPr>
      </w:pPr>
    </w:p>
    <w:p w14:paraId="29165AAA" w14:textId="658FB6A2" w:rsidR="00312E08" w:rsidRDefault="00312E08" w:rsidP="00D57EB1">
      <w:pPr>
        <w:spacing w:line="360" w:lineRule="auto"/>
        <w:jc w:val="both"/>
        <w:rPr>
          <w:rFonts w:ascii="Montserrat" w:hAnsi="Montserrat" w:cs="Arial"/>
          <w:sz w:val="18"/>
          <w:szCs w:val="18"/>
        </w:rPr>
      </w:pPr>
    </w:p>
    <w:p w14:paraId="013F8D4D" w14:textId="63522379" w:rsidR="00312E08" w:rsidRDefault="00312E08" w:rsidP="00D57EB1">
      <w:pPr>
        <w:spacing w:line="360" w:lineRule="auto"/>
        <w:jc w:val="both"/>
        <w:rPr>
          <w:rFonts w:ascii="Montserrat" w:hAnsi="Montserrat" w:cs="Arial"/>
          <w:sz w:val="18"/>
          <w:szCs w:val="18"/>
        </w:rPr>
      </w:pPr>
    </w:p>
    <w:p w14:paraId="6127C1B5" w14:textId="0215A475" w:rsidR="00312E08" w:rsidRDefault="00312E08" w:rsidP="00D57EB1">
      <w:pPr>
        <w:spacing w:line="360" w:lineRule="auto"/>
        <w:jc w:val="both"/>
        <w:rPr>
          <w:rFonts w:ascii="Montserrat" w:hAnsi="Montserrat" w:cs="Arial"/>
          <w:sz w:val="18"/>
          <w:szCs w:val="18"/>
        </w:rPr>
      </w:pPr>
    </w:p>
    <w:p w14:paraId="1352C50B" w14:textId="77777777" w:rsidR="00312E08" w:rsidRDefault="00312E08" w:rsidP="00D57EB1">
      <w:pPr>
        <w:spacing w:line="360" w:lineRule="auto"/>
        <w:jc w:val="both"/>
        <w:rPr>
          <w:rFonts w:ascii="Montserrat" w:hAnsi="Montserrat" w:cs="Arial"/>
          <w:sz w:val="18"/>
          <w:szCs w:val="18"/>
        </w:rPr>
      </w:pPr>
    </w:p>
    <w:p w14:paraId="2B43AABE" w14:textId="17375FB4" w:rsidR="00D57EB1" w:rsidRPr="003822A2" w:rsidRDefault="00FC386B" w:rsidP="00D57EB1">
      <w:pPr>
        <w:spacing w:line="360" w:lineRule="auto"/>
        <w:jc w:val="both"/>
        <w:rPr>
          <w:rFonts w:ascii="Montserrat" w:eastAsia="Times New Roman" w:hAnsi="Montserrat" w:cs="Times New Roman"/>
          <w:sz w:val="18"/>
          <w:szCs w:val="18"/>
          <w:lang w:val="es-MX" w:eastAsia="es-ES_tradnl"/>
        </w:rPr>
      </w:pPr>
      <w:r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lastRenderedPageBreak/>
        <w:t>Para lo cual</w:t>
      </w:r>
      <w:r w:rsidR="00D57EB1"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t xml:space="preserve">, </w:t>
      </w:r>
      <w:r w:rsidR="00D57EB1" w:rsidRPr="003822A2">
        <w:rPr>
          <w:rFonts w:ascii="Montserrat" w:eastAsia="Times New Roman" w:hAnsi="Montserrat" w:cs="Arial"/>
          <w:color w:val="000000"/>
          <w:sz w:val="18"/>
          <w:szCs w:val="18"/>
          <w:shd w:val="clear" w:color="auto" w:fill="FFFFFF"/>
          <w:lang w:val="es-MX" w:eastAsia="es-ES_tradnl"/>
        </w:rPr>
        <w:t>adjunto al presente</w:t>
      </w:r>
      <w:r w:rsidR="00D57EB1">
        <w:rPr>
          <w:rFonts w:ascii="Montserrat" w:eastAsia="Times New Roman" w:hAnsi="Montserrat" w:cs="Arial"/>
          <w:color w:val="000000"/>
          <w:sz w:val="18"/>
          <w:szCs w:val="18"/>
          <w:shd w:val="clear" w:color="auto" w:fill="FFFFFF"/>
          <w:lang w:val="es-MX" w:eastAsia="es-ES_tradnl"/>
        </w:rPr>
        <w:t>,</w:t>
      </w:r>
      <w:r w:rsidR="00D57EB1" w:rsidRPr="003822A2">
        <w:rPr>
          <w:rFonts w:ascii="Montserrat" w:eastAsia="Times New Roman" w:hAnsi="Montserrat" w:cs="Arial"/>
          <w:color w:val="000000"/>
          <w:sz w:val="18"/>
          <w:szCs w:val="18"/>
          <w:shd w:val="clear" w:color="auto" w:fill="FFFFFF"/>
          <w:lang w:val="es-MX" w:eastAsia="es-ES_tradnl"/>
        </w:rPr>
        <w:t xml:space="preserve"> </w:t>
      </w:r>
      <w:r w:rsidR="00D57EB1">
        <w:rPr>
          <w:rFonts w:ascii="Montserrat" w:eastAsia="Times New Roman" w:hAnsi="Montserrat" w:cs="Arial"/>
          <w:color w:val="000000"/>
          <w:sz w:val="18"/>
          <w:szCs w:val="18"/>
          <w:shd w:val="clear" w:color="auto" w:fill="FFFFFF"/>
          <w:lang w:val="es-MX" w:eastAsia="es-ES_tradnl"/>
        </w:rPr>
        <w:t xml:space="preserve">copia simple del oficio de resolución </w:t>
      </w:r>
      <w:r w:rsidR="00AE53CD">
        <w:rPr>
          <w:rFonts w:ascii="Montserrat" w:eastAsia="Times New Roman" w:hAnsi="Montserrat" w:cs="Arial"/>
          <w:color w:val="000000"/>
          <w:sz w:val="18"/>
          <w:szCs w:val="18"/>
          <w:shd w:val="clear" w:color="auto" w:fill="FFFFFF"/>
          <w:lang w:val="es-MX" w:eastAsia="es-ES_tradnl"/>
        </w:rPr>
        <w:t xml:space="preserve">de </w:t>
      </w:r>
      <w:r w:rsidR="00C90723">
        <w:rPr>
          <w:rFonts w:ascii="Montserrat" w:eastAsia="Times New Roman" w:hAnsi="Montserrat" w:cs="Arial"/>
          <w:color w:val="000000"/>
          <w:sz w:val="18"/>
          <w:szCs w:val="18"/>
          <w:shd w:val="clear" w:color="auto" w:fill="FFFFFF"/>
          <w:lang w:val="es-MX" w:eastAsia="es-ES_tradnl"/>
        </w:rPr>
        <w:t>APERCIBIMIENTO</w:t>
      </w:r>
      <w:r w:rsidR="00AE53CD">
        <w:rPr>
          <w:rFonts w:ascii="Montserrat" w:eastAsia="Times New Roman" w:hAnsi="Montserrat" w:cs="Arial"/>
          <w:color w:val="000000"/>
          <w:sz w:val="18"/>
          <w:szCs w:val="18"/>
          <w:shd w:val="clear" w:color="auto" w:fill="FFFFFF"/>
          <w:lang w:val="es-MX" w:eastAsia="es-ES_tradnl"/>
        </w:rPr>
        <w:t xml:space="preserve"> </w:t>
      </w:r>
      <w:r w:rsidR="00D57EB1">
        <w:rPr>
          <w:rFonts w:ascii="Montserrat" w:eastAsia="Times New Roman" w:hAnsi="Montserrat" w:cs="Arial"/>
          <w:color w:val="000000"/>
          <w:sz w:val="18"/>
          <w:szCs w:val="18"/>
          <w:shd w:val="clear" w:color="auto" w:fill="FFFFFF"/>
          <w:lang w:val="es-MX" w:eastAsia="es-ES_tradnl"/>
        </w:rPr>
        <w:t>y su respectiva acta</w:t>
      </w:r>
      <w:r w:rsidR="00D57EB1" w:rsidRPr="003822A2">
        <w:rPr>
          <w:rFonts w:ascii="Montserrat" w:eastAsia="Times New Roman" w:hAnsi="Montserrat" w:cs="Arial"/>
          <w:color w:val="000000"/>
          <w:sz w:val="18"/>
          <w:szCs w:val="18"/>
          <w:shd w:val="clear" w:color="auto" w:fill="FFFFFF"/>
          <w:lang w:val="es-MX" w:eastAsia="es-ES_tradnl"/>
        </w:rPr>
        <w:t xml:space="preserve"> de notificación, </w:t>
      </w:r>
      <w:r w:rsidR="00D57EB1">
        <w:rPr>
          <w:rFonts w:ascii="Montserrat" w:eastAsia="Times New Roman" w:hAnsi="Montserrat" w:cs="Arial"/>
          <w:color w:val="000000"/>
          <w:sz w:val="18"/>
          <w:szCs w:val="18"/>
          <w:shd w:val="clear" w:color="auto" w:fill="FFFFFF"/>
          <w:lang w:val="es-MX" w:eastAsia="es-ES_tradnl"/>
        </w:rPr>
        <w:t xml:space="preserve">cuyos datos se enlistan </w:t>
      </w:r>
      <w:r w:rsidR="00D57EB1" w:rsidRPr="003822A2">
        <w:rPr>
          <w:rFonts w:ascii="Montserrat" w:eastAsia="Times New Roman" w:hAnsi="Montserrat" w:cs="Arial"/>
          <w:color w:val="000000"/>
          <w:sz w:val="18"/>
          <w:szCs w:val="18"/>
          <w:shd w:val="clear" w:color="auto" w:fill="FFFFFF"/>
          <w:lang w:val="es-MX" w:eastAsia="es-ES_tradnl"/>
        </w:rPr>
        <w:t>a continuación:</w:t>
      </w:r>
    </w:p>
    <w:p w14:paraId="73F09895" w14:textId="77777777" w:rsidR="00D57EB1" w:rsidRPr="003822A2" w:rsidRDefault="00D57EB1" w:rsidP="009B06BB">
      <w:pPr>
        <w:spacing w:line="360" w:lineRule="auto"/>
        <w:jc w:val="both"/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</w:pPr>
    </w:p>
    <w:tbl>
      <w:tblPr>
        <w:tblStyle w:val="Tablaconcuadrcula"/>
        <w:tblW w:w="4993" w:type="pct"/>
        <w:tblLook w:val="04A0" w:firstRow="1" w:lastRow="0" w:firstColumn="1" w:lastColumn="0" w:noHBand="0" w:noVBand="1"/>
      </w:tblPr>
      <w:tblGrid>
        <w:gridCol w:w="654"/>
        <w:gridCol w:w="2313"/>
        <w:gridCol w:w="2397"/>
        <w:gridCol w:w="2288"/>
        <w:gridCol w:w="2239"/>
      </w:tblGrid>
      <w:tr w:rsidR="00FC386B" w:rsidRPr="00C90723" w14:paraId="19D2639B" w14:textId="32CC55AF" w:rsidTr="00064C8C">
        <w:trPr>
          <w:trHeight w:val="303"/>
        </w:trPr>
        <w:tc>
          <w:tcPr>
            <w:tcW w:w="331" w:type="pct"/>
            <w:shd w:val="clear" w:color="auto" w:fill="D0CECE" w:themeFill="background2" w:themeFillShade="E6"/>
            <w:vAlign w:val="center"/>
          </w:tcPr>
          <w:p w14:paraId="4CAAEDF6" w14:textId="77777777" w:rsidR="00FC386B" w:rsidRPr="00C90723" w:rsidRDefault="00FC386B" w:rsidP="00772869">
            <w:pPr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val="es-MX" w:eastAsia="es-ES_tradnl"/>
              </w:rPr>
            </w:pPr>
            <w:r w:rsidRPr="00C90723">
              <w:rPr>
                <w:rFonts w:eastAsia="Times New Roman" w:cs="Times New Roman"/>
                <w:b/>
                <w:bCs/>
                <w:sz w:val="18"/>
                <w:szCs w:val="18"/>
                <w:lang w:val="es-MX" w:eastAsia="es-ES_tradnl"/>
              </w:rPr>
              <w:t>No.</w:t>
            </w:r>
          </w:p>
        </w:tc>
        <w:tc>
          <w:tcPr>
            <w:tcW w:w="1170" w:type="pct"/>
            <w:shd w:val="clear" w:color="auto" w:fill="D0CECE" w:themeFill="background2" w:themeFillShade="E6"/>
            <w:vAlign w:val="center"/>
          </w:tcPr>
          <w:p w14:paraId="5477C9E9" w14:textId="77777777" w:rsidR="00FC386B" w:rsidRPr="00C90723" w:rsidRDefault="00FC386B" w:rsidP="00772869">
            <w:pPr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val="es-MX" w:eastAsia="es-ES_tradnl"/>
              </w:rPr>
            </w:pPr>
            <w:r w:rsidRPr="00C90723">
              <w:rPr>
                <w:rFonts w:eastAsia="Times New Roman" w:cs="Times New Roman"/>
                <w:b/>
                <w:bCs/>
                <w:sz w:val="18"/>
                <w:szCs w:val="18"/>
                <w:lang w:val="es-MX" w:eastAsia="es-ES_tradnl"/>
              </w:rPr>
              <w:t>Laboratorio</w:t>
            </w:r>
          </w:p>
        </w:tc>
        <w:tc>
          <w:tcPr>
            <w:tcW w:w="1212" w:type="pct"/>
            <w:shd w:val="clear" w:color="auto" w:fill="D0CECE" w:themeFill="background2" w:themeFillShade="E6"/>
            <w:vAlign w:val="center"/>
          </w:tcPr>
          <w:p w14:paraId="1289DDCB" w14:textId="2B46DB5A" w:rsidR="00FC386B" w:rsidRPr="00C90723" w:rsidRDefault="00FC386B" w:rsidP="00101396">
            <w:pPr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val="es-MX" w:eastAsia="es-ES_tradnl"/>
              </w:rPr>
            </w:pPr>
            <w:r w:rsidRPr="00C90723">
              <w:rPr>
                <w:rFonts w:eastAsia="Times New Roman" w:cs="Times New Roman"/>
                <w:b/>
                <w:bCs/>
                <w:sz w:val="18"/>
                <w:szCs w:val="18"/>
                <w:lang w:val="es-MX" w:eastAsia="es-ES_tradnl"/>
              </w:rPr>
              <w:t>Oficio de resolución</w:t>
            </w:r>
          </w:p>
        </w:tc>
        <w:tc>
          <w:tcPr>
            <w:tcW w:w="1155" w:type="pct"/>
            <w:shd w:val="clear" w:color="auto" w:fill="D0CECE" w:themeFill="background2" w:themeFillShade="E6"/>
            <w:vAlign w:val="center"/>
          </w:tcPr>
          <w:p w14:paraId="4E0E68AC" w14:textId="1CDBDA76" w:rsidR="00FC386B" w:rsidRPr="00C90723" w:rsidRDefault="00FC386B" w:rsidP="00772869">
            <w:pPr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val="es-MX" w:eastAsia="es-ES_tradnl"/>
              </w:rPr>
            </w:pPr>
            <w:r w:rsidRPr="00C90723">
              <w:rPr>
                <w:rFonts w:eastAsia="Times New Roman" w:cs="Times New Roman"/>
                <w:b/>
                <w:bCs/>
                <w:sz w:val="18"/>
                <w:szCs w:val="18"/>
                <w:lang w:val="es-MX" w:eastAsia="es-ES_tradnl"/>
              </w:rPr>
              <w:t>Fecha de emisión</w:t>
            </w:r>
          </w:p>
        </w:tc>
        <w:tc>
          <w:tcPr>
            <w:tcW w:w="1133" w:type="pct"/>
            <w:shd w:val="clear" w:color="auto" w:fill="D0CECE" w:themeFill="background2" w:themeFillShade="E6"/>
          </w:tcPr>
          <w:p w14:paraId="63FFE6A0" w14:textId="0C804689" w:rsidR="00FC386B" w:rsidRPr="00C90723" w:rsidRDefault="00FC386B" w:rsidP="00772869">
            <w:pPr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val="es-MX" w:eastAsia="es-ES_tradnl"/>
              </w:rPr>
            </w:pPr>
            <w:r w:rsidRPr="00C90723">
              <w:rPr>
                <w:rFonts w:eastAsia="Times New Roman" w:cs="Times New Roman"/>
                <w:b/>
                <w:bCs/>
                <w:sz w:val="18"/>
                <w:szCs w:val="18"/>
                <w:lang w:val="es-MX" w:eastAsia="es-ES_tradnl"/>
              </w:rPr>
              <w:t>Fecha de notificación</w:t>
            </w:r>
          </w:p>
        </w:tc>
      </w:tr>
      <w:tr w:rsidR="00FC386B" w:rsidRPr="00C90723" w14:paraId="740306BC" w14:textId="6B3F6FF9" w:rsidTr="00064C8C">
        <w:trPr>
          <w:trHeight w:val="442"/>
        </w:trPr>
        <w:tc>
          <w:tcPr>
            <w:tcW w:w="331" w:type="pct"/>
            <w:vAlign w:val="center"/>
          </w:tcPr>
          <w:p w14:paraId="3743F1F9" w14:textId="77777777" w:rsidR="00FC386B" w:rsidRPr="00C90723" w:rsidRDefault="00FC386B" w:rsidP="00772869">
            <w:pPr>
              <w:jc w:val="center"/>
              <w:rPr>
                <w:rFonts w:eastAsia="Times New Roman" w:cs="Times New Roman"/>
                <w:sz w:val="18"/>
                <w:szCs w:val="18"/>
                <w:lang w:val="es-MX" w:eastAsia="es-ES_tradnl"/>
              </w:rPr>
            </w:pPr>
            <w:r w:rsidRPr="00C90723">
              <w:rPr>
                <w:rFonts w:eastAsia="Times New Roman" w:cs="Times New Roman"/>
                <w:sz w:val="18"/>
                <w:szCs w:val="18"/>
                <w:lang w:val="es-MX" w:eastAsia="es-ES_tradnl"/>
              </w:rPr>
              <w:t>1</w:t>
            </w:r>
          </w:p>
        </w:tc>
        <w:tc>
          <w:tcPr>
            <w:tcW w:w="1170" w:type="pct"/>
            <w:vAlign w:val="center"/>
          </w:tcPr>
          <w:p w14:paraId="44A6ADEE" w14:textId="286A6F5D" w:rsidR="0056003D" w:rsidRPr="00C90723" w:rsidRDefault="00E31736" w:rsidP="00064C8C">
            <w:pPr>
              <w:jc w:val="center"/>
              <w:rPr>
                <w:rFonts w:eastAsia="Times New Roman" w:cs="Times New Roman"/>
                <w:sz w:val="18"/>
                <w:szCs w:val="18"/>
                <w:lang w:val="es-MX" w:eastAsia="es-ES_tradnl"/>
              </w:rPr>
            </w:pPr>
            <w:proofErr w:type="spellStart"/>
            <w:r>
              <w:rPr>
                <w:rFonts w:eastAsia="Times New Roman" w:cs="Times New Roman"/>
                <w:sz w:val="18"/>
                <w:szCs w:val="18"/>
                <w:lang w:val="es-MX" w:eastAsia="es-ES_tradnl"/>
              </w:rPr>
              <w:t>tagNombreLab</w:t>
            </w:r>
            <w:proofErr w:type="spellEnd"/>
          </w:p>
        </w:tc>
        <w:tc>
          <w:tcPr>
            <w:tcW w:w="1212" w:type="pct"/>
            <w:vAlign w:val="center"/>
          </w:tcPr>
          <w:p w14:paraId="496B6072" w14:textId="377802B5" w:rsidR="00FC386B" w:rsidRPr="00C90723" w:rsidRDefault="00FF5EAC" w:rsidP="00772869">
            <w:pPr>
              <w:jc w:val="center"/>
              <w:rPr>
                <w:rFonts w:eastAsia="Times New Roman" w:cs="Times New Roman"/>
                <w:sz w:val="18"/>
                <w:szCs w:val="18"/>
                <w:lang w:val="es-MX" w:eastAsia="es-ES_tradnl"/>
              </w:rPr>
            </w:pPr>
            <w:proofErr w:type="spellStart"/>
            <w:r>
              <w:rPr>
                <w:rFonts w:eastAsia="Times New Roman" w:cs="Times New Roman"/>
                <w:sz w:val="18"/>
                <w:szCs w:val="18"/>
                <w:lang w:val="es-MX" w:eastAsia="es-ES_tradnl"/>
              </w:rPr>
              <w:t>tagNoOficioRes</w:t>
            </w:r>
            <w:proofErr w:type="spellEnd"/>
          </w:p>
        </w:tc>
        <w:tc>
          <w:tcPr>
            <w:tcW w:w="1155" w:type="pct"/>
            <w:vAlign w:val="center"/>
          </w:tcPr>
          <w:p w14:paraId="375FDF37" w14:textId="29F99219" w:rsidR="00FC386B" w:rsidRPr="00C90723" w:rsidRDefault="00FF5EAC" w:rsidP="00772869">
            <w:pPr>
              <w:jc w:val="center"/>
              <w:rPr>
                <w:rFonts w:eastAsia="Times New Roman" w:cs="Times New Roman"/>
                <w:sz w:val="18"/>
                <w:szCs w:val="18"/>
                <w:lang w:val="es-MX" w:eastAsia="es-ES_tradnl"/>
              </w:rPr>
            </w:pPr>
            <w:proofErr w:type="spellStart"/>
            <w:r>
              <w:rPr>
                <w:rFonts w:eastAsia="Times New Roman" w:cs="Times New Roman"/>
                <w:sz w:val="18"/>
                <w:szCs w:val="18"/>
                <w:lang w:val="es-MX" w:eastAsia="es-ES_tradnl"/>
              </w:rPr>
              <w:t>tagFechaEmisionTabla</w:t>
            </w:r>
            <w:proofErr w:type="spellEnd"/>
          </w:p>
        </w:tc>
        <w:tc>
          <w:tcPr>
            <w:tcW w:w="1133" w:type="pct"/>
            <w:vAlign w:val="center"/>
          </w:tcPr>
          <w:p w14:paraId="2883F7F7" w14:textId="3DCB3F78" w:rsidR="00FC386B" w:rsidRPr="00FF5EAC" w:rsidRDefault="00FF5EAC" w:rsidP="001E7F91">
            <w:pPr>
              <w:jc w:val="center"/>
              <w:rPr>
                <w:rFonts w:eastAsia="Times New Roman" w:cs="Times New Roman"/>
                <w:sz w:val="18"/>
                <w:szCs w:val="18"/>
                <w:lang w:val="es-MX" w:eastAsia="es-ES_tradnl"/>
              </w:rPr>
            </w:pPr>
            <w:proofErr w:type="spellStart"/>
            <w:r>
              <w:rPr>
                <w:rFonts w:eastAsia="Times New Roman" w:cs="Times New Roman"/>
                <w:sz w:val="18"/>
                <w:szCs w:val="18"/>
                <w:lang w:val="es-MX" w:eastAsia="es-ES_tradnl"/>
              </w:rPr>
              <w:t>tagFechaNotificacion</w:t>
            </w:r>
            <w:proofErr w:type="spellEnd"/>
          </w:p>
        </w:tc>
      </w:tr>
    </w:tbl>
    <w:p w14:paraId="27ED5C9D" w14:textId="77777777" w:rsidR="00C90723" w:rsidRDefault="00C90723" w:rsidP="00566AC7">
      <w:pPr>
        <w:rPr>
          <w:rFonts w:ascii="Montserrat" w:hAnsi="Montserrat"/>
          <w:sz w:val="18"/>
          <w:szCs w:val="18"/>
          <w:lang w:val="es-MX"/>
        </w:rPr>
      </w:pPr>
    </w:p>
    <w:p w14:paraId="0B777A08" w14:textId="77777777" w:rsidR="00C90723" w:rsidRDefault="00C90723" w:rsidP="00566AC7">
      <w:pPr>
        <w:rPr>
          <w:rFonts w:ascii="Montserrat" w:hAnsi="Montserrat"/>
          <w:sz w:val="18"/>
          <w:szCs w:val="18"/>
          <w:lang w:val="es-MX"/>
        </w:rPr>
      </w:pPr>
    </w:p>
    <w:p w14:paraId="31F3C733" w14:textId="6FC59F26" w:rsidR="00EA5295" w:rsidRDefault="009C2B14" w:rsidP="00566AC7">
      <w:pPr>
        <w:rPr>
          <w:rFonts w:ascii="Montserrat" w:hAnsi="Montserrat"/>
          <w:sz w:val="18"/>
          <w:szCs w:val="18"/>
          <w:lang w:val="es-MX"/>
        </w:rPr>
      </w:pPr>
      <w:r>
        <w:rPr>
          <w:rFonts w:ascii="Montserrat" w:hAnsi="Montserrat"/>
          <w:sz w:val="18"/>
          <w:szCs w:val="18"/>
          <w:lang w:val="es-MX"/>
        </w:rPr>
        <w:t xml:space="preserve">Lo anterior, para los efectos </w:t>
      </w:r>
      <w:r w:rsidR="00FC386B">
        <w:rPr>
          <w:rFonts w:ascii="Montserrat" w:hAnsi="Montserrat"/>
          <w:sz w:val="18"/>
          <w:szCs w:val="18"/>
          <w:lang w:val="es-MX"/>
        </w:rPr>
        <w:t xml:space="preserve">a que </w:t>
      </w:r>
      <w:r>
        <w:rPr>
          <w:rFonts w:ascii="Montserrat" w:hAnsi="Montserrat"/>
          <w:sz w:val="18"/>
          <w:szCs w:val="18"/>
          <w:lang w:val="es-MX"/>
        </w:rPr>
        <w:t>hubiera lugar.</w:t>
      </w:r>
    </w:p>
    <w:p w14:paraId="65116E3E" w14:textId="77777777" w:rsidR="009C2B14" w:rsidRDefault="009C2B14" w:rsidP="00566AC7">
      <w:pPr>
        <w:rPr>
          <w:rFonts w:ascii="Montserrat" w:hAnsi="Montserrat"/>
          <w:sz w:val="18"/>
          <w:szCs w:val="18"/>
          <w:lang w:val="es-MX"/>
        </w:rPr>
      </w:pPr>
    </w:p>
    <w:p w14:paraId="7F3C10B3" w14:textId="26C6C156" w:rsidR="00566AC7" w:rsidRPr="00977712" w:rsidRDefault="0073571E" w:rsidP="00566AC7">
      <w:pPr>
        <w:rPr>
          <w:rFonts w:ascii="Montserrat" w:hAnsi="Montserrat"/>
          <w:sz w:val="18"/>
          <w:szCs w:val="18"/>
          <w:lang w:val="es-MX"/>
        </w:rPr>
      </w:pPr>
      <w:r w:rsidRPr="00977712">
        <w:rPr>
          <w:rFonts w:ascii="Montserrat" w:hAnsi="Montserrat"/>
          <w:sz w:val="18"/>
          <w:szCs w:val="18"/>
          <w:lang w:val="es-MX"/>
        </w:rPr>
        <w:t>Sin más por el momento le envío un cordial saludo.</w:t>
      </w:r>
    </w:p>
    <w:p w14:paraId="3E599166" w14:textId="31FF09A5" w:rsidR="00566AC7" w:rsidRDefault="00566AC7" w:rsidP="00566AC7">
      <w:pPr>
        <w:rPr>
          <w:rFonts w:ascii="Montserrat" w:hAnsi="Montserrat"/>
          <w:sz w:val="18"/>
          <w:szCs w:val="18"/>
          <w:lang w:val="es-MX"/>
        </w:rPr>
      </w:pPr>
    </w:p>
    <w:p w14:paraId="2021D590" w14:textId="77777777" w:rsidR="00E560A5" w:rsidRPr="00977712" w:rsidRDefault="00E560A5" w:rsidP="00566AC7">
      <w:pPr>
        <w:rPr>
          <w:rFonts w:ascii="Montserrat" w:hAnsi="Montserrat"/>
          <w:sz w:val="18"/>
          <w:szCs w:val="18"/>
          <w:lang w:val="es-MX"/>
        </w:rPr>
      </w:pPr>
    </w:p>
    <w:p w14:paraId="0D2BBEF7" w14:textId="77777777" w:rsidR="00027EFA" w:rsidRPr="00EA5295" w:rsidRDefault="00027EFA" w:rsidP="00027EFA">
      <w:pPr>
        <w:spacing w:line="360" w:lineRule="auto"/>
        <w:ind w:right="-374"/>
        <w:jc w:val="both"/>
        <w:rPr>
          <w:rFonts w:ascii="Montserrat" w:hAnsi="Montserrat" w:cs="Times New Roman (Cuerpo en alfa"/>
          <w:sz w:val="20"/>
          <w:lang w:val="es-MX"/>
        </w:rPr>
      </w:pPr>
      <w:r w:rsidRPr="00EA5295">
        <w:rPr>
          <w:rFonts w:ascii="Montserrat" w:hAnsi="Montserrat" w:cs="Times New Roman (Cuerpo en alfa"/>
          <w:sz w:val="20"/>
          <w:lang w:val="es-MX"/>
        </w:rPr>
        <w:t>Atentamente</w:t>
      </w:r>
    </w:p>
    <w:p w14:paraId="40685D63" w14:textId="0F19FEAA" w:rsidR="00027EFA" w:rsidRPr="0073571E" w:rsidRDefault="00027EFA" w:rsidP="00027EFA">
      <w:pPr>
        <w:spacing w:line="360" w:lineRule="auto"/>
        <w:ind w:right="-374"/>
        <w:jc w:val="both"/>
        <w:rPr>
          <w:rFonts w:ascii="Montserrat" w:hAnsi="Montserrat" w:cs="Times New Roman (Cuerpo en alfa"/>
          <w:color w:val="595959" w:themeColor="text1" w:themeTint="A6"/>
          <w:sz w:val="20"/>
          <w:lang w:val="es-MX"/>
        </w:rPr>
      </w:pPr>
    </w:p>
    <w:p w14:paraId="7ED3653E" w14:textId="2C092053" w:rsidR="00027EFA" w:rsidRPr="0073571E" w:rsidRDefault="00FF5EAC" w:rsidP="00027EFA">
      <w:pPr>
        <w:spacing w:line="360" w:lineRule="auto"/>
        <w:ind w:right="-374"/>
        <w:jc w:val="both"/>
        <w:rPr>
          <w:rFonts w:ascii="Montserrat SemiBold" w:hAnsi="Montserrat SemiBold" w:cs="Times New Roman (Cuerpo en alfa"/>
          <w:sz w:val="22"/>
          <w:szCs w:val="22"/>
          <w:lang w:val="es-MX"/>
        </w:rPr>
      </w:pPr>
      <w:proofErr w:type="spellStart"/>
      <w:r>
        <w:rPr>
          <w:rFonts w:ascii="Montserrat SemiBold" w:hAnsi="Montserrat SemiBold" w:cs="Times New Roman (Cuerpo en alfa"/>
          <w:sz w:val="22"/>
          <w:szCs w:val="22"/>
          <w:lang w:val="es-MX"/>
        </w:rPr>
        <w:t>tagSubgerente</w:t>
      </w:r>
      <w:proofErr w:type="spellEnd"/>
    </w:p>
    <w:p w14:paraId="6F06C48C" w14:textId="6A5F733A" w:rsidR="006142C1" w:rsidRDefault="0073571E" w:rsidP="00445B41">
      <w:pPr>
        <w:spacing w:line="360" w:lineRule="auto"/>
        <w:ind w:right="-374"/>
        <w:jc w:val="both"/>
        <w:rPr>
          <w:rFonts w:ascii="Montserrat" w:hAnsi="Montserrat" w:cs="Times New Roman (Cuerpo en alfa"/>
          <w:sz w:val="20"/>
          <w:lang w:val="es-MX"/>
        </w:rPr>
      </w:pPr>
      <w:r>
        <w:rPr>
          <w:rFonts w:ascii="Montserrat" w:hAnsi="Montserrat" w:cs="Times New Roman (Cuerpo en alfa"/>
          <w:sz w:val="20"/>
          <w:lang w:val="es-MX"/>
        </w:rPr>
        <w:t>Subgerente de Auditorías Especiales</w:t>
      </w:r>
    </w:p>
    <w:p w14:paraId="6AD45A86" w14:textId="0AAD30F4" w:rsidR="00FF5EAC" w:rsidRPr="006C2006" w:rsidRDefault="0056003D" w:rsidP="00445B41">
      <w:pPr>
        <w:spacing w:line="360" w:lineRule="auto"/>
        <w:ind w:right="-374"/>
        <w:jc w:val="both"/>
        <w:rPr>
          <w:rFonts w:ascii="Montserrat" w:hAnsi="Montserrat" w:cs="Times New Roman (Cuerpo en alfa"/>
          <w:sz w:val="14"/>
          <w:szCs w:val="14"/>
          <w:lang w:val="es-MX"/>
        </w:rPr>
      </w:pPr>
      <w:proofErr w:type="spellStart"/>
      <w:r w:rsidRPr="006C2006">
        <w:rPr>
          <w:rFonts w:ascii="Montserrat" w:hAnsi="Montserrat" w:cs="Times New Roman (Cuerpo en alfa"/>
          <w:sz w:val="14"/>
          <w:szCs w:val="14"/>
          <w:lang w:val="es-MX"/>
        </w:rPr>
        <w:t>tagIniciales</w:t>
      </w:r>
      <w:proofErr w:type="spellEnd"/>
    </w:p>
    <w:p w14:paraId="2C3E377C" w14:textId="450F1789" w:rsidR="0073571E" w:rsidRPr="00977712" w:rsidRDefault="0073571E" w:rsidP="00375E75">
      <w:pPr>
        <w:ind w:left="708" w:right="-142" w:hanging="708"/>
        <w:jc w:val="both"/>
        <w:outlineLvl w:val="0"/>
      </w:pPr>
    </w:p>
    <w:sectPr w:rsidR="0073571E" w:rsidRPr="00977712" w:rsidSect="0073571E">
      <w:headerReference w:type="default" r:id="rId8"/>
      <w:footerReference w:type="default" r:id="rId9"/>
      <w:pgSz w:w="12240" w:h="15840"/>
      <w:pgMar w:top="2495" w:right="1191" w:bottom="1021" w:left="1134" w:header="454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9A354E" w14:textId="77777777" w:rsidR="009A09F2" w:rsidRDefault="009A09F2" w:rsidP="00566AC7">
      <w:r>
        <w:separator/>
      </w:r>
    </w:p>
  </w:endnote>
  <w:endnote w:type="continuationSeparator" w:id="0">
    <w:p w14:paraId="4804B6A6" w14:textId="77777777" w:rsidR="009A09F2" w:rsidRDefault="009A09F2" w:rsidP="00566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 ExtraBold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 Black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 SemiBold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Times New Roman (Cuerpo en alfa">
    <w:panose1 w:val="00000000000000000000"/>
    <w:charset w:val="00"/>
    <w:family w:val="roman"/>
    <w:notTrueType/>
    <w:pitch w:val="default"/>
  </w:font>
  <w:font w:name="Montserrat Medium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1" w:name="_Hlk96899037"/>
  <w:bookmarkStart w:id="2" w:name="_Hlk96899036"/>
  <w:p w14:paraId="0D0938B1" w14:textId="037F206B" w:rsidR="00312E08" w:rsidRDefault="00312E08" w:rsidP="001C1E23">
    <w:pPr>
      <w:pStyle w:val="Piedepgina"/>
    </w:pPr>
    <w:r>
      <w:rPr>
        <w:rFonts w:ascii="Times New Roman" w:hAnsi="Times New Roman" w:cs="Times New Roman"/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25A0147" wp14:editId="08F90B13">
              <wp:simplePos x="0" y="0"/>
              <wp:positionH relativeFrom="column">
                <wp:posOffset>19050</wp:posOffset>
              </wp:positionH>
              <wp:positionV relativeFrom="paragraph">
                <wp:posOffset>152400</wp:posOffset>
              </wp:positionV>
              <wp:extent cx="5295265" cy="614045"/>
              <wp:effectExtent l="0" t="0" r="0" b="0"/>
              <wp:wrapNone/>
              <wp:docPr id="7" name="Rectángu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95265" cy="614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203BC8" w14:textId="77777777" w:rsidR="00312E08" w:rsidRDefault="00312E08" w:rsidP="00312E08">
                          <w:pPr>
                            <w:spacing w:line="259" w:lineRule="auto"/>
                          </w:pPr>
                          <w:r>
                            <w:rPr>
                              <w:rFonts w:ascii="Montserrat SemiBold" w:eastAsia="Montserrat SemiBold" w:hAnsi="Montserrat SemiBold" w:cs="Montserrat SemiBold"/>
                              <w:color w:val="B38E5D"/>
                              <w:sz w:val="14"/>
                            </w:rPr>
                            <w:t xml:space="preserve">Avenida Insurgentes Sur número 2416, Colonia </w:t>
                          </w:r>
                          <w:proofErr w:type="spellStart"/>
                          <w:r>
                            <w:rPr>
                              <w:rFonts w:ascii="Montserrat SemiBold" w:eastAsia="Montserrat SemiBold" w:hAnsi="Montserrat SemiBold" w:cs="Montserrat SemiBold"/>
                              <w:color w:val="B38E5D"/>
                              <w:sz w:val="14"/>
                            </w:rPr>
                            <w:t>Copilco</w:t>
                          </w:r>
                          <w:proofErr w:type="spellEnd"/>
                          <w:r>
                            <w:rPr>
                              <w:rFonts w:ascii="Montserrat SemiBold" w:eastAsia="Montserrat SemiBold" w:hAnsi="Montserrat SemiBold" w:cs="Montserrat SemiBold"/>
                              <w:color w:val="B38E5D"/>
                              <w:sz w:val="14"/>
                            </w:rPr>
                            <w:t xml:space="preserve"> El Bajo, Alcaldía Coyoacán, Código Postal 04340, Ciudad de México. Teléfono: 55 5174 4000    www.gob.mx/conagua</w:t>
                          </w:r>
                        </w:p>
                        <w:p w14:paraId="67A248FC" w14:textId="77777777" w:rsidR="00312E08" w:rsidRDefault="00312E08" w:rsidP="00312E08"/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5A0147" id="Rectángulo 7" o:spid="_x0000_s1027" style="position:absolute;margin-left:1.5pt;margin-top:12pt;width:416.95pt;height:48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" filled="f" stroked="f">
              <v:textbox inset="2.53958mm,1.2694mm,2.53958mm,1.2694mm">
                <w:txbxContent>
                  <w:p w14:paraId="58203BC8" w14:textId="77777777" w:rsidR="00312E08" w:rsidRDefault="00312E08" w:rsidP="00312E08">
                    <w:pPr>
                      <w:spacing w:line="259" w:lineRule="auto"/>
                    </w:pPr>
                    <w:r>
                      <w:rPr>
                        <w:rFonts w:ascii="Montserrat SemiBold" w:eastAsia="Montserrat SemiBold" w:hAnsi="Montserrat SemiBold" w:cs="Montserrat SemiBold"/>
                        <w:color w:val="B38E5D"/>
                        <w:sz w:val="14"/>
                      </w:rPr>
                      <w:t>Avenida Insurgentes Sur número 2416, Colonia Copilco El Bajo, Alcaldía Coyoacán, Código Postal 04340, Ciudad de México. Teléfono: 55 5174 4000    www.gob.mx/conagua</w:t>
                    </w:r>
                  </w:p>
                  <w:p w14:paraId="67A248FC" w14:textId="77777777" w:rsidR="00312E08" w:rsidRDefault="00312E08" w:rsidP="00312E08"/>
                </w:txbxContent>
              </v:textbox>
            </v:rect>
          </w:pict>
        </mc:Fallback>
      </mc:AlternateContent>
    </w:r>
    <w:r>
      <w:rPr>
        <w:noProof/>
        <w:lang w:val="es-MX" w:eastAsia="es-MX"/>
      </w:rPr>
      <w:drawing>
        <wp:anchor distT="0" distB="0" distL="0" distR="0" simplePos="0" relativeHeight="251674624" behindDoc="1" locked="0" layoutInCell="1" allowOverlap="1" wp14:anchorId="6AD719A7" wp14:editId="42D53903">
          <wp:simplePos x="0" y="0"/>
          <wp:positionH relativeFrom="column">
            <wp:posOffset>74769</wp:posOffset>
          </wp:positionH>
          <wp:positionV relativeFrom="paragraph">
            <wp:posOffset>173990</wp:posOffset>
          </wp:positionV>
          <wp:extent cx="6296025" cy="744855"/>
          <wp:effectExtent l="0" t="0" r="9525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6025" cy="7448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9BCD76" w14:textId="77777777" w:rsidR="00312E08" w:rsidRDefault="00312E08" w:rsidP="001C1E23">
    <w:pPr>
      <w:pStyle w:val="Piedepgina"/>
    </w:pPr>
  </w:p>
  <w:p w14:paraId="273F44CC" w14:textId="77777777" w:rsidR="00312E08" w:rsidRDefault="00312E08" w:rsidP="001C1E23">
    <w:pPr>
      <w:pStyle w:val="Piedepgina"/>
    </w:pPr>
  </w:p>
  <w:p w14:paraId="7907B579" w14:textId="77777777" w:rsidR="00312E08" w:rsidRDefault="00312E08" w:rsidP="001C1E23">
    <w:pPr>
      <w:pStyle w:val="Piedepgina"/>
    </w:pPr>
  </w:p>
  <w:p w14:paraId="21BFCB97" w14:textId="77777777" w:rsidR="00312E08" w:rsidRDefault="00312E08" w:rsidP="001C1E23">
    <w:pPr>
      <w:pStyle w:val="Piedepgina"/>
    </w:pPr>
  </w:p>
  <w:p w14:paraId="4C065A66" w14:textId="77777777" w:rsidR="00312E08" w:rsidRDefault="00312E08" w:rsidP="001C1E23">
    <w:pPr>
      <w:pStyle w:val="Piedepgina"/>
    </w:pPr>
  </w:p>
  <w:p w14:paraId="3D4F496A" w14:textId="133AA631" w:rsidR="00566AC7" w:rsidRPr="001C1E23" w:rsidRDefault="001C1E23" w:rsidP="001C1E23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ADEB324" wp14:editId="1C080FDD">
              <wp:simplePos x="0" y="0"/>
              <wp:positionH relativeFrom="page">
                <wp:align>center</wp:align>
              </wp:positionH>
              <wp:positionV relativeFrom="paragraph">
                <wp:posOffset>-262255</wp:posOffset>
              </wp:positionV>
              <wp:extent cx="998220" cy="25654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98220" cy="256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A303EB" w14:textId="1450F4AE" w:rsidR="001C1E23" w:rsidRDefault="001C1E23" w:rsidP="001C1E23">
                          <w:pPr>
                            <w:rPr>
                              <w:rFonts w:ascii="Montserrat SemiBold" w:hAnsi="Montserrat SemiBold"/>
                              <w:sz w:val="20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B38E5D"/>
                              <w:sz w:val="14"/>
                              <w:szCs w:val="18"/>
                            </w:rPr>
                            <w:t xml:space="preserve">Hoja </w:t>
                          </w:r>
                          <w:r>
                            <w:rPr>
                              <w:rFonts w:ascii="Montserrat SemiBold" w:hAnsi="Montserrat SemiBold"/>
                              <w:b/>
                              <w:i/>
                              <w:color w:val="B38E5D"/>
                              <w:sz w:val="14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Montserrat SemiBold" w:hAnsi="Montserrat SemiBold"/>
                              <w:color w:val="B38E5D"/>
                              <w:sz w:val="14"/>
                              <w:szCs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Montserrat SemiBold" w:hAnsi="Montserrat SemiBold"/>
                              <w:b/>
                              <w:i/>
                              <w:color w:val="B38E5D"/>
                              <w:sz w:val="14"/>
                              <w:szCs w:val="18"/>
                            </w:rPr>
                            <w:fldChar w:fldCharType="separate"/>
                          </w:r>
                          <w:r w:rsidR="00FC79DF">
                            <w:rPr>
                              <w:rFonts w:ascii="Montserrat SemiBold" w:hAnsi="Montserrat SemiBold"/>
                              <w:noProof/>
                              <w:color w:val="B38E5D"/>
                              <w:sz w:val="14"/>
                              <w:szCs w:val="18"/>
                            </w:rPr>
                            <w:t>2</w:t>
                          </w:r>
                          <w:r>
                            <w:rPr>
                              <w:rFonts w:ascii="Montserrat SemiBold" w:hAnsi="Montserrat SemiBold"/>
                              <w:b/>
                              <w:i/>
                              <w:color w:val="B38E5D"/>
                              <w:sz w:val="14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ascii="Montserrat SemiBold" w:hAnsi="Montserrat SemiBold"/>
                              <w:color w:val="B38E5D"/>
                              <w:sz w:val="14"/>
                              <w:szCs w:val="18"/>
                            </w:rPr>
                            <w:t xml:space="preserve"> de </w:t>
                          </w:r>
                          <w:r>
                            <w:rPr>
                              <w:rFonts w:ascii="Montserrat SemiBold" w:hAnsi="Montserrat SemiBold"/>
                              <w:b/>
                              <w:i/>
                              <w:color w:val="B38E5D"/>
                              <w:sz w:val="14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Montserrat SemiBold" w:hAnsi="Montserrat SemiBold"/>
                              <w:color w:val="B38E5D"/>
                              <w:sz w:val="14"/>
                              <w:szCs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Montserrat SemiBold" w:hAnsi="Montserrat SemiBold"/>
                              <w:b/>
                              <w:i/>
                              <w:color w:val="B38E5D"/>
                              <w:sz w:val="14"/>
                              <w:szCs w:val="18"/>
                            </w:rPr>
                            <w:fldChar w:fldCharType="separate"/>
                          </w:r>
                          <w:r w:rsidR="00FC79DF">
                            <w:rPr>
                              <w:rFonts w:ascii="Montserrat SemiBold" w:hAnsi="Montserrat SemiBold"/>
                              <w:noProof/>
                              <w:color w:val="B38E5D"/>
                              <w:sz w:val="14"/>
                              <w:szCs w:val="18"/>
                            </w:rPr>
                            <w:t>2</w:t>
                          </w:r>
                          <w:r>
                            <w:rPr>
                              <w:rFonts w:ascii="Montserrat SemiBold" w:hAnsi="Montserrat SemiBold"/>
                              <w:b/>
                              <w:i/>
                              <w:color w:val="B38E5D"/>
                              <w:sz w:val="14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DEB324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8" type="#_x0000_t202" style="position:absolute;margin-left:0;margin-top:-20.65pt;width:78.6pt;height:20.2pt;z-index:2516725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" filled="f" stroked="f">
              <v:textbox>
                <w:txbxContent>
                  <w:p w14:paraId="57A303EB" w14:textId="1450F4AE" w:rsidR="001C1E23" w:rsidRDefault="001C1E23" w:rsidP="001C1E23">
                    <w:pPr>
                      <w:rPr>
                        <w:rFonts w:ascii="Montserrat SemiBold" w:hAnsi="Montserrat SemiBold"/>
                        <w:sz w:val="20"/>
                      </w:rPr>
                    </w:pPr>
                    <w:r>
                      <w:rPr>
                        <w:rFonts w:ascii="Montserrat SemiBold" w:hAnsi="Montserrat SemiBold"/>
                        <w:color w:val="B38E5D"/>
                        <w:sz w:val="14"/>
                        <w:szCs w:val="18"/>
                      </w:rPr>
                      <w:t xml:space="preserve">Hoja </w:t>
                    </w:r>
                    <w:r>
                      <w:rPr>
                        <w:rFonts w:ascii="Montserrat SemiBold" w:hAnsi="Montserrat SemiBold"/>
                        <w:b/>
                        <w:i/>
                        <w:color w:val="B38E5D"/>
                        <w:sz w:val="14"/>
                        <w:szCs w:val="18"/>
                      </w:rPr>
                      <w:fldChar w:fldCharType="begin"/>
                    </w:r>
                    <w:r>
                      <w:rPr>
                        <w:rFonts w:ascii="Montserrat SemiBold" w:hAnsi="Montserrat SemiBold"/>
                        <w:color w:val="B38E5D"/>
                        <w:sz w:val="14"/>
                        <w:szCs w:val="18"/>
                      </w:rPr>
                      <w:instrText xml:space="preserve"> PAGE </w:instrText>
                    </w:r>
                    <w:r>
                      <w:rPr>
                        <w:rFonts w:ascii="Montserrat SemiBold" w:hAnsi="Montserrat SemiBold"/>
                        <w:b/>
                        <w:i/>
                        <w:color w:val="B38E5D"/>
                        <w:sz w:val="14"/>
                        <w:szCs w:val="18"/>
                      </w:rPr>
                      <w:fldChar w:fldCharType="separate"/>
                    </w:r>
                    <w:r w:rsidR="00FC79DF">
                      <w:rPr>
                        <w:rFonts w:ascii="Montserrat SemiBold" w:hAnsi="Montserrat SemiBold"/>
                        <w:noProof/>
                        <w:color w:val="B38E5D"/>
                        <w:sz w:val="14"/>
                        <w:szCs w:val="18"/>
                      </w:rPr>
                      <w:t>2</w:t>
                    </w:r>
                    <w:r>
                      <w:rPr>
                        <w:rFonts w:ascii="Montserrat SemiBold" w:hAnsi="Montserrat SemiBold"/>
                        <w:b/>
                        <w:i/>
                        <w:color w:val="B38E5D"/>
                        <w:sz w:val="14"/>
                        <w:szCs w:val="18"/>
                      </w:rPr>
                      <w:fldChar w:fldCharType="end"/>
                    </w:r>
                    <w:r>
                      <w:rPr>
                        <w:rFonts w:ascii="Montserrat SemiBold" w:hAnsi="Montserrat SemiBold"/>
                        <w:color w:val="B38E5D"/>
                        <w:sz w:val="14"/>
                        <w:szCs w:val="18"/>
                      </w:rPr>
                      <w:t xml:space="preserve"> de </w:t>
                    </w:r>
                    <w:r>
                      <w:rPr>
                        <w:rFonts w:ascii="Montserrat SemiBold" w:hAnsi="Montserrat SemiBold"/>
                        <w:b/>
                        <w:i/>
                        <w:color w:val="B38E5D"/>
                        <w:sz w:val="14"/>
                        <w:szCs w:val="18"/>
                      </w:rPr>
                      <w:fldChar w:fldCharType="begin"/>
                    </w:r>
                    <w:r>
                      <w:rPr>
                        <w:rFonts w:ascii="Montserrat SemiBold" w:hAnsi="Montserrat SemiBold"/>
                        <w:color w:val="B38E5D"/>
                        <w:sz w:val="14"/>
                        <w:szCs w:val="18"/>
                      </w:rPr>
                      <w:instrText xml:space="preserve"> NUMPAGES </w:instrText>
                    </w:r>
                    <w:r>
                      <w:rPr>
                        <w:rFonts w:ascii="Montserrat SemiBold" w:hAnsi="Montserrat SemiBold"/>
                        <w:b/>
                        <w:i/>
                        <w:color w:val="B38E5D"/>
                        <w:sz w:val="14"/>
                        <w:szCs w:val="18"/>
                      </w:rPr>
                      <w:fldChar w:fldCharType="separate"/>
                    </w:r>
                    <w:r w:rsidR="00FC79DF">
                      <w:rPr>
                        <w:rFonts w:ascii="Montserrat SemiBold" w:hAnsi="Montserrat SemiBold"/>
                        <w:noProof/>
                        <w:color w:val="B38E5D"/>
                        <w:sz w:val="14"/>
                        <w:szCs w:val="18"/>
                      </w:rPr>
                      <w:t>2</w:t>
                    </w:r>
                    <w:r>
                      <w:rPr>
                        <w:rFonts w:ascii="Montserrat SemiBold" w:hAnsi="Montserrat SemiBold"/>
                        <w:b/>
                        <w:i/>
                        <w:color w:val="B38E5D"/>
                        <w:sz w:val="14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  <w:bookmarkEnd w:id="1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A9407B" w14:textId="77777777" w:rsidR="009A09F2" w:rsidRDefault="009A09F2" w:rsidP="00566AC7">
      <w:r>
        <w:separator/>
      </w:r>
    </w:p>
  </w:footnote>
  <w:footnote w:type="continuationSeparator" w:id="0">
    <w:p w14:paraId="1164D710" w14:textId="77777777" w:rsidR="009A09F2" w:rsidRDefault="009A09F2" w:rsidP="00566A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3CDBC9" w14:textId="77777777" w:rsidR="00566AC7" w:rsidRPr="00566AC7" w:rsidRDefault="003305E9" w:rsidP="00566AC7">
    <w:pPr>
      <w:pStyle w:val="Encabezado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79202188" wp14:editId="7B3828AB">
              <wp:simplePos x="0" y="0"/>
              <wp:positionH relativeFrom="column">
                <wp:posOffset>4613910</wp:posOffset>
              </wp:positionH>
              <wp:positionV relativeFrom="paragraph">
                <wp:posOffset>6985</wp:posOffset>
              </wp:positionV>
              <wp:extent cx="2324100" cy="1387365"/>
              <wp:effectExtent l="0" t="0" r="0" b="381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4100" cy="1387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0997409" w14:textId="77777777" w:rsidR="00747560" w:rsidRPr="00F75797" w:rsidRDefault="002A16A5" w:rsidP="00747560">
                          <w:pPr>
                            <w:rPr>
                              <w:rFonts w:ascii="Montserrat" w:hAnsi="Montserrat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F75797">
                            <w:rPr>
                              <w:rFonts w:ascii="Montserrat" w:hAnsi="Montserrat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>Memorando</w:t>
                          </w:r>
                        </w:p>
                        <w:p w14:paraId="4DB17377" w14:textId="49223873" w:rsidR="00747560" w:rsidRPr="00B74F28" w:rsidRDefault="00FF5EAC" w:rsidP="00747560">
                          <w:pPr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Montserrat" w:hAnsi="Montserrat"/>
                              <w:color w:val="000000" w:themeColor="text1"/>
                              <w:sz w:val="16"/>
                              <w:szCs w:val="16"/>
                            </w:rPr>
                            <w:t>tagMemorando</w:t>
                          </w:r>
                          <w:proofErr w:type="spellEnd"/>
                        </w:p>
                        <w:p w14:paraId="68D352BB" w14:textId="77777777" w:rsidR="00B6084B" w:rsidRPr="00B74F28" w:rsidRDefault="00B6084B" w:rsidP="00747560">
                          <w:pPr>
                            <w:rPr>
                              <w:rFonts w:ascii="Montserrat" w:hAnsi="Montserrat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  <w:p w14:paraId="2BA778FE" w14:textId="1A311A86" w:rsidR="00747560" w:rsidRPr="00B74F28" w:rsidRDefault="00747560" w:rsidP="00747560">
                          <w:pPr>
                            <w:rPr>
                              <w:rFonts w:ascii="Montserrat" w:hAnsi="Montserrat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B74F28">
                            <w:rPr>
                              <w:rFonts w:ascii="Montserrat" w:hAnsi="Montserrat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>Lugar</w:t>
                          </w:r>
                        </w:p>
                        <w:p w14:paraId="52D97D2B" w14:textId="77777777" w:rsidR="00747560" w:rsidRPr="00F75797" w:rsidRDefault="00747560" w:rsidP="00747560">
                          <w:pPr>
                            <w:rPr>
                              <w:rFonts w:ascii="Montserrat" w:hAnsi="Montserrat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B74F28">
                            <w:rPr>
                              <w:rFonts w:ascii="Montserrat" w:hAnsi="Montserrat"/>
                              <w:color w:val="000000" w:themeColor="text1"/>
                              <w:sz w:val="16"/>
                              <w:szCs w:val="16"/>
                            </w:rPr>
                            <w:t>Ciudad de México</w:t>
                          </w:r>
                        </w:p>
                        <w:p w14:paraId="7CA3ACBD" w14:textId="77777777" w:rsidR="00747560" w:rsidRPr="00F75797" w:rsidRDefault="00747560" w:rsidP="00747560">
                          <w:pPr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  <w:p w14:paraId="2E26D1DC" w14:textId="77777777" w:rsidR="00747560" w:rsidRPr="009C73C6" w:rsidRDefault="00747560" w:rsidP="00747560">
                          <w:pPr>
                            <w:rPr>
                              <w:rFonts w:ascii="Montserrat" w:hAnsi="Montserrat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9C73C6">
                            <w:rPr>
                              <w:rFonts w:ascii="Montserrat" w:hAnsi="Montserrat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>Fecha</w:t>
                          </w:r>
                        </w:p>
                        <w:p w14:paraId="1BEC8CE5" w14:textId="49C24D3D" w:rsidR="00747560" w:rsidRPr="00260D87" w:rsidRDefault="00C162CC" w:rsidP="00747560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14:textFill>
                                <w14:noFill/>
                              </w14:textFill>
                            </w:rPr>
                          </w:pPr>
                          <w:proofErr w:type="spellStart"/>
                          <w:r w:rsidRPr="00C162CC">
                            <w:rPr>
                              <w:rFonts w:ascii="Montserrat" w:hAnsi="Montserrat"/>
                              <w:color w:val="000000" w:themeColor="text1"/>
                              <w:sz w:val="16"/>
                              <w:szCs w:val="16"/>
                            </w:rPr>
                            <w:t>tagFechaCaptura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02188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363.3pt;margin-top:.55pt;width:183pt;height:109.2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" filled="f" stroked="f" strokeweight=".5pt">
              <v:textbox>
                <w:txbxContent>
                  <w:p w14:paraId="70997409" w14:textId="77777777" w:rsidR="00747560" w:rsidRPr="00F75797" w:rsidRDefault="002A16A5" w:rsidP="00747560">
                    <w:pPr>
                      <w:rPr>
                        <w:rFonts w:ascii="Montserrat" w:hAnsi="Montserrat"/>
                        <w:b/>
                        <w:color w:val="000000" w:themeColor="text1"/>
                        <w:sz w:val="16"/>
                        <w:szCs w:val="16"/>
                      </w:rPr>
                    </w:pPr>
                    <w:r w:rsidRPr="00F75797">
                      <w:rPr>
                        <w:rFonts w:ascii="Montserrat" w:hAnsi="Montserrat"/>
                        <w:b/>
                        <w:color w:val="000000" w:themeColor="text1"/>
                        <w:sz w:val="16"/>
                        <w:szCs w:val="16"/>
                      </w:rPr>
                      <w:t>Memorando</w:t>
                    </w:r>
                  </w:p>
                  <w:p w14:paraId="4DB17377" w14:textId="49223873" w:rsidR="00747560" w:rsidRPr="00B74F28" w:rsidRDefault="00FF5EAC" w:rsidP="00747560">
                    <w:pPr>
                      <w:rPr>
                        <w:color w:val="000000" w:themeColor="text1"/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rFonts w:ascii="Montserrat" w:hAnsi="Montserrat"/>
                        <w:color w:val="000000" w:themeColor="text1"/>
                        <w:sz w:val="16"/>
                        <w:szCs w:val="16"/>
                      </w:rPr>
                      <w:t>tagMemorando</w:t>
                    </w:r>
                    <w:proofErr w:type="spellEnd"/>
                  </w:p>
                  <w:p w14:paraId="68D352BB" w14:textId="77777777" w:rsidR="00B6084B" w:rsidRPr="00B74F28" w:rsidRDefault="00B6084B" w:rsidP="00747560">
                    <w:pPr>
                      <w:rPr>
                        <w:rFonts w:ascii="Montserrat" w:hAnsi="Montserrat"/>
                        <w:b/>
                        <w:color w:val="000000" w:themeColor="text1"/>
                        <w:sz w:val="16"/>
                        <w:szCs w:val="16"/>
                      </w:rPr>
                    </w:pPr>
                  </w:p>
                  <w:p w14:paraId="2BA778FE" w14:textId="1A311A86" w:rsidR="00747560" w:rsidRPr="00B74F28" w:rsidRDefault="00747560" w:rsidP="00747560">
                    <w:pPr>
                      <w:rPr>
                        <w:rFonts w:ascii="Montserrat" w:hAnsi="Montserrat"/>
                        <w:b/>
                        <w:color w:val="000000" w:themeColor="text1"/>
                        <w:sz w:val="16"/>
                        <w:szCs w:val="16"/>
                      </w:rPr>
                    </w:pPr>
                    <w:r w:rsidRPr="00B74F28">
                      <w:rPr>
                        <w:rFonts w:ascii="Montserrat" w:hAnsi="Montserrat"/>
                        <w:b/>
                        <w:color w:val="000000" w:themeColor="text1"/>
                        <w:sz w:val="16"/>
                        <w:szCs w:val="16"/>
                      </w:rPr>
                      <w:t>Lugar</w:t>
                    </w:r>
                  </w:p>
                  <w:p w14:paraId="52D97D2B" w14:textId="77777777" w:rsidR="00747560" w:rsidRPr="00F75797" w:rsidRDefault="00747560" w:rsidP="00747560">
                    <w:pPr>
                      <w:rPr>
                        <w:rFonts w:ascii="Montserrat" w:hAnsi="Montserrat"/>
                        <w:color w:val="000000" w:themeColor="text1"/>
                        <w:sz w:val="16"/>
                        <w:szCs w:val="16"/>
                      </w:rPr>
                    </w:pPr>
                    <w:r w:rsidRPr="00B74F28">
                      <w:rPr>
                        <w:rFonts w:ascii="Montserrat" w:hAnsi="Montserrat"/>
                        <w:color w:val="000000" w:themeColor="text1"/>
                        <w:sz w:val="16"/>
                        <w:szCs w:val="16"/>
                      </w:rPr>
                      <w:t>Ciudad de México</w:t>
                    </w:r>
                  </w:p>
                  <w:p w14:paraId="7CA3ACBD" w14:textId="77777777" w:rsidR="00747560" w:rsidRPr="00F75797" w:rsidRDefault="00747560" w:rsidP="00747560">
                    <w:pPr>
                      <w:rPr>
                        <w:color w:val="000000" w:themeColor="text1"/>
                        <w:sz w:val="16"/>
                        <w:szCs w:val="16"/>
                      </w:rPr>
                    </w:pPr>
                  </w:p>
                  <w:p w14:paraId="2E26D1DC" w14:textId="77777777" w:rsidR="00747560" w:rsidRPr="009C73C6" w:rsidRDefault="00747560" w:rsidP="00747560">
                    <w:pPr>
                      <w:rPr>
                        <w:rFonts w:ascii="Montserrat" w:hAnsi="Montserrat"/>
                        <w:b/>
                        <w:color w:val="000000" w:themeColor="text1"/>
                        <w:sz w:val="16"/>
                        <w:szCs w:val="16"/>
                      </w:rPr>
                    </w:pPr>
                    <w:r w:rsidRPr="009C73C6">
                      <w:rPr>
                        <w:rFonts w:ascii="Montserrat" w:hAnsi="Montserrat"/>
                        <w:b/>
                        <w:color w:val="000000" w:themeColor="text1"/>
                        <w:sz w:val="16"/>
                        <w:szCs w:val="16"/>
                      </w:rPr>
                      <w:t>Fecha</w:t>
                    </w:r>
                  </w:p>
                  <w:p w14:paraId="1BEC8CE5" w14:textId="49C24D3D" w:rsidR="00747560" w:rsidRPr="00260D87" w:rsidRDefault="00C162CC" w:rsidP="00747560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14:textFill>
                          <w14:noFill/>
                        </w14:textFill>
                      </w:rPr>
                    </w:pPr>
                    <w:proofErr w:type="spellStart"/>
                    <w:r w:rsidRPr="00C162CC">
                      <w:rPr>
                        <w:rFonts w:ascii="Montserrat" w:hAnsi="Montserrat"/>
                        <w:color w:val="000000" w:themeColor="text1"/>
                        <w:sz w:val="16"/>
                        <w:szCs w:val="16"/>
                      </w:rPr>
                      <w:t>tagFechaCaptura</w:t>
                    </w:r>
                    <w:proofErr w:type="spellEnd"/>
                  </w:p>
                </w:txbxContent>
              </v:textbox>
            </v:shape>
          </w:pict>
        </mc:Fallback>
      </mc:AlternateContent>
    </w:r>
  </w:p>
  <w:p w14:paraId="69C8B470" w14:textId="3F3616AC" w:rsidR="00566AC7" w:rsidRPr="00566AC7" w:rsidRDefault="00312E08" w:rsidP="00566AC7">
    <w:pPr>
      <w:pStyle w:val="Encabezado"/>
    </w:pPr>
    <w:r>
      <w:rPr>
        <w:noProof/>
        <w:lang w:val="es-MX" w:eastAsia="es-MX"/>
      </w:rPr>
      <w:drawing>
        <wp:inline distT="0" distB="0" distL="0" distR="0" wp14:anchorId="19108D2B" wp14:editId="2B046571">
          <wp:extent cx="4368800" cy="711200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368800" cy="711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32303C"/>
    <w:multiLevelType w:val="hybridMultilevel"/>
    <w:tmpl w:val="7B28177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AC7"/>
    <w:rsid w:val="00027EFA"/>
    <w:rsid w:val="00041BB6"/>
    <w:rsid w:val="00043377"/>
    <w:rsid w:val="00044E97"/>
    <w:rsid w:val="00047C19"/>
    <w:rsid w:val="000504C6"/>
    <w:rsid w:val="000619E8"/>
    <w:rsid w:val="00064C8C"/>
    <w:rsid w:val="000658E5"/>
    <w:rsid w:val="000711B0"/>
    <w:rsid w:val="00077868"/>
    <w:rsid w:val="00095F91"/>
    <w:rsid w:val="000A2C9B"/>
    <w:rsid w:val="000B60A0"/>
    <w:rsid w:val="000D1508"/>
    <w:rsid w:val="000E1110"/>
    <w:rsid w:val="000F11BE"/>
    <w:rsid w:val="000F6A1C"/>
    <w:rsid w:val="00101396"/>
    <w:rsid w:val="00121F2B"/>
    <w:rsid w:val="00136CE1"/>
    <w:rsid w:val="0014056A"/>
    <w:rsid w:val="001443A5"/>
    <w:rsid w:val="001501B3"/>
    <w:rsid w:val="00153757"/>
    <w:rsid w:val="00173A87"/>
    <w:rsid w:val="00180CC9"/>
    <w:rsid w:val="001A09AF"/>
    <w:rsid w:val="001C197B"/>
    <w:rsid w:val="001C1E23"/>
    <w:rsid w:val="001E7F91"/>
    <w:rsid w:val="001F7289"/>
    <w:rsid w:val="002058DE"/>
    <w:rsid w:val="00214FFB"/>
    <w:rsid w:val="00217005"/>
    <w:rsid w:val="00260D87"/>
    <w:rsid w:val="00285C4C"/>
    <w:rsid w:val="00290888"/>
    <w:rsid w:val="002A1395"/>
    <w:rsid w:val="002A16A5"/>
    <w:rsid w:val="002A4A3F"/>
    <w:rsid w:val="002D7B8B"/>
    <w:rsid w:val="00312E08"/>
    <w:rsid w:val="00313163"/>
    <w:rsid w:val="003305E9"/>
    <w:rsid w:val="0033179B"/>
    <w:rsid w:val="003462E7"/>
    <w:rsid w:val="00366F65"/>
    <w:rsid w:val="003744E5"/>
    <w:rsid w:val="00375E75"/>
    <w:rsid w:val="003822A2"/>
    <w:rsid w:val="0038375D"/>
    <w:rsid w:val="00394AD1"/>
    <w:rsid w:val="003A3E34"/>
    <w:rsid w:val="003B2DC0"/>
    <w:rsid w:val="003B57B0"/>
    <w:rsid w:val="003C1BB5"/>
    <w:rsid w:val="003C643C"/>
    <w:rsid w:val="003F3137"/>
    <w:rsid w:val="00445B41"/>
    <w:rsid w:val="00452E91"/>
    <w:rsid w:val="00472C96"/>
    <w:rsid w:val="004A298E"/>
    <w:rsid w:val="004B1667"/>
    <w:rsid w:val="004C6AFD"/>
    <w:rsid w:val="004D30BD"/>
    <w:rsid w:val="004D5EF3"/>
    <w:rsid w:val="004D65F2"/>
    <w:rsid w:val="004E05E9"/>
    <w:rsid w:val="004E46B7"/>
    <w:rsid w:val="00515105"/>
    <w:rsid w:val="00537EBA"/>
    <w:rsid w:val="0056003D"/>
    <w:rsid w:val="00566AC7"/>
    <w:rsid w:val="00597AE0"/>
    <w:rsid w:val="005A2136"/>
    <w:rsid w:val="005A65E1"/>
    <w:rsid w:val="005B648E"/>
    <w:rsid w:val="005B7570"/>
    <w:rsid w:val="005C09EB"/>
    <w:rsid w:val="005C7BAA"/>
    <w:rsid w:val="005D5A45"/>
    <w:rsid w:val="005E5CB2"/>
    <w:rsid w:val="005F05CE"/>
    <w:rsid w:val="006142C1"/>
    <w:rsid w:val="00682EE8"/>
    <w:rsid w:val="006B648C"/>
    <w:rsid w:val="006B72E0"/>
    <w:rsid w:val="006C2006"/>
    <w:rsid w:val="006C701C"/>
    <w:rsid w:val="006C716C"/>
    <w:rsid w:val="006D3F95"/>
    <w:rsid w:val="0072243E"/>
    <w:rsid w:val="007260DB"/>
    <w:rsid w:val="00735033"/>
    <w:rsid w:val="0073571E"/>
    <w:rsid w:val="00747560"/>
    <w:rsid w:val="0075668D"/>
    <w:rsid w:val="007736C9"/>
    <w:rsid w:val="0078014B"/>
    <w:rsid w:val="00783AFA"/>
    <w:rsid w:val="007922AB"/>
    <w:rsid w:val="00793116"/>
    <w:rsid w:val="007B2E79"/>
    <w:rsid w:val="007D747D"/>
    <w:rsid w:val="007F53EE"/>
    <w:rsid w:val="00817369"/>
    <w:rsid w:val="00826D7A"/>
    <w:rsid w:val="0085783B"/>
    <w:rsid w:val="008646A7"/>
    <w:rsid w:val="00864E27"/>
    <w:rsid w:val="00876549"/>
    <w:rsid w:val="00883229"/>
    <w:rsid w:val="00891C62"/>
    <w:rsid w:val="0089605B"/>
    <w:rsid w:val="0089609F"/>
    <w:rsid w:val="008A3B42"/>
    <w:rsid w:val="008C6E9E"/>
    <w:rsid w:val="008D20A8"/>
    <w:rsid w:val="008D3C9F"/>
    <w:rsid w:val="008D656B"/>
    <w:rsid w:val="008F4F62"/>
    <w:rsid w:val="00902C41"/>
    <w:rsid w:val="00906351"/>
    <w:rsid w:val="00911490"/>
    <w:rsid w:val="009359DB"/>
    <w:rsid w:val="00947354"/>
    <w:rsid w:val="00963F99"/>
    <w:rsid w:val="00976698"/>
    <w:rsid w:val="00977712"/>
    <w:rsid w:val="009A09F2"/>
    <w:rsid w:val="009B06BB"/>
    <w:rsid w:val="009C2B14"/>
    <w:rsid w:val="009C73C6"/>
    <w:rsid w:val="009E0CCF"/>
    <w:rsid w:val="009E4C5D"/>
    <w:rsid w:val="00A02BC5"/>
    <w:rsid w:val="00A1676F"/>
    <w:rsid w:val="00A16CAF"/>
    <w:rsid w:val="00A17EC6"/>
    <w:rsid w:val="00A23EB9"/>
    <w:rsid w:val="00A37699"/>
    <w:rsid w:val="00A5164E"/>
    <w:rsid w:val="00AA461D"/>
    <w:rsid w:val="00AC5AE0"/>
    <w:rsid w:val="00AE53CD"/>
    <w:rsid w:val="00B03E9E"/>
    <w:rsid w:val="00B048CB"/>
    <w:rsid w:val="00B41C1C"/>
    <w:rsid w:val="00B6084B"/>
    <w:rsid w:val="00B63FAB"/>
    <w:rsid w:val="00B74F28"/>
    <w:rsid w:val="00B86F58"/>
    <w:rsid w:val="00BA11C0"/>
    <w:rsid w:val="00BC137F"/>
    <w:rsid w:val="00C06349"/>
    <w:rsid w:val="00C1608E"/>
    <w:rsid w:val="00C162CC"/>
    <w:rsid w:val="00C23AE2"/>
    <w:rsid w:val="00C36F1E"/>
    <w:rsid w:val="00C43186"/>
    <w:rsid w:val="00C45E61"/>
    <w:rsid w:val="00C525E2"/>
    <w:rsid w:val="00C5576F"/>
    <w:rsid w:val="00C861E5"/>
    <w:rsid w:val="00C87375"/>
    <w:rsid w:val="00C90723"/>
    <w:rsid w:val="00CA3EC5"/>
    <w:rsid w:val="00CA7C09"/>
    <w:rsid w:val="00CC0795"/>
    <w:rsid w:val="00CE0577"/>
    <w:rsid w:val="00D01474"/>
    <w:rsid w:val="00D23C40"/>
    <w:rsid w:val="00D30BA8"/>
    <w:rsid w:val="00D37162"/>
    <w:rsid w:val="00D55D71"/>
    <w:rsid w:val="00D57EB1"/>
    <w:rsid w:val="00D64D62"/>
    <w:rsid w:val="00D73454"/>
    <w:rsid w:val="00D74D68"/>
    <w:rsid w:val="00D7554C"/>
    <w:rsid w:val="00D964CA"/>
    <w:rsid w:val="00DC33E1"/>
    <w:rsid w:val="00DD4021"/>
    <w:rsid w:val="00DD5754"/>
    <w:rsid w:val="00DF6EF1"/>
    <w:rsid w:val="00E05555"/>
    <w:rsid w:val="00E26286"/>
    <w:rsid w:val="00E31736"/>
    <w:rsid w:val="00E34504"/>
    <w:rsid w:val="00E35AE4"/>
    <w:rsid w:val="00E40022"/>
    <w:rsid w:val="00E560A5"/>
    <w:rsid w:val="00E72DD1"/>
    <w:rsid w:val="00E733D2"/>
    <w:rsid w:val="00EA5295"/>
    <w:rsid w:val="00EB5DC9"/>
    <w:rsid w:val="00ED0454"/>
    <w:rsid w:val="00ED4C14"/>
    <w:rsid w:val="00F75797"/>
    <w:rsid w:val="00F8157C"/>
    <w:rsid w:val="00F83B36"/>
    <w:rsid w:val="00FC386B"/>
    <w:rsid w:val="00FC79DF"/>
    <w:rsid w:val="00FD7C13"/>
    <w:rsid w:val="00FF5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24B79B"/>
  <w15:chartTrackingRefBased/>
  <w15:docId w15:val="{FCC294A5-82E0-3F4C-9B98-5F414379D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22A2"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66AC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66AC7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566AC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66AC7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66AC7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66AC7"/>
    <w:rPr>
      <w:rFonts w:ascii="Times New Roman" w:hAnsi="Times New Roman" w:cs="Times New Roman"/>
      <w:sz w:val="18"/>
      <w:szCs w:val="18"/>
      <w:lang w:val="es-ES_tradnl"/>
    </w:rPr>
  </w:style>
  <w:style w:type="table" w:styleId="Tablaconcuadrcula">
    <w:name w:val="Table Grid"/>
    <w:basedOn w:val="Tablanormal"/>
    <w:uiPriority w:val="39"/>
    <w:rsid w:val="00566AC7"/>
    <w:pPr>
      <w:jc w:val="both"/>
    </w:pPr>
    <w:rPr>
      <w:rFonts w:ascii="Montserrat" w:eastAsiaTheme="minorEastAsia" w:hAnsi="Montserrat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66AC7"/>
    <w:pPr>
      <w:ind w:left="720"/>
      <w:contextualSpacing/>
      <w:jc w:val="both"/>
    </w:pPr>
    <w:rPr>
      <w:rFonts w:ascii="Montserrat" w:eastAsiaTheme="minorEastAsia" w:hAnsi="Montserrat"/>
      <w:lang w:eastAsia="es-ES"/>
    </w:rPr>
  </w:style>
  <w:style w:type="character" w:styleId="Textoennegrita">
    <w:name w:val="Strong"/>
    <w:basedOn w:val="Fuentedeprrafopredeter"/>
    <w:uiPriority w:val="22"/>
    <w:qFormat/>
    <w:rsid w:val="002A16A5"/>
    <w:rPr>
      <w:b/>
      <w:bCs/>
    </w:rPr>
  </w:style>
  <w:style w:type="character" w:customStyle="1" w:styleId="apple-converted-space">
    <w:name w:val="apple-converted-space"/>
    <w:basedOn w:val="Fuentedeprrafopredeter"/>
    <w:rsid w:val="002A16A5"/>
  </w:style>
  <w:style w:type="paragraph" w:styleId="Textoindependiente">
    <w:name w:val="Body Text"/>
    <w:aliases w:val=" Car,Car"/>
    <w:basedOn w:val="Normal"/>
    <w:link w:val="TextoindependienteCar"/>
    <w:uiPriority w:val="99"/>
    <w:unhideWhenUsed/>
    <w:qFormat/>
    <w:rsid w:val="001501B3"/>
    <w:pPr>
      <w:spacing w:after="120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customStyle="1" w:styleId="TextoindependienteCar">
    <w:name w:val="Texto independiente Car"/>
    <w:aliases w:val=" Car Car,Car Car"/>
    <w:basedOn w:val="Fuentedeprrafopredeter"/>
    <w:link w:val="Textoindependiente"/>
    <w:uiPriority w:val="99"/>
    <w:rsid w:val="001501B3"/>
    <w:rPr>
      <w:rFonts w:ascii="Times New Roman" w:eastAsia="Times New Roman" w:hAnsi="Times New Roman" w:cs="Times New Roman"/>
      <w:sz w:val="20"/>
      <w:szCs w:val="20"/>
      <w:lang w:val="es-ES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3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24F0E5B-0AC3-4936-A3A2-8A2CA8DF9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</Pages>
  <Words>375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RAMIREZ VAZQUEZ</dc:creator>
  <cp:keywords/>
  <dc:description/>
  <cp:lastModifiedBy>Administrador</cp:lastModifiedBy>
  <cp:revision>19</cp:revision>
  <cp:lastPrinted>2022-06-08T23:22:00Z</cp:lastPrinted>
  <dcterms:created xsi:type="dcterms:W3CDTF">2022-06-23T20:39:00Z</dcterms:created>
  <dcterms:modified xsi:type="dcterms:W3CDTF">2023-10-16T17:29:00Z</dcterms:modified>
</cp:coreProperties>
</file>