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CFF3F" w14:textId="77777777" w:rsidR="00B54225" w:rsidRPr="00FE5CE9" w:rsidRDefault="00B54225" w:rsidP="00B54225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FE5CE9">
        <w:rPr>
          <w:rFonts w:ascii="宋体" w:eastAsia="宋体" w:hAnsi="宋体" w:hint="eastAsia"/>
          <w:sz w:val="24"/>
          <w:szCs w:val="24"/>
        </w:rPr>
        <w:t>按如下要求设计Web页面，如下图所示。</w:t>
      </w:r>
    </w:p>
    <w:p w14:paraId="6208D406" w14:textId="77777777" w:rsidR="00B54225" w:rsidRPr="00DB1C35" w:rsidRDefault="00B54225" w:rsidP="00B54225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4B0B93">
        <w:rPr>
          <w:noProof/>
        </w:rPr>
        <w:drawing>
          <wp:inline distT="0" distB="0" distL="0" distR="0" wp14:anchorId="4D465826" wp14:editId="1EB08392">
            <wp:extent cx="4351020" cy="1775460"/>
            <wp:effectExtent l="0" t="0" r="0" b="0"/>
            <wp:docPr id="795229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D69B" w14:textId="77777777" w:rsidR="00B54225" w:rsidRPr="008D47BD" w:rsidRDefault="00B54225" w:rsidP="008D47BD">
      <w:pPr>
        <w:jc w:val="left"/>
        <w:rPr>
          <w:rFonts w:ascii="宋体" w:eastAsia="宋体" w:hAnsi="宋体" w:hint="eastAsia"/>
          <w:sz w:val="24"/>
          <w:szCs w:val="24"/>
        </w:rPr>
      </w:pPr>
      <w:r w:rsidRPr="008D47BD">
        <w:rPr>
          <w:rFonts w:ascii="宋体" w:eastAsia="宋体" w:hAnsi="宋体" w:hint="eastAsia"/>
          <w:sz w:val="24"/>
          <w:szCs w:val="24"/>
        </w:rPr>
        <w:t>(1)页面标题为“桂林风景展览”。</w:t>
      </w:r>
    </w:p>
    <w:p w14:paraId="25C7A56B" w14:textId="77777777" w:rsidR="00B54225" w:rsidRPr="008D47BD" w:rsidRDefault="00B54225" w:rsidP="008D47BD">
      <w:pPr>
        <w:jc w:val="left"/>
        <w:rPr>
          <w:rFonts w:ascii="宋体" w:eastAsia="宋体" w:hAnsi="宋体" w:hint="eastAsia"/>
          <w:sz w:val="24"/>
          <w:szCs w:val="24"/>
        </w:rPr>
      </w:pPr>
      <w:r w:rsidRPr="008D47BD">
        <w:rPr>
          <w:rFonts w:ascii="宋体" w:eastAsia="宋体" w:hAnsi="宋体" w:hint="eastAsia"/>
          <w:sz w:val="24"/>
          <w:szCs w:val="24"/>
        </w:rPr>
        <w:t>(2)正文标题为红色，图片分别为image31.jpg、image32. jpg.image33.jpg、image34.jpg;采用无序列表布局，每一个列表项的内容为图像链接，单击小图，可以浏览大图。</w:t>
      </w:r>
    </w:p>
    <w:p w14:paraId="7721BAAE" w14:textId="77777777" w:rsidR="00B54225" w:rsidRPr="008D47BD" w:rsidRDefault="00B54225" w:rsidP="008D47BD">
      <w:pPr>
        <w:jc w:val="left"/>
        <w:rPr>
          <w:rFonts w:ascii="宋体" w:eastAsia="宋体" w:hAnsi="宋体" w:hint="eastAsia"/>
          <w:sz w:val="24"/>
          <w:szCs w:val="24"/>
        </w:rPr>
      </w:pPr>
      <w:r w:rsidRPr="008D47BD">
        <w:rPr>
          <w:rFonts w:ascii="宋体" w:eastAsia="宋体" w:hAnsi="宋体" w:hint="eastAsia"/>
          <w:sz w:val="24"/>
          <w:szCs w:val="24"/>
        </w:rPr>
        <w:t>(3)定义样式。img标记样式为“宽度100px、高度100px、边框0px”; h3标记样式为“红色、居中”; ul样式为“去除列表项前的符号、内容居中显示、边界上下为0、左右自动、宽度520px、高度150px"; li 样式为“向左浮动、宽度120px、行高30px”。</w:t>
      </w:r>
    </w:p>
    <w:p w14:paraId="6403A9FB" w14:textId="77777777" w:rsidR="00B54225" w:rsidRPr="008D47BD" w:rsidRDefault="00B54225" w:rsidP="008D47BD">
      <w:pPr>
        <w:jc w:val="left"/>
        <w:rPr>
          <w:rFonts w:ascii="宋体" w:eastAsia="宋体" w:hAnsi="宋体" w:hint="eastAsia"/>
          <w:sz w:val="24"/>
          <w:szCs w:val="24"/>
        </w:rPr>
      </w:pPr>
      <w:r w:rsidRPr="008D47BD">
        <w:rPr>
          <w:rFonts w:ascii="宋体" w:eastAsia="宋体" w:hAnsi="宋体" w:hint="eastAsia"/>
          <w:sz w:val="24"/>
          <w:szCs w:val="24"/>
        </w:rPr>
        <w:t>(4)程序名称为</w:t>
      </w:r>
      <w:proofErr w:type="gramStart"/>
      <w:r w:rsidRPr="008D47BD">
        <w:rPr>
          <w:rFonts w:ascii="宋体" w:eastAsia="宋体" w:hAnsi="宋体"/>
          <w:sz w:val="24"/>
          <w:szCs w:val="24"/>
        </w:rPr>
        <w:t>”</w:t>
      </w:r>
      <w:proofErr w:type="gramEnd"/>
      <w:r w:rsidRPr="008D47BD">
        <w:rPr>
          <w:rFonts w:ascii="宋体" w:eastAsia="宋体" w:hAnsi="宋体" w:hint="eastAsia"/>
          <w:sz w:val="24"/>
          <w:szCs w:val="24"/>
        </w:rPr>
        <w:t>桂林风景展览. Html</w:t>
      </w:r>
      <w:proofErr w:type="gramStart"/>
      <w:r w:rsidRPr="008D47BD">
        <w:rPr>
          <w:rFonts w:ascii="宋体" w:eastAsia="宋体" w:hAnsi="宋体"/>
          <w:sz w:val="24"/>
          <w:szCs w:val="24"/>
        </w:rPr>
        <w:t>”</w:t>
      </w:r>
      <w:proofErr w:type="gramEnd"/>
      <w:r w:rsidRPr="008D47BD">
        <w:rPr>
          <w:rFonts w:ascii="宋体" w:eastAsia="宋体" w:hAnsi="宋体" w:hint="eastAsia"/>
          <w:sz w:val="24"/>
          <w:szCs w:val="24"/>
        </w:rPr>
        <w:t>。</w:t>
      </w:r>
    </w:p>
    <w:p w14:paraId="7B9CFD4A" w14:textId="77777777" w:rsidR="00B54225" w:rsidRDefault="00B54225" w:rsidP="008D47BD">
      <w:pPr>
        <w:jc w:val="left"/>
        <w:rPr>
          <w:rFonts w:ascii="宋体" w:eastAsia="宋体" w:hAnsi="宋体" w:hint="eastAsia"/>
          <w:sz w:val="28"/>
          <w:szCs w:val="28"/>
        </w:rPr>
      </w:pPr>
      <w:r w:rsidRPr="008D47BD">
        <w:rPr>
          <w:rFonts w:ascii="宋体" w:eastAsia="宋体" w:hAnsi="宋体" w:hint="eastAsia"/>
          <w:sz w:val="24"/>
          <w:szCs w:val="24"/>
        </w:rPr>
        <w:t>2.设计“中国名牌大学简介”页面，效果如图所示。</w:t>
      </w:r>
    </w:p>
    <w:p w14:paraId="50ADEA6E" w14:textId="77777777" w:rsidR="00B54225" w:rsidRPr="009832F2" w:rsidRDefault="00B54225" w:rsidP="00B54225">
      <w:pPr>
        <w:rPr>
          <w:rFonts w:ascii="宋体" w:eastAsia="宋体" w:hAnsi="宋体" w:hint="eastAsia"/>
          <w:sz w:val="28"/>
          <w:szCs w:val="28"/>
        </w:rPr>
      </w:pPr>
      <w:r w:rsidRPr="004B0B93">
        <w:rPr>
          <w:noProof/>
        </w:rPr>
        <w:drawing>
          <wp:inline distT="0" distB="0" distL="0" distR="0" wp14:anchorId="74B442BD" wp14:editId="42715089">
            <wp:extent cx="4191000" cy="1264920"/>
            <wp:effectExtent l="0" t="0" r="0" b="0"/>
            <wp:docPr id="3095604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6331" w14:textId="77777777" w:rsidR="00B54225" w:rsidRPr="008D47BD" w:rsidRDefault="00B54225" w:rsidP="00B54225">
      <w:pPr>
        <w:rPr>
          <w:rFonts w:ascii="宋体" w:eastAsia="宋体" w:hAnsi="宋体" w:hint="eastAsia"/>
          <w:sz w:val="24"/>
          <w:szCs w:val="24"/>
        </w:rPr>
      </w:pPr>
      <w:r w:rsidRPr="008D47BD">
        <w:rPr>
          <w:rFonts w:ascii="宋体" w:eastAsia="宋体" w:hAnsi="宋体" w:hint="eastAsia"/>
          <w:sz w:val="24"/>
          <w:szCs w:val="24"/>
        </w:rPr>
        <w:t>(1)页面标题为“中国名牌大学简介”，页面首行3号标题字显示,标题为“中国名牌大学简介”。</w:t>
      </w:r>
    </w:p>
    <w:p w14:paraId="2575117D" w14:textId="77777777" w:rsidR="00B54225" w:rsidRPr="008D47BD" w:rsidRDefault="00B54225" w:rsidP="008D47BD">
      <w:pPr>
        <w:jc w:val="left"/>
        <w:rPr>
          <w:rFonts w:ascii="宋体" w:eastAsia="宋体" w:hAnsi="宋体" w:hint="eastAsia"/>
          <w:sz w:val="24"/>
          <w:szCs w:val="24"/>
        </w:rPr>
      </w:pPr>
      <w:r w:rsidRPr="008D47BD">
        <w:rPr>
          <w:rFonts w:ascii="宋体" w:eastAsia="宋体" w:hAnsi="宋体" w:hint="eastAsia"/>
          <w:sz w:val="24"/>
          <w:szCs w:val="24"/>
        </w:rPr>
        <w:t>(2)页面中间插入两条水平分隔线，分隔线中间滚动文字标记，滚动方式为来回交替滚动。滚动文字标记内插入7个</w:t>
      </w:r>
      <w:proofErr w:type="gramStart"/>
      <w:r w:rsidRPr="008D47BD">
        <w:rPr>
          <w:rFonts w:ascii="宋体" w:eastAsia="宋体" w:hAnsi="宋体" w:hint="eastAsia"/>
          <w:sz w:val="24"/>
          <w:szCs w:val="24"/>
        </w:rPr>
        <w:t>大学超链接</w:t>
      </w:r>
      <w:proofErr w:type="gramEnd"/>
      <w:r w:rsidRPr="008D47BD">
        <w:rPr>
          <w:rFonts w:ascii="宋体" w:eastAsia="宋体" w:hAnsi="宋体" w:hint="eastAsia"/>
          <w:sz w:val="24"/>
          <w:szCs w:val="24"/>
        </w:rPr>
        <w:t>，分别为清华大学(http://www.tsinghua.edu.cn/)、北京大学(http://www. pku.edu.cn/)、上海交通大学(http://www.sjtu.edu.cn/、复旦大学(http://www.fudan.edu.cn/index..html)、南京大学(http://www. nju. edu. cn/)、西安交通大学(http://www. xjtu. edu. cn/)、哈尔滨工业大学(http://www. hit. edu. cn/)。</w:t>
      </w:r>
    </w:p>
    <w:p w14:paraId="172CB537" w14:textId="77777777" w:rsidR="00B54225" w:rsidRPr="008D47BD" w:rsidRDefault="00B54225" w:rsidP="008D47BD">
      <w:pPr>
        <w:jc w:val="left"/>
        <w:rPr>
          <w:rFonts w:ascii="宋体" w:eastAsia="宋体" w:hAnsi="宋体" w:hint="eastAsia"/>
          <w:sz w:val="24"/>
          <w:szCs w:val="24"/>
        </w:rPr>
      </w:pPr>
      <w:r w:rsidRPr="008D47BD">
        <w:rPr>
          <w:rFonts w:ascii="宋体" w:eastAsia="宋体" w:hAnsi="宋体" w:hint="eastAsia"/>
          <w:sz w:val="24"/>
          <w:szCs w:val="24"/>
        </w:rPr>
        <w:t>(3)将鼠标悬停在滚动文字上时会停止滚动(设置onmouseover= "this.stop();")，鼠标从滚动文字上移出时会继续滚动(onmouseout =" this.start();"),单击超链接时访问相关大学网站。</w:t>
      </w:r>
    </w:p>
    <w:p w14:paraId="5208A37B" w14:textId="2930B96D" w:rsidR="00B54225" w:rsidRDefault="00B54225" w:rsidP="008D47BD">
      <w:pPr>
        <w:jc w:val="left"/>
        <w:rPr>
          <w:rFonts w:hint="eastAsia"/>
        </w:rPr>
      </w:pPr>
      <w:r w:rsidRPr="008D47BD">
        <w:rPr>
          <w:rFonts w:ascii="宋体" w:eastAsia="宋体" w:hAnsi="宋体" w:hint="eastAsia"/>
          <w:sz w:val="24"/>
          <w:szCs w:val="24"/>
        </w:rPr>
        <w:t>(4)程序名称为</w:t>
      </w:r>
      <w:proofErr w:type="gramStart"/>
      <w:r w:rsidRPr="008D47BD">
        <w:rPr>
          <w:rFonts w:ascii="宋体" w:eastAsia="宋体" w:hAnsi="宋体"/>
          <w:sz w:val="24"/>
          <w:szCs w:val="24"/>
        </w:rPr>
        <w:t>”</w:t>
      </w:r>
      <w:proofErr w:type="gramEnd"/>
      <w:r w:rsidRPr="008D47BD">
        <w:rPr>
          <w:rFonts w:ascii="宋体" w:eastAsia="宋体" w:hAnsi="宋体" w:hint="eastAsia"/>
          <w:sz w:val="24"/>
          <w:szCs w:val="24"/>
        </w:rPr>
        <w:t>中国名牌大学简介.</w:t>
      </w:r>
      <w:r w:rsidRPr="008D47BD">
        <w:rPr>
          <w:rFonts w:ascii="宋体" w:eastAsia="宋体" w:hAnsi="宋体"/>
          <w:sz w:val="24"/>
          <w:szCs w:val="24"/>
        </w:rPr>
        <w:t>h</w:t>
      </w:r>
      <w:r w:rsidRPr="008D47BD">
        <w:rPr>
          <w:rFonts w:ascii="宋体" w:eastAsia="宋体" w:hAnsi="宋体" w:hint="eastAsia"/>
          <w:sz w:val="24"/>
          <w:szCs w:val="24"/>
        </w:rPr>
        <w:t>tml</w:t>
      </w:r>
      <w:proofErr w:type="gramStart"/>
      <w:r w:rsidRPr="008D47BD">
        <w:rPr>
          <w:rFonts w:ascii="宋体" w:eastAsia="宋体" w:hAnsi="宋体"/>
          <w:sz w:val="24"/>
          <w:szCs w:val="24"/>
        </w:rPr>
        <w:t>”</w:t>
      </w:r>
      <w:proofErr w:type="gramEnd"/>
      <w:r w:rsidRPr="008D47BD">
        <w:rPr>
          <w:rFonts w:ascii="宋体" w:eastAsia="宋体" w:hAnsi="宋体" w:hint="eastAsia"/>
          <w:sz w:val="24"/>
          <w:szCs w:val="24"/>
        </w:rPr>
        <w:t>。</w:t>
      </w:r>
    </w:p>
    <w:sectPr w:rsidR="00B54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B274C"/>
    <w:multiLevelType w:val="hybridMultilevel"/>
    <w:tmpl w:val="543ABD26"/>
    <w:lvl w:ilvl="0" w:tplc="A01A7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BA3DFF"/>
    <w:multiLevelType w:val="hybridMultilevel"/>
    <w:tmpl w:val="28A6EB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2945715">
    <w:abstractNumId w:val="0"/>
  </w:num>
  <w:num w:numId="2" w16cid:durableId="42253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25"/>
    <w:rsid w:val="00466BF5"/>
    <w:rsid w:val="008D47BD"/>
    <w:rsid w:val="00B54225"/>
    <w:rsid w:val="00BE6FC5"/>
    <w:rsid w:val="00FE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CE38"/>
  <w15:chartTrackingRefBased/>
  <w15:docId w15:val="{D387E4C0-4587-46DA-A189-EEAC438E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2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2024-09-17T09:55:00Z</dcterms:created>
  <dcterms:modified xsi:type="dcterms:W3CDTF">2025-08-24T08:46:00Z</dcterms:modified>
</cp:coreProperties>
</file>