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AskAI / ANDAI Web User Manual</w:t>
      </w:r>
    </w:p>
    <w:p>
      <w:pPr>
        <w:jc w:val="center"/>
      </w:pPr>
      <w:r>
        <w:rPr>
          <w:b/>
          <w:i w:val="0"/>
        </w:rPr>
        <w:t>Version:</w:t>
      </w:r>
      <w:r>
        <w:rPr>
          <w:b w:val="0"/>
          <w:i w:val="0"/>
        </w:rPr>
        <w:t xml:space="preserve"> 1.0</w:t>
      </w:r>
    </w:p>
    <w:p>
      <w:pPr>
        <w:jc w:val="center"/>
      </w:pPr>
      <w:r>
        <w:rPr>
          <w:b/>
          <w:i w:val="0"/>
        </w:rPr>
        <w:t>Project:</w:t>
      </w:r>
      <w:r>
        <w:rPr>
          <w:b w:val="0"/>
          <w:i w:val="0"/>
        </w:rPr>
        <w:t xml:space="preserve"> local_llm</w:t>
      </w:r>
    </w:p>
    <w:p>
      <w:pPr>
        <w:jc w:val="center"/>
      </w:pPr>
      <w:r>
        <w:rPr>
          <w:b/>
          <w:i w:val="0"/>
        </w:rPr>
        <w:t>Platform:</w:t>
      </w:r>
      <w:r>
        <w:rPr>
          <w:b w:val="0"/>
          <w:i w:val="0"/>
        </w:rPr>
        <w:t xml:space="preserve"> Web knowledge assistant powered by FastAPI, PostgreSQL, and Ollama</w:t>
      </w:r>
    </w:p>
    <w:p>
      <w:pPr>
        <w:jc w:val="center"/>
      </w:pPr>
      <w:r>
        <w:rPr>
          <w:b/>
          <w:i w:val="0"/>
        </w:rPr>
        <w:t>Prepared on:</w:t>
      </w:r>
      <w:r>
        <w:rPr>
          <w:b w:val="0"/>
          <w:i w:val="0"/>
        </w:rPr>
        <w:t xml:space="preserve"> March 22, 2026</w:t>
      </w:r>
    </w:p>
    <w:p>
      <w:pPr>
        <w:jc w:val="center"/>
      </w:pPr>
      <w:r>
        <w:rPr>
          <w:b/>
          <w:i w:val="0"/>
        </w:rPr>
        <w:t>Prepared for:</w:t>
      </w:r>
      <w:r>
        <w:rPr>
          <w:b w:val="0"/>
          <w:i w:val="0"/>
        </w:rPr>
        <w:t xml:space="preserve"> AskAI / ANDAI deployment and administration team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rPr>
          <w:b w:val="0"/>
          <w:i w:val="0"/>
        </w:rPr>
        <w:t>Introduction</w:t>
      </w:r>
    </w:p>
    <w:p>
      <w:pPr>
        <w:pStyle w:val="ListNumber"/>
      </w:pPr>
      <w:r>
        <w:rPr>
          <w:b w:val="0"/>
          <w:i w:val="0"/>
        </w:rPr>
        <w:t>Basic Information</w:t>
      </w:r>
    </w:p>
    <w:p>
      <w:pPr>
        <w:pStyle w:val="ListNumber"/>
      </w:pPr>
      <w:r>
        <w:rPr>
          <w:b w:val="0"/>
          <w:i w:val="0"/>
        </w:rPr>
        <w:t>Getting Started</w:t>
      </w:r>
    </w:p>
    <w:p>
      <w:pPr>
        <w:pStyle w:val="ListNumber"/>
      </w:pPr>
      <w:r>
        <w:rPr>
          <w:b w:val="0"/>
          <w:i w:val="0"/>
        </w:rPr>
        <w:t>Dashboard Overview</w:t>
      </w:r>
    </w:p>
    <w:p>
      <w:pPr>
        <w:pStyle w:val="ListNumber"/>
      </w:pPr>
      <w:r>
        <w:rPr>
          <w:b w:val="0"/>
          <w:i w:val="0"/>
        </w:rPr>
        <w:t>Using the Assistant</w:t>
      </w:r>
    </w:p>
    <w:p>
      <w:pPr>
        <w:pStyle w:val="ListNumber"/>
      </w:pPr>
      <w:r>
        <w:rPr>
          <w:b w:val="0"/>
          <w:i w:val="0"/>
        </w:rPr>
        <w:t>Managing Documents</w:t>
      </w:r>
    </w:p>
    <w:p>
      <w:pPr>
        <w:pStyle w:val="ListNumber"/>
      </w:pPr>
      <w:r>
        <w:rPr>
          <w:b w:val="0"/>
          <w:i w:val="0"/>
        </w:rPr>
        <w:t>Managing FAQ</w:t>
      </w:r>
    </w:p>
    <w:p>
      <w:pPr>
        <w:pStyle w:val="ListNumber"/>
      </w:pPr>
      <w:r>
        <w:rPr>
          <w:b w:val="0"/>
          <w:i w:val="0"/>
        </w:rPr>
        <w:t>Managing Database Tables and Data</w:t>
      </w:r>
    </w:p>
    <w:p>
      <w:pPr>
        <w:pStyle w:val="ListNumber"/>
      </w:pPr>
      <w:r>
        <w:rPr>
          <w:b w:val="0"/>
          <w:i w:val="0"/>
        </w:rPr>
        <w:t>Platform Administration</w:t>
      </w:r>
    </w:p>
    <w:p>
      <w:pPr>
        <w:pStyle w:val="ListNumber"/>
      </w:pPr>
      <w:r>
        <w:rPr>
          <w:b w:val="0"/>
          <w:i w:val="0"/>
        </w:rPr>
        <w:t>Account Management</w:t>
      </w:r>
    </w:p>
    <w:p>
      <w:pPr>
        <w:pStyle w:val="ListNumber"/>
      </w:pPr>
      <w:r>
        <w:rPr>
          <w:b w:val="0"/>
          <w:i w:val="0"/>
        </w:rPr>
        <w:t>Troubleshooting</w:t>
      </w:r>
    </w:p>
    <w:p>
      <w:pPr>
        <w:pStyle w:val="Heading1"/>
      </w:pPr>
      <w:r>
        <w:t>Table of Figures</w:t>
      </w:r>
    </w:p>
    <w:p>
      <w:pPr>
        <w:pStyle w:val="ListNumber"/>
      </w:pPr>
      <w:r>
        <w:rPr>
          <w:b w:val="0"/>
          <w:i w:val="0"/>
        </w:rPr>
        <w:t>Login page</w:t>
      </w:r>
    </w:p>
    <w:p>
      <w:pPr>
        <w:pStyle w:val="ListNumber"/>
      </w:pPr>
      <w:r>
        <w:rPr>
          <w:b w:val="0"/>
          <w:i w:val="0"/>
        </w:rPr>
        <w:t>Dashboard overview</w:t>
      </w:r>
    </w:p>
    <w:p>
      <w:pPr>
        <w:pStyle w:val="ListNumber"/>
      </w:pPr>
      <w:r>
        <w:rPr>
          <w:b w:val="0"/>
          <w:i w:val="0"/>
        </w:rPr>
        <w:t>Assistant page</w:t>
      </w:r>
    </w:p>
    <w:p>
      <w:pPr>
        <w:pStyle w:val="ListNumber"/>
      </w:pPr>
      <w:r>
        <w:rPr>
          <w:b w:val="0"/>
          <w:i w:val="0"/>
        </w:rPr>
        <w:t>Documents page</w:t>
      </w:r>
    </w:p>
    <w:p>
      <w:pPr>
        <w:pStyle w:val="ListNumber"/>
      </w:pPr>
      <w:r>
        <w:rPr>
          <w:b w:val="0"/>
          <w:i w:val="0"/>
        </w:rPr>
        <w:t>FAQ page</w:t>
      </w:r>
    </w:p>
    <w:p>
      <w:pPr>
        <w:pStyle w:val="ListNumber"/>
      </w:pPr>
      <w:r>
        <w:rPr>
          <w:b w:val="0"/>
          <w:i w:val="0"/>
        </w:rPr>
        <w:t>Database tables page</w:t>
      </w:r>
    </w:p>
    <w:p>
      <w:pPr>
        <w:pStyle w:val="ListNumber"/>
      </w:pPr>
      <w:r>
        <w:rPr>
          <w:b w:val="0"/>
          <w:i w:val="0"/>
        </w:rPr>
        <w:t>Database upload table and data page</w:t>
      </w:r>
    </w:p>
    <w:p>
      <w:pPr>
        <w:pStyle w:val="ListNumber"/>
      </w:pPr>
      <w:r>
        <w:rPr>
          <w:b w:val="0"/>
          <w:i w:val="0"/>
        </w:rPr>
        <w:t>Companies page</w:t>
      </w:r>
    </w:p>
    <w:p>
      <w:pPr>
        <w:pStyle w:val="ListNumber"/>
      </w:pPr>
      <w:r>
        <w:rPr>
          <w:b w:val="0"/>
          <w:i w:val="0"/>
        </w:rPr>
        <w:t>Users page</w:t>
      </w:r>
    </w:p>
    <w:p>
      <w:pPr>
        <w:pStyle w:val="ListNumber"/>
      </w:pPr>
      <w:r>
        <w:rPr>
          <w:b w:val="0"/>
          <w:i w:val="0"/>
        </w:rPr>
        <w:t>Audit logs page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 xml:space="preserve"> Welcome to AskAI / ANDAI. This platform lets organizations ask natural-language questions and receive grounded answers from three main sources: curated FAQ entries, uploaded PDF documents, and structured database tables. The system is designed for internal knowledge use cases such as policy guidance, operating procedures, reporting instructions, and data lookup. </w:t>
      </w:r>
    </w:p>
    <w:p>
      <w:r>
        <w:rPr>
          <w:b w:val="0"/>
          <w:i w:val="0"/>
        </w:rPr>
        <w:t xml:space="preserve"> This manual follows the style of a practical product user guide. It explains how to sign in, navigate the dashboard, use the assistant, manage knowledge content, and administer companies and users. </w:t>
      </w:r>
    </w:p>
    <w:p>
      <w:pPr>
        <w:pStyle w:val="Heading2"/>
      </w:pPr>
      <w:r>
        <w:t>1.1 Key Features</w:t>
      </w:r>
    </w:p>
    <w:p>
      <w:pPr>
        <w:pStyle w:val="ListBullet"/>
      </w:pPr>
      <w:r>
        <w:rPr>
          <w:b w:val="0"/>
          <w:i w:val="0"/>
        </w:rPr>
        <w:t>Hybrid question answering across FAQ, PDF documents, and structured data.</w:t>
      </w:r>
    </w:p>
    <w:p>
      <w:pPr>
        <w:pStyle w:val="ListBullet"/>
      </w:pPr>
      <w:r>
        <w:rPr>
          <w:b w:val="0"/>
          <w:i w:val="0"/>
        </w:rPr>
        <w:t>Multi-tenant company separation so each company sees only its own data.</w:t>
      </w:r>
    </w:p>
    <w:p>
      <w:pPr>
        <w:pStyle w:val="ListBullet"/>
      </w:pPr>
      <w:r>
        <w:rPr>
          <w:b w:val="0"/>
          <w:i w:val="0"/>
        </w:rPr>
        <w:t>Local LLM deployment using Ollama, so the system can run on your own infrastructure.</w:t>
      </w:r>
    </w:p>
    <w:p>
      <w:pPr>
        <w:pStyle w:val="ListBullet"/>
      </w:pPr>
      <w:r>
        <w:rPr>
          <w:b w:val="0"/>
          <w:i w:val="0"/>
        </w:rPr>
        <w:t>PDF upload, parsing, chunking, and semantic retrieval.</w:t>
      </w:r>
    </w:p>
    <w:p>
      <w:pPr>
        <w:pStyle w:val="ListBullet"/>
      </w:pPr>
      <w:r>
        <w:rPr>
          <w:b w:val="0"/>
          <w:i w:val="0"/>
        </w:rPr>
        <w:t>CSV and SQL import for structured data analysis.</w:t>
      </w:r>
    </w:p>
    <w:p>
      <w:pPr>
        <w:pStyle w:val="ListBullet"/>
      </w:pPr>
      <w:r>
        <w:rPr>
          <w:b w:val="0"/>
          <w:i w:val="0"/>
        </w:rPr>
        <w:t>Role-based access for standard users, admins, and super admins.</w:t>
      </w:r>
    </w:p>
    <w:p>
      <w:pPr>
        <w:pStyle w:val="ListBullet"/>
      </w:pPr>
      <w:r>
        <w:rPr>
          <w:b w:val="0"/>
          <w:i w:val="0"/>
        </w:rPr>
        <w:t>Audit logging for important platform activity.</w:t>
      </w:r>
    </w:p>
    <w:p>
      <w:pPr>
        <w:pStyle w:val="ListBullet"/>
      </w:pPr>
      <w:r>
        <w:rPr>
          <w:b w:val="0"/>
          <w:i w:val="0"/>
        </w:rPr>
        <w:t>System status visibility for backend API, Ollama, database, and Redis.</w:t>
      </w:r>
    </w:p>
    <w:p>
      <w:pPr>
        <w:pStyle w:val="Heading1"/>
      </w:pPr>
      <w:r>
        <w:t>2. Basic Information</w:t>
      </w:r>
    </w:p>
    <w:p>
      <w:pPr>
        <w:pStyle w:val="Heading2"/>
      </w:pPr>
      <w:r>
        <w:t>2.1 System Requirements</w:t>
      </w:r>
    </w:p>
    <w:p>
      <w:r>
        <w:rPr>
          <w:b w:val="0"/>
          <w:i w:val="0"/>
        </w:rPr>
        <w:t>To use the AskAI web platform, you need:</w:t>
      </w:r>
    </w:p>
    <w:p>
      <w:pPr>
        <w:pStyle w:val="ListBullet"/>
      </w:pPr>
      <w:r>
        <w:rPr>
          <w:b w:val="0"/>
          <w:i w:val="0"/>
        </w:rPr>
        <w:t>A modern web browser such as Google Chrome, Microsoft Edge, Mozilla Firefox, or Safari.</w:t>
      </w:r>
    </w:p>
    <w:p>
      <w:pPr>
        <w:pStyle w:val="ListBullet"/>
      </w:pPr>
      <w:r>
        <w:rPr>
          <w:b w:val="0"/>
          <w:i w:val="0"/>
        </w:rPr>
        <w:t>A stable network connection to the deployed application.</w:t>
      </w:r>
    </w:p>
    <w:p>
      <w:pPr>
        <w:pStyle w:val="ListBullet"/>
      </w:pPr>
      <w:r>
        <w:rPr>
          <w:b w:val="0"/>
          <w:i w:val="0"/>
        </w:rPr>
        <w:t>Valid user credentials provided by your platform administrator.</w:t>
      </w:r>
    </w:p>
    <w:p>
      <w:pPr>
        <w:pStyle w:val="ListBullet"/>
      </w:pPr>
      <w:r>
        <w:rPr>
          <w:b w:val="0"/>
          <w:i w:val="0"/>
        </w:rPr>
        <w:t>For administrators: PDF, CSV, or SQL files to upload when managing knowledge sources.</w:t>
      </w:r>
    </w:p>
    <w:p>
      <w:pPr>
        <w:pStyle w:val="Heading2"/>
      </w:pPr>
      <w:r>
        <w:t>2.2 Accessing the System</w:t>
      </w:r>
    </w:p>
    <w:p>
      <w:r>
        <w:rPr>
          <w:b w:val="0"/>
          <w:i w:val="0"/>
        </w:rPr>
        <w:t xml:space="preserve"> Open your browser and navigate to the deployment URL assigned to your organization. Depending on the environment, this may be: </w:t>
      </w:r>
    </w:p>
    <w:p>
      <w:pPr>
        <w:pStyle w:val="ListBullet"/>
      </w:pPr>
      <w:r>
        <w:rPr>
          <w:b w:val="0"/>
          <w:i w:val="0"/>
        </w:rPr>
        <w:t xml:space="preserve">A production domain such as </w:t>
      </w:r>
      <w:r>
        <w:rPr>
          <w:b/>
          <w:i w:val="0"/>
        </w:rPr>
        <w:t>https://andai.my</w:t>
      </w:r>
    </w:p>
    <w:p>
      <w:pPr>
        <w:pStyle w:val="ListBullet"/>
      </w:pPr>
      <w:r>
        <w:rPr>
          <w:b w:val="0"/>
          <w:i w:val="0"/>
        </w:rPr>
        <w:t>A customer-specific or white-label domain</w:t>
      </w:r>
    </w:p>
    <w:p>
      <w:pPr>
        <w:pStyle w:val="ListBullet"/>
      </w:pPr>
      <w:r>
        <w:rPr>
          <w:b w:val="0"/>
          <w:i w:val="0"/>
        </w:rPr>
        <w:t xml:space="preserve">A local development URL such as </w:t>
      </w:r>
      <w:r>
        <w:rPr>
          <w:b/>
          <w:i w:val="0"/>
        </w:rPr>
        <w:t>http://localhost:3000</w:t>
      </w:r>
    </w:p>
    <w:p>
      <w:r>
        <w:rPr>
          <w:b w:val="0"/>
          <w:i w:val="0"/>
        </w:rPr>
        <w:t xml:space="preserve"> After the page loads, you will see the sign-in screen with fields for email and password. </w:t>
      </w:r>
    </w:p>
    <w:p>
      <w:pPr>
        <w:pStyle w:val="Heading2"/>
      </w:pPr>
      <w:r>
        <w:t>2.3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Role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Main Access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Typical Use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Standard User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Overview, Assistant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Ask questions and review answers for the assigned company.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Admin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Standard User access plus Documents, FAQ, Database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Maintain company knowledge sources and structured data.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Super Admin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All modules including Companies, Users, Audit Logs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Manage platform-wide tenants, users, and oversight.</w:t>
            </w:r>
          </w:p>
        </w:tc>
      </w:tr>
    </w:tbl>
    <w:p>
      <w:r>
        <w:rPr>
          <w:b/>
          <w:i w:val="0"/>
        </w:rPr>
        <w:t>Note:</w:t>
      </w:r>
      <w:r>
        <w:rPr>
          <w:b w:val="0"/>
          <w:i w:val="0"/>
        </w:rPr>
        <w:t xml:space="preserve"> In local development, the default bootstrap account is </w:t>
      </w:r>
      <w:r>
        <w:rPr>
          <w:b/>
          <w:i w:val="0"/>
        </w:rPr>
        <w:t>admin@askai.local</w:t>
      </w:r>
      <w:r>
        <w:rPr>
          <w:b w:val="0"/>
          <w:i w:val="0"/>
        </w:rPr>
        <w:t xml:space="preserve"> with password </w:t>
      </w:r>
      <w:r>
        <w:rPr>
          <w:b/>
          <w:i w:val="0"/>
        </w:rPr>
        <w:t>admin123</w:t>
      </w:r>
      <w:r>
        <w:rPr>
          <w:b w:val="0"/>
          <w:i w:val="0"/>
        </w:rPr>
        <w:t xml:space="preserve">. In production, users should sign in with credentials provided by an administrator. </w:t>
      </w:r>
    </w:p>
    <w:p>
      <w:pPr>
        <w:pStyle w:val="Heading1"/>
      </w:pPr>
      <w:r>
        <w:t>3. Getting Started</w:t>
      </w:r>
    </w:p>
    <w:p>
      <w:pPr>
        <w:pStyle w:val="Heading2"/>
      </w:pPr>
      <w:r>
        <w:t>3.1 Signing In</w:t>
      </w:r>
    </w:p>
    <w:p>
      <w:pPr>
        <w:pStyle w:val="ListNumber"/>
      </w:pPr>
      <w:r>
        <w:rPr>
          <w:b w:val="0"/>
          <w:i w:val="0"/>
        </w:rPr>
        <w:t>Open the AskAI web URL in your browser.</w:t>
      </w:r>
    </w:p>
    <w:p>
      <w:pPr>
        <w:pStyle w:val="ListNumber"/>
      </w:pPr>
      <w:r>
        <w:rPr>
          <w:b w:val="0"/>
          <w:i w:val="0"/>
        </w:rPr>
        <w:t>Enter your email address.</w:t>
      </w:r>
    </w:p>
    <w:p>
      <w:pPr>
        <w:pStyle w:val="ListNumber"/>
      </w:pPr>
      <w:r>
        <w:rPr>
          <w:b w:val="0"/>
          <w:i w:val="0"/>
        </w:rPr>
        <w:t>Enter your password.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Sign in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If authentication succeeds, you will be redirected to the dashboard.</w:t>
      </w:r>
    </w:p>
    <w:p>
      <w:r>
        <w:rPr>
          <w:b w:val="0"/>
          <w:i w:val="0"/>
        </w:rPr>
        <w:t xml:space="preserve"> If the system rejects your credentials, it will show an error message on the login form.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1: AskAI login page.</w:t>
      </w:r>
    </w:p>
    <w:p>
      <w:pPr>
        <w:pStyle w:val="Heading2"/>
      </w:pPr>
      <w:r>
        <w:t>3.2 Company Selection</w:t>
      </w:r>
    </w:p>
    <w:p>
      <w:r>
        <w:rPr>
          <w:b w:val="0"/>
          <w:i w:val="0"/>
        </w:rPr>
        <w:t xml:space="preserve"> Company selection depends on your role: </w:t>
      </w:r>
    </w:p>
    <w:p>
      <w:pPr>
        <w:pStyle w:val="ListBullet"/>
      </w:pPr>
      <w:r>
        <w:rPr>
          <w:b/>
          <w:i w:val="0"/>
        </w:rPr>
        <w:t>Standard users</w:t>
      </w:r>
      <w:r>
        <w:rPr>
          <w:b w:val="0"/>
          <w:i w:val="0"/>
        </w:rPr>
        <w:t xml:space="preserve"> usually work within their assigned company automatically.</w:t>
      </w:r>
    </w:p>
    <w:p>
      <w:pPr>
        <w:pStyle w:val="ListBullet"/>
      </w:pPr>
      <w:r>
        <w:rPr>
          <w:b/>
          <w:i w:val="0"/>
        </w:rPr>
        <w:t>Super admins</w:t>
      </w:r>
      <w:r>
        <w:rPr>
          <w:b w:val="0"/>
          <w:i w:val="0"/>
        </w:rPr>
        <w:t xml:space="preserve"> can switch between companies using the company selector in the top bar.</w:t>
      </w:r>
    </w:p>
    <w:p>
      <w:r>
        <w:rPr>
          <w:b w:val="0"/>
          <w:i w:val="0"/>
        </w:rPr>
        <w:t xml:space="preserve"> The selected company controls which documents, FAQ items, datasets, and assistant results are visible. </w:t>
      </w:r>
    </w:p>
    <w:p>
      <w:pPr>
        <w:pStyle w:val="Heading2"/>
      </w:pPr>
      <w:r>
        <w:t>3.3 Navigation</w:t>
      </w:r>
    </w:p>
    <w:p>
      <w:r>
        <w:rPr>
          <w:b w:val="0"/>
          <w:i w:val="0"/>
        </w:rPr>
        <w:t xml:space="preserve"> After login, the left sidebar shows the modules available to your role. </w:t>
      </w:r>
    </w:p>
    <w:p>
      <w:pPr>
        <w:pStyle w:val="ListBullet"/>
      </w:pPr>
      <w:r>
        <w:rPr>
          <w:b/>
          <w:i w:val="0"/>
        </w:rPr>
        <w:t>Main:</w:t>
      </w:r>
      <w:r>
        <w:rPr>
          <w:b w:val="0"/>
          <w:i w:val="0"/>
        </w:rPr>
        <w:t xml:space="preserve"> Overview, Assistant</w:t>
      </w:r>
    </w:p>
    <w:p>
      <w:pPr>
        <w:pStyle w:val="ListBullet"/>
      </w:pPr>
      <w:r>
        <w:rPr>
          <w:b/>
          <w:i w:val="0"/>
        </w:rPr>
        <w:t>Administration:</w:t>
      </w:r>
      <w:r>
        <w:rPr>
          <w:b w:val="0"/>
          <w:i w:val="0"/>
        </w:rPr>
        <w:t xml:space="preserve"> Documents, FAQ, Database</w:t>
      </w:r>
    </w:p>
    <w:p>
      <w:pPr>
        <w:pStyle w:val="ListBullet"/>
      </w:pPr>
      <w:r>
        <w:rPr>
          <w:b/>
          <w:i w:val="0"/>
        </w:rPr>
        <w:t>Platform:</w:t>
      </w:r>
      <w:r>
        <w:rPr>
          <w:b w:val="0"/>
          <w:i w:val="0"/>
        </w:rPr>
        <w:t xml:space="preserve"> Companies, Users, Audit Logs</w:t>
      </w:r>
    </w:p>
    <w:p>
      <w:r>
        <w:rPr>
          <w:b w:val="0"/>
          <w:i w:val="0"/>
        </w:rPr>
        <w:t xml:space="preserve"> The bottom of the sidebar shows your name, email, role, and a </w:t>
      </w:r>
      <w:r>
        <w:rPr>
          <w:b/>
          <w:i w:val="0"/>
        </w:rPr>
        <w:t>Sign out</w:t>
      </w:r>
      <w:r>
        <w:rPr>
          <w:b w:val="0"/>
          <w:i w:val="0"/>
        </w:rPr>
        <w:t xml:space="preserve"> button. </w:t>
      </w:r>
    </w:p>
    <w:p>
      <w:pPr>
        <w:pStyle w:val="Heading1"/>
      </w:pPr>
      <w:r>
        <w:t>4. Dashboard Overview</w:t>
      </w:r>
    </w:p>
    <w:p>
      <w:r>
        <w:rPr>
          <w:b w:val="0"/>
          <w:i w:val="0"/>
        </w:rPr>
        <w:t xml:space="preserve"> The Overview page is the first screen after login. It gives a quick summary of your knowledge platform and links to the most common actions. </w:t>
      </w:r>
    </w:p>
    <w:p>
      <w:pPr>
        <w:pStyle w:val="Heading2"/>
      </w:pPr>
      <w:r>
        <w:t>4.1 Dashboard Features</w:t>
      </w:r>
    </w:p>
    <w:p>
      <w:r>
        <w:rPr>
          <w:b w:val="0"/>
          <w:i w:val="0"/>
        </w:rPr>
        <w:t>The dashboard includes the following sections:</w:t>
      </w:r>
    </w:p>
    <w:p>
      <w:pPr>
        <w:pStyle w:val="ListNumber"/>
      </w:pPr>
      <w:r>
        <w:rPr>
          <w:b/>
          <w:i w:val="0"/>
        </w:rPr>
        <w:t>Welcome Header</w:t>
      </w:r>
      <w:r>
        <w:rPr>
          <w:b w:val="0"/>
          <w:i w:val="0"/>
        </w:rPr>
        <w:t xml:space="preserve"> - shows the logged-in user name and a short summary line.</w:t>
      </w:r>
    </w:p>
    <w:p>
      <w:pPr>
        <w:pStyle w:val="ListNumber"/>
      </w:pPr>
      <w:r>
        <w:rPr>
          <w:b/>
          <w:i w:val="0"/>
        </w:rPr>
        <w:t>Statistics Cards</w:t>
      </w:r>
      <w:r>
        <w:rPr>
          <w:b w:val="0"/>
          <w:i w:val="0"/>
        </w:rPr>
        <w:t xml:space="preserve"> - shows counts for Documents, FAQ Items, Datasets, and Chat Sessions.</w:t>
      </w:r>
    </w:p>
    <w:p>
      <w:pPr>
        <w:pStyle w:val="ListNumber"/>
      </w:pPr>
      <w:r>
        <w:rPr>
          <w:b/>
          <w:i w:val="0"/>
        </w:rPr>
        <w:t>Quick Start</w:t>
      </w:r>
      <w:r>
        <w:rPr>
          <w:b w:val="0"/>
          <w:i w:val="0"/>
        </w:rPr>
        <w:t xml:space="preserve"> - provides shortcuts to Ask a Question, Upload Document, and Import Data.</w:t>
      </w:r>
    </w:p>
    <w:p>
      <w:pPr>
        <w:pStyle w:val="ListNumber"/>
      </w:pPr>
      <w:r>
        <w:rPr>
          <w:b/>
          <w:i w:val="0"/>
        </w:rPr>
        <w:t>System Status</w:t>
      </w:r>
      <w:r>
        <w:rPr>
          <w:b w:val="0"/>
          <w:i w:val="0"/>
        </w:rPr>
        <w:t xml:space="preserve"> - shows live health indicators for Backend API, Ollama, Database, and Redis.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2: Dashboard overview with statistics, quick start, and system status.</w:t>
      </w:r>
    </w:p>
    <w:p>
      <w:pPr>
        <w:pStyle w:val="Heading2"/>
      </w:pPr>
      <w:r>
        <w:t>4.2 System Status</w:t>
      </w:r>
    </w:p>
    <w:p>
      <w:r>
        <w:rPr>
          <w:b w:val="0"/>
          <w:i w:val="0"/>
        </w:rPr>
        <w:t xml:space="preserve"> The status panel checks whether the main services are available: </w:t>
      </w:r>
    </w:p>
    <w:p>
      <w:pPr>
        <w:pStyle w:val="ListBullet"/>
      </w:pPr>
      <w:r>
        <w:rPr>
          <w:b/>
          <w:i w:val="0"/>
        </w:rPr>
        <w:t>Backend API</w:t>
      </w:r>
      <w:r>
        <w:rPr>
          <w:b w:val="0"/>
          <w:i w:val="0"/>
        </w:rPr>
        <w:t xml:space="preserve"> - should be online whenever the web app is working correctly.</w:t>
      </w:r>
    </w:p>
    <w:p>
      <w:pPr>
        <w:pStyle w:val="ListBullet"/>
      </w:pPr>
      <w:r>
        <w:rPr>
          <w:b/>
          <w:i w:val="0"/>
        </w:rPr>
        <w:t>Ollama LLM</w:t>
      </w:r>
      <w:r>
        <w:rPr>
          <w:b w:val="0"/>
          <w:i w:val="0"/>
        </w:rPr>
        <w:t xml:space="preserve"> - shows whether the local model service is connected and which models are available.</w:t>
      </w:r>
    </w:p>
    <w:p>
      <w:pPr>
        <w:pStyle w:val="ListBullet"/>
      </w:pPr>
      <w:r>
        <w:rPr>
          <w:b/>
          <w:i w:val="0"/>
        </w:rPr>
        <w:t>Database</w:t>
      </w:r>
      <w:r>
        <w:rPr>
          <w:b w:val="0"/>
          <w:i w:val="0"/>
        </w:rPr>
        <w:t xml:space="preserve"> - shows the PostgreSQL connection status and version string.</w:t>
      </w:r>
    </w:p>
    <w:p>
      <w:pPr>
        <w:pStyle w:val="ListBullet"/>
      </w:pPr>
      <w:r>
        <w:rPr>
          <w:b/>
          <w:i w:val="0"/>
        </w:rPr>
        <w:t>Redis</w:t>
      </w:r>
      <w:r>
        <w:rPr>
          <w:b w:val="0"/>
          <w:i w:val="0"/>
        </w:rPr>
        <w:t xml:space="preserve"> - shows whether the background queue/cache service is running.</w:t>
      </w:r>
    </w:p>
    <w:p>
      <w:r>
        <w:rPr>
          <w:b w:val="0"/>
          <w:i w:val="0"/>
        </w:rPr>
        <w:t xml:space="preserve"> If a service is unavailable, administrators should investigate before using features that depend on it. </w:t>
      </w:r>
    </w:p>
    <w:p>
      <w:pPr>
        <w:pStyle w:val="Heading1"/>
      </w:pPr>
      <w:r>
        <w:t>5. Using the Assistant</w:t>
      </w:r>
    </w:p>
    <w:p>
      <w:r>
        <w:rPr>
          <w:b w:val="0"/>
          <w:i w:val="0"/>
        </w:rPr>
        <w:t xml:space="preserve"> The Assistant is the main end-user feature. It lets you ask questions in natural language and receive responses generated from company knowledge sources. </w:t>
      </w:r>
    </w:p>
    <w:p>
      <w:pPr>
        <w:pStyle w:val="Heading2"/>
      </w:pPr>
      <w:r>
        <w:t>5.1 Assistant Interface</w:t>
      </w:r>
    </w:p>
    <w:p>
      <w:r>
        <w:rPr>
          <w:b w:val="0"/>
          <w:i w:val="0"/>
        </w:rPr>
        <w:t>The Assistant page has two main areas:</w:t>
      </w:r>
    </w:p>
    <w:p>
      <w:pPr>
        <w:pStyle w:val="ListBullet"/>
      </w:pPr>
      <w:r>
        <w:rPr>
          <w:b/>
          <w:i w:val="0"/>
        </w:rPr>
        <w:t>Session Sidebar</w:t>
      </w:r>
      <w:r>
        <w:rPr>
          <w:b w:val="0"/>
          <w:i w:val="0"/>
        </w:rPr>
        <w:t xml:space="preserve"> - lists previous chat sessions and includes a </w:t>
      </w:r>
      <w:r>
        <w:rPr>
          <w:b/>
          <w:i w:val="0"/>
        </w:rPr>
        <w:t>New Chat</w:t>
      </w:r>
      <w:r>
        <w:rPr>
          <w:b w:val="0"/>
          <w:i w:val="0"/>
        </w:rPr>
        <w:t xml:space="preserve"> button.</w:t>
      </w:r>
    </w:p>
    <w:p>
      <w:pPr>
        <w:pStyle w:val="ListBullet"/>
      </w:pPr>
      <w:r>
        <w:rPr>
          <w:b/>
          <w:i w:val="0"/>
        </w:rPr>
        <w:t>Chat Area</w:t>
      </w:r>
      <w:r>
        <w:rPr>
          <w:b w:val="0"/>
          <w:i w:val="0"/>
        </w:rPr>
        <w:t xml:space="preserve"> - shows the conversation, answer content, sources, and the input box.</w:t>
      </w:r>
    </w:p>
    <w:p>
      <w:r>
        <w:rPr>
          <w:b w:val="0"/>
          <w:i w:val="0"/>
        </w:rPr>
        <w:t xml:space="preserve"> If there are no messages yet, the page displays suggested example questions to help you get started.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ssist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3: Assistant page with chat sessions, prompt suggestions, source filters, and model controls.</w:t>
      </w:r>
    </w:p>
    <w:p>
      <w:pPr>
        <w:pStyle w:val="Heading2"/>
      </w:pPr>
      <w:r>
        <w:t>5.2 Starting a New Chat</w:t>
      </w:r>
    </w:p>
    <w:p>
      <w:pPr>
        <w:pStyle w:val="ListNumber"/>
      </w:pPr>
      <w:r>
        <w:rPr>
          <w:b w:val="0"/>
          <w:i w:val="0"/>
        </w:rPr>
        <w:t xml:space="preserve">Open the </w:t>
      </w:r>
      <w:r>
        <w:rPr>
          <w:b/>
          <w:i w:val="0"/>
        </w:rPr>
        <w:t>Assistant</w:t>
      </w:r>
      <w:r>
        <w:rPr>
          <w:b w:val="0"/>
          <w:i w:val="0"/>
        </w:rPr>
        <w:t xml:space="preserve"> page from the sidebar.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New Chat</w:t>
      </w:r>
      <w:r>
        <w:rPr>
          <w:b w:val="0"/>
          <w:i w:val="0"/>
        </w:rPr>
        <w:t xml:space="preserve"> in the left panel.</w:t>
      </w:r>
    </w:p>
    <w:p>
      <w:pPr>
        <w:pStyle w:val="ListNumber"/>
      </w:pPr>
      <w:r>
        <w:rPr>
          <w:b w:val="0"/>
          <w:i w:val="0"/>
        </w:rPr>
        <w:t>Type your question into the message box.</w:t>
      </w:r>
    </w:p>
    <w:p>
      <w:pPr>
        <w:pStyle w:val="ListNumber"/>
      </w:pPr>
      <w:r>
        <w:rPr>
          <w:b w:val="0"/>
          <w:i w:val="0"/>
        </w:rPr>
        <w:t xml:space="preserve">Click the send button or press </w:t>
      </w:r>
      <w:r>
        <w:rPr>
          <w:b/>
          <w:i w:val="0"/>
        </w:rPr>
        <w:t>Enter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The system creates a new session automatically when you send the first message. </w:t>
      </w:r>
    </w:p>
    <w:p>
      <w:pPr>
        <w:pStyle w:val="Heading2"/>
      </w:pPr>
      <w:r>
        <w:t>5.3 Choosing Search Sources</w:t>
      </w:r>
    </w:p>
    <w:p>
      <w:r>
        <w:rPr>
          <w:b w:val="0"/>
          <w:i w:val="0"/>
        </w:rPr>
        <w:t xml:space="preserve"> Above the message box, you can control which knowledge sources the assistant should search: </w:t>
      </w:r>
    </w:p>
    <w:p>
      <w:pPr>
        <w:pStyle w:val="ListBullet"/>
      </w:pPr>
      <w:r>
        <w:rPr>
          <w:b/>
          <w:i w:val="0"/>
        </w:rPr>
        <w:t>Database</w:t>
      </w:r>
      <w:r>
        <w:rPr>
          <w:b w:val="0"/>
          <w:i w:val="0"/>
        </w:rPr>
        <w:t xml:space="preserve"> - structured tables and imported datasets</w:t>
      </w:r>
    </w:p>
    <w:p>
      <w:pPr>
        <w:pStyle w:val="ListBullet"/>
      </w:pPr>
      <w:r>
        <w:rPr>
          <w:b/>
          <w:i w:val="0"/>
        </w:rPr>
        <w:t>PDF / Docs</w:t>
      </w:r>
      <w:r>
        <w:rPr>
          <w:b w:val="0"/>
          <w:i w:val="0"/>
        </w:rPr>
        <w:t xml:space="preserve"> - uploaded documents that were parsed and indexed</w:t>
      </w:r>
    </w:p>
    <w:p>
      <w:pPr>
        <w:pStyle w:val="ListBullet"/>
      </w:pPr>
      <w:r>
        <w:rPr>
          <w:b/>
          <w:i w:val="0"/>
        </w:rPr>
        <w:t>FAQ</w:t>
      </w:r>
      <w:r>
        <w:rPr>
          <w:b w:val="0"/>
          <w:i w:val="0"/>
        </w:rPr>
        <w:t xml:space="preserve"> - curated question and answer pairs</w:t>
      </w:r>
    </w:p>
    <w:p>
      <w:r>
        <w:rPr>
          <w:b w:val="0"/>
          <w:i w:val="0"/>
        </w:rPr>
        <w:t xml:space="preserve"> You can enable one or more of these based on the type of question you want to ask. </w:t>
      </w:r>
    </w:p>
    <w:p>
      <w:pPr>
        <w:pStyle w:val="Heading2"/>
      </w:pPr>
      <w:r>
        <w:t>5.4 AI Insights and Model Mode</w:t>
      </w:r>
    </w:p>
    <w:p>
      <w:r>
        <w:rPr>
          <w:b w:val="0"/>
          <w:i w:val="0"/>
        </w:rPr>
        <w:t xml:space="preserve"> The Assistant includes additional controls: </w:t>
      </w:r>
    </w:p>
    <w:p>
      <w:pPr>
        <w:pStyle w:val="ListBullet"/>
      </w:pPr>
      <w:r>
        <w:rPr>
          <w:b/>
          <w:i w:val="0"/>
        </w:rPr>
        <w:t>AI Insights</w:t>
      </w:r>
      <w:r>
        <w:rPr>
          <w:b w:val="0"/>
          <w:i w:val="0"/>
        </w:rPr>
        <w:t xml:space="preserve"> - when enabled, the system synthesizes a cleaner answer from the retrieved evidence.</w:t>
      </w:r>
    </w:p>
    <w:p>
      <w:pPr>
        <w:pStyle w:val="ListBullet"/>
      </w:pPr>
      <w:r>
        <w:rPr>
          <w:b/>
          <w:i w:val="0"/>
        </w:rPr>
        <w:t>Model Mode: Auto</w:t>
      </w:r>
      <w:r>
        <w:rPr>
          <w:b w:val="0"/>
          <w:i w:val="0"/>
        </w:rPr>
        <w:t xml:space="preserve"> - lets the system choose the most suitable response mode.</w:t>
      </w:r>
    </w:p>
    <w:p>
      <w:pPr>
        <w:pStyle w:val="ListBullet"/>
      </w:pPr>
      <w:r>
        <w:rPr>
          <w:b/>
          <w:i w:val="0"/>
        </w:rPr>
        <w:t>Model Mode: Instant</w:t>
      </w:r>
      <w:r>
        <w:rPr>
          <w:b w:val="0"/>
          <w:i w:val="0"/>
        </w:rPr>
        <w:t xml:space="preserve"> - prefers faster responses.</w:t>
      </w:r>
    </w:p>
    <w:p>
      <w:pPr>
        <w:pStyle w:val="ListBullet"/>
      </w:pPr>
      <w:r>
        <w:rPr>
          <w:b/>
          <w:i w:val="0"/>
        </w:rPr>
        <w:t>Model Mode: Thinking</w:t>
      </w:r>
      <w:r>
        <w:rPr>
          <w:b w:val="0"/>
          <w:i w:val="0"/>
        </w:rPr>
        <w:t xml:space="preserve"> - allows a deeper response strategy when supported.</w:t>
      </w:r>
    </w:p>
    <w:p>
      <w:r>
        <w:rPr>
          <w:b w:val="0"/>
          <w:i w:val="0"/>
        </w:rPr>
        <w:t xml:space="preserve"> For most daily use, leave the default settings on </w:t>
      </w:r>
      <w:r>
        <w:rPr>
          <w:b/>
          <w:i w:val="0"/>
        </w:rPr>
        <w:t>AI Insights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Auto</w:t>
      </w:r>
      <w:r>
        <w:rPr>
          <w:b w:val="0"/>
          <w:i w:val="0"/>
        </w:rPr>
        <w:t xml:space="preserve">. </w:t>
      </w:r>
    </w:p>
    <w:p>
      <w:pPr>
        <w:pStyle w:val="Heading2"/>
      </w:pPr>
      <w:r>
        <w:t>5.5 Reading the Answer</w:t>
      </w:r>
    </w:p>
    <w:p>
      <w:r>
        <w:rPr>
          <w:b w:val="0"/>
          <w:i w:val="0"/>
        </w:rPr>
        <w:t xml:space="preserve"> Assistant answers may include: </w:t>
      </w:r>
    </w:p>
    <w:p>
      <w:pPr>
        <w:pStyle w:val="ListBullet"/>
      </w:pPr>
      <w:r>
        <w:rPr>
          <w:b w:val="0"/>
          <w:i w:val="0"/>
        </w:rPr>
        <w:t>Plain-language response text</w:t>
      </w:r>
    </w:p>
    <w:p>
      <w:pPr>
        <w:pStyle w:val="ListBullet"/>
      </w:pPr>
      <w:r>
        <w:rPr>
          <w:b w:val="0"/>
          <w:i w:val="0"/>
        </w:rPr>
        <w:t>Database result tables for structured answers</w:t>
      </w:r>
    </w:p>
    <w:p>
      <w:pPr>
        <w:pStyle w:val="ListBullet"/>
      </w:pPr>
      <w:r>
        <w:rPr>
          <w:b w:val="0"/>
          <w:i w:val="0"/>
        </w:rPr>
        <w:t>Source badges showing FAQ count, document names/pages, or database row counts</w:t>
      </w:r>
    </w:p>
    <w:p>
      <w:pPr>
        <w:pStyle w:val="ListBullet"/>
      </w:pPr>
      <w:r>
        <w:rPr>
          <w:b w:val="0"/>
          <w:i w:val="0"/>
        </w:rPr>
        <w:t xml:space="preserve">Model tier tags such as </w:t>
      </w:r>
      <w:r>
        <w:rPr>
          <w:b/>
          <w:i w:val="0"/>
        </w:rPr>
        <w:t>Instant</w:t>
      </w:r>
      <w:r>
        <w:rPr>
          <w:b w:val="0"/>
          <w:i w:val="0"/>
        </w:rPr>
        <w:t xml:space="preserve"> or </w:t>
      </w:r>
      <w:r>
        <w:rPr>
          <w:b/>
          <w:i w:val="0"/>
        </w:rPr>
        <w:t>Thinking</w:t>
      </w:r>
    </w:p>
    <w:p>
      <w:pPr>
        <w:pStyle w:val="ListBullet"/>
      </w:pPr>
      <w:r>
        <w:rPr>
          <w:b w:val="0"/>
          <w:i w:val="0"/>
        </w:rPr>
        <w:t>Approximate response time in seconds</w:t>
      </w:r>
    </w:p>
    <w:p>
      <w:r>
        <w:rPr>
          <w:b w:val="0"/>
          <w:i w:val="0"/>
        </w:rPr>
        <w:t xml:space="preserve"> Use the source badges to understand where the answer came from and whether it relied on FAQ, documents, or database tables. </w:t>
      </w:r>
    </w:p>
    <w:p>
      <w:pPr>
        <w:pStyle w:val="Heading2"/>
      </w:pPr>
      <w:r>
        <w:t>5.6 Managing Chat Sessions</w:t>
      </w:r>
    </w:p>
    <w:p>
      <w:pPr>
        <w:pStyle w:val="ListNumber"/>
      </w:pPr>
      <w:r>
        <w:rPr>
          <w:b w:val="0"/>
          <w:i w:val="0"/>
        </w:rPr>
        <w:t>Use the left sidebar to review previous sessions.</w:t>
      </w:r>
    </w:p>
    <w:p>
      <w:pPr>
        <w:pStyle w:val="ListNumber"/>
      </w:pPr>
      <w:r>
        <w:rPr>
          <w:b w:val="0"/>
          <w:i w:val="0"/>
        </w:rPr>
        <w:t>Click a session title to reopen it.</w:t>
      </w:r>
    </w:p>
    <w:p>
      <w:pPr>
        <w:pStyle w:val="ListNumber"/>
      </w:pPr>
      <w:r>
        <w:rPr>
          <w:b w:val="0"/>
          <w:i w:val="0"/>
        </w:rPr>
        <w:t>Click the delete icon next to a session to remove it.</w:t>
      </w:r>
    </w:p>
    <w:p>
      <w:r>
        <w:rPr>
          <w:b w:val="0"/>
          <w:i w:val="0"/>
        </w:rPr>
        <w:t xml:space="preserve"> Deleted sessions are removed from the session list and cannot be restored through the current interface. </w:t>
      </w:r>
    </w:p>
    <w:p>
      <w:pPr>
        <w:pStyle w:val="Heading1"/>
      </w:pPr>
      <w:r>
        <w:t>6. Managing Documents</w:t>
      </w:r>
    </w:p>
    <w:p>
      <w:r>
        <w:rPr>
          <w:b w:val="0"/>
          <w:i w:val="0"/>
        </w:rPr>
        <w:t xml:space="preserve"> The Documents module is available to admins and super admins. It is used to upload and maintain PDF files that the assistant can search semantically. </w:t>
      </w:r>
    </w:p>
    <w:p>
      <w:pPr>
        <w:pStyle w:val="Heading2"/>
      </w:pPr>
      <w:r>
        <w:t>6.1 Uploading a PDF</w:t>
      </w:r>
    </w:p>
    <w:p>
      <w:pPr>
        <w:pStyle w:val="ListNumber"/>
      </w:pPr>
      <w:r>
        <w:rPr>
          <w:b w:val="0"/>
          <w:i w:val="0"/>
        </w:rPr>
        <w:t xml:space="preserve">Open </w:t>
      </w:r>
      <w:r>
        <w:rPr>
          <w:b/>
          <w:i w:val="0"/>
        </w:rPr>
        <w:t>Documents</w:t>
      </w:r>
      <w:r>
        <w:rPr>
          <w:b w:val="0"/>
          <w:i w:val="0"/>
        </w:rPr>
        <w:t xml:space="preserve"> from the sidebar.</w:t>
      </w:r>
    </w:p>
    <w:p>
      <w:pPr>
        <w:pStyle w:val="ListNumber"/>
      </w:pPr>
      <w:r>
        <w:rPr>
          <w:b w:val="0"/>
          <w:i w:val="0"/>
        </w:rPr>
        <w:t>Ensure the correct company is selected.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Upload PDF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Select a PDF file from your computer.</w:t>
      </w:r>
    </w:p>
    <w:p>
      <w:pPr>
        <w:pStyle w:val="ListNumber"/>
      </w:pPr>
      <w:r>
        <w:rPr>
          <w:b w:val="0"/>
          <w:i w:val="0"/>
        </w:rPr>
        <w:t>Wait for the upload to finish and the file to appear in the document table.</w:t>
      </w:r>
    </w:p>
    <w:p>
      <w:r>
        <w:rPr>
          <w:b w:val="0"/>
          <w:i w:val="0"/>
        </w:rPr>
        <w:t xml:space="preserve"> Only PDF files are accepted in this module.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ocu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4: Documents page showing uploaded PDFs, processing status, and document actions.</w:t>
      </w:r>
    </w:p>
    <w:p>
      <w:pPr>
        <w:pStyle w:val="Heading2"/>
      </w:pPr>
      <w:r>
        <w:t>6.2 Processing Status</w:t>
      </w:r>
    </w:p>
    <w:p>
      <w:r>
        <w:rPr>
          <w:b w:val="0"/>
          <w:i w:val="0"/>
        </w:rPr>
        <w:t xml:space="preserve"> After upload, each document moves through one of these states: </w:t>
      </w:r>
    </w:p>
    <w:p>
      <w:pPr>
        <w:pStyle w:val="ListBullet"/>
      </w:pPr>
      <w:r>
        <w:rPr>
          <w:b/>
          <w:i w:val="0"/>
        </w:rPr>
        <w:t>Pending</w:t>
      </w:r>
      <w:r>
        <w:rPr>
          <w:b w:val="0"/>
          <w:i w:val="0"/>
        </w:rPr>
        <w:t xml:space="preserve"> - waiting to be processed</w:t>
      </w:r>
    </w:p>
    <w:p>
      <w:pPr>
        <w:pStyle w:val="ListBullet"/>
      </w:pPr>
      <w:r>
        <w:rPr>
          <w:b/>
          <w:i w:val="0"/>
        </w:rPr>
        <w:t>Processing</w:t>
      </w:r>
      <w:r>
        <w:rPr>
          <w:b w:val="0"/>
          <w:i w:val="0"/>
        </w:rPr>
        <w:t xml:space="preserve"> - the system is parsing pages, creating chunks, and generating embeddings</w:t>
      </w:r>
    </w:p>
    <w:p>
      <w:pPr>
        <w:pStyle w:val="ListBullet"/>
      </w:pPr>
      <w:r>
        <w:rPr>
          <w:b/>
          <w:i w:val="0"/>
        </w:rPr>
        <w:t>Ready</w:t>
      </w:r>
      <w:r>
        <w:rPr>
          <w:b w:val="0"/>
          <w:i w:val="0"/>
        </w:rPr>
        <w:t xml:space="preserve"> - the document is fully searchable in the Assistant</w:t>
      </w:r>
    </w:p>
    <w:p>
      <w:pPr>
        <w:pStyle w:val="ListBullet"/>
      </w:pPr>
      <w:r>
        <w:rPr>
          <w:b/>
          <w:i w:val="0"/>
        </w:rPr>
        <w:t>Error</w:t>
      </w:r>
      <w:r>
        <w:rPr>
          <w:b w:val="0"/>
          <w:i w:val="0"/>
        </w:rPr>
        <w:t xml:space="preserve"> - processing failed and needs attention</w:t>
      </w:r>
    </w:p>
    <w:p>
      <w:r>
        <w:rPr>
          <w:b w:val="0"/>
          <w:i w:val="0"/>
        </w:rPr>
        <w:t xml:space="preserve"> The page auto-refreshes while documents are still processing. </w:t>
      </w:r>
    </w:p>
    <w:p>
      <w:pPr>
        <w:pStyle w:val="Heading2"/>
      </w:pPr>
      <w:r>
        <w:t>6.3 Reprocessing a Document</w:t>
      </w:r>
    </w:p>
    <w:p>
      <w:pPr>
        <w:pStyle w:val="ListNumber"/>
      </w:pPr>
      <w:r>
        <w:rPr>
          <w:b w:val="0"/>
          <w:i w:val="0"/>
        </w:rPr>
        <w:t xml:space="preserve">Locate a document with </w:t>
      </w:r>
      <w:r>
        <w:rPr>
          <w:b/>
          <w:i w:val="0"/>
        </w:rPr>
        <w:t>Pending</w:t>
      </w:r>
      <w:r>
        <w:rPr>
          <w:b w:val="0"/>
          <w:i w:val="0"/>
        </w:rPr>
        <w:t xml:space="preserve"> or </w:t>
      </w:r>
      <w:r>
        <w:rPr>
          <w:b/>
          <w:i w:val="0"/>
        </w:rPr>
        <w:t>Error</w:t>
      </w:r>
      <w:r>
        <w:rPr>
          <w:b w:val="0"/>
          <w:i w:val="0"/>
        </w:rPr>
        <w:t xml:space="preserve"> status.</w:t>
      </w:r>
    </w:p>
    <w:p>
      <w:pPr>
        <w:pStyle w:val="ListNumber"/>
      </w:pPr>
      <w:r>
        <w:rPr>
          <w:b w:val="0"/>
          <w:i w:val="0"/>
        </w:rPr>
        <w:t>Click the retry or refresh icon in the Actions column.</w:t>
      </w:r>
    </w:p>
    <w:p>
      <w:pPr>
        <w:pStyle w:val="ListNumber"/>
      </w:pPr>
      <w:r>
        <w:rPr>
          <w:b w:val="0"/>
          <w:i w:val="0"/>
        </w:rPr>
        <w:t>Wait for the document to re-enter the processing pipeline.</w:t>
      </w:r>
    </w:p>
    <w:p>
      <w:pPr>
        <w:pStyle w:val="Heading2"/>
      </w:pPr>
      <w:r>
        <w:t>6.4 Deleting a Document</w:t>
      </w:r>
    </w:p>
    <w:p>
      <w:pPr>
        <w:pStyle w:val="ListNumber"/>
      </w:pPr>
      <w:r>
        <w:rPr>
          <w:b w:val="0"/>
          <w:i w:val="0"/>
        </w:rPr>
        <w:t>Click the delete icon on the target document row.</w:t>
      </w:r>
    </w:p>
    <w:p>
      <w:pPr>
        <w:pStyle w:val="ListNumber"/>
      </w:pPr>
      <w:r>
        <w:rPr>
          <w:b w:val="0"/>
          <w:i w:val="0"/>
        </w:rPr>
        <w:t>Confirm the deletion when prompted.</w:t>
      </w:r>
    </w:p>
    <w:p>
      <w:r>
        <w:rPr>
          <w:b w:val="0"/>
          <w:i w:val="0"/>
        </w:rPr>
        <w:t xml:space="preserve"> Deleting a document also removes its stored chunks from the knowledge base. </w:t>
      </w:r>
    </w:p>
    <w:p>
      <w:pPr>
        <w:pStyle w:val="Heading1"/>
      </w:pPr>
      <w:r>
        <w:t>7. Managing FAQ</w:t>
      </w:r>
    </w:p>
    <w:p>
      <w:r>
        <w:rPr>
          <w:b w:val="0"/>
          <w:i w:val="0"/>
        </w:rPr>
        <w:t xml:space="preserve"> The FAQ module stores approved question-and-answer pairs that the assistant can use directly. </w:t>
      </w:r>
    </w:p>
    <w:p>
      <w:pPr>
        <w:pStyle w:val="Heading2"/>
      </w:pPr>
      <w:r>
        <w:t>7.1 Adding a FAQ Item</w:t>
      </w:r>
    </w:p>
    <w:p>
      <w:pPr>
        <w:pStyle w:val="ListNumber"/>
      </w:pPr>
      <w:r>
        <w:rPr>
          <w:b w:val="0"/>
          <w:i w:val="0"/>
        </w:rPr>
        <w:t xml:space="preserve">Open </w:t>
      </w:r>
      <w:r>
        <w:rPr>
          <w:b/>
          <w:i w:val="0"/>
        </w:rPr>
        <w:t>FAQ</w:t>
      </w:r>
      <w:r>
        <w:rPr>
          <w:b w:val="0"/>
          <w:i w:val="0"/>
        </w:rPr>
        <w:t xml:space="preserve"> from the sidebar.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Add FAQ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Fill in the following fields:</w:t>
      </w:r>
    </w:p>
    <w:p>
      <w:pPr>
        <w:pStyle w:val="ListBullet"/>
      </w:pPr>
      <w:r>
        <w:rPr>
          <w:b/>
          <w:i w:val="0"/>
        </w:rPr>
        <w:t>Question</w:t>
      </w:r>
      <w:r>
        <w:rPr>
          <w:b w:val="0"/>
          <w:i w:val="0"/>
        </w:rPr>
        <w:t xml:space="preserve"> - the user-facing question</w:t>
      </w:r>
    </w:p>
    <w:p>
      <w:pPr>
        <w:pStyle w:val="ListBullet"/>
      </w:pPr>
      <w:r>
        <w:rPr>
          <w:b/>
          <w:i w:val="0"/>
        </w:rPr>
        <w:t>Answer</w:t>
      </w:r>
      <w:r>
        <w:rPr>
          <w:b w:val="0"/>
          <w:i w:val="0"/>
        </w:rPr>
        <w:t xml:space="preserve"> - the approved answer text</w:t>
      </w:r>
    </w:p>
    <w:p>
      <w:pPr>
        <w:pStyle w:val="ListBullet"/>
      </w:pPr>
      <w:r>
        <w:rPr>
          <w:b/>
          <w:i w:val="0"/>
        </w:rPr>
        <w:t>Category</w:t>
      </w:r>
      <w:r>
        <w:rPr>
          <w:b w:val="0"/>
          <w:i w:val="0"/>
        </w:rPr>
        <w:t xml:space="preserve"> - optional grouping label</w:t>
      </w:r>
    </w:p>
    <w:p>
      <w:pPr>
        <w:pStyle w:val="ListBullet"/>
      </w:pPr>
      <w:r>
        <w:rPr>
          <w:b/>
          <w:i w:val="0"/>
        </w:rPr>
        <w:t>Published</w:t>
      </w:r>
      <w:r>
        <w:rPr>
          <w:b w:val="0"/>
          <w:i w:val="0"/>
        </w:rPr>
        <w:t xml:space="preserve"> - whether the FAQ should be available to the assistant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Save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a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5: FAQ page with the FAQ list and actions for add, edit, publish, and delete.</w:t>
      </w:r>
    </w:p>
    <w:p>
      <w:pPr>
        <w:pStyle w:val="Heading2"/>
      </w:pPr>
      <w:r>
        <w:t>7.2 Editing a FAQ Item</w:t>
      </w:r>
    </w:p>
    <w:p>
      <w:pPr>
        <w:pStyle w:val="ListNumber"/>
      </w:pPr>
      <w:r>
        <w:rPr>
          <w:b w:val="0"/>
          <w:i w:val="0"/>
        </w:rPr>
        <w:t>Find the FAQ entry you want to change.</w:t>
      </w:r>
    </w:p>
    <w:p>
      <w:pPr>
        <w:pStyle w:val="ListNumber"/>
      </w:pPr>
      <w:r>
        <w:rPr>
          <w:b w:val="0"/>
          <w:i w:val="0"/>
        </w:rPr>
        <w:t>Click the edit icon.</w:t>
      </w:r>
    </w:p>
    <w:p>
      <w:pPr>
        <w:pStyle w:val="ListNumber"/>
      </w:pPr>
      <w:r>
        <w:rPr>
          <w:b w:val="0"/>
          <w:i w:val="0"/>
        </w:rPr>
        <w:t>Update the question, answer, category, or publication state.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Save</w:t>
      </w:r>
      <w:r>
        <w:rPr>
          <w:b w:val="0"/>
          <w:i w:val="0"/>
        </w:rPr>
        <w:t>.</w:t>
      </w:r>
    </w:p>
    <w:p>
      <w:pPr>
        <w:pStyle w:val="Heading2"/>
      </w:pPr>
      <w:r>
        <w:t>7.3 Publishing or Saving as Draft</w:t>
      </w:r>
    </w:p>
    <w:p>
      <w:r>
        <w:rPr>
          <w:b w:val="0"/>
          <w:i w:val="0"/>
        </w:rPr>
        <w:t xml:space="preserve"> FAQ items can be active or hidden from the assistant: </w:t>
      </w:r>
    </w:p>
    <w:p>
      <w:pPr>
        <w:pStyle w:val="ListBullet"/>
      </w:pPr>
      <w:r>
        <w:rPr>
          <w:b w:val="0"/>
          <w:i w:val="0"/>
        </w:rPr>
        <w:t xml:space="preserve">If </w:t>
      </w:r>
      <w:r>
        <w:rPr>
          <w:b/>
          <w:i w:val="0"/>
        </w:rPr>
        <w:t>Published</w:t>
      </w:r>
      <w:r>
        <w:rPr>
          <w:b w:val="0"/>
          <w:i w:val="0"/>
        </w:rPr>
        <w:t xml:space="preserve"> is enabled, the assistant can use the FAQ when answering.</w:t>
      </w:r>
    </w:p>
    <w:p>
      <w:pPr>
        <w:pStyle w:val="ListBullet"/>
      </w:pPr>
      <w:r>
        <w:rPr>
          <w:b w:val="0"/>
          <w:i w:val="0"/>
        </w:rPr>
        <w:t xml:space="preserve">If </w:t>
      </w:r>
      <w:r>
        <w:rPr>
          <w:b/>
          <w:i w:val="0"/>
        </w:rPr>
        <w:t>Published</w:t>
      </w:r>
      <w:r>
        <w:rPr>
          <w:b w:val="0"/>
          <w:i w:val="0"/>
        </w:rPr>
        <w:t xml:space="preserve"> is disabled, the item remains as a draft.</w:t>
      </w:r>
    </w:p>
    <w:p>
      <w:r>
        <w:rPr>
          <w:b w:val="0"/>
          <w:i w:val="0"/>
        </w:rPr>
        <w:t xml:space="preserve"> You can toggle this state quickly using the eye / eye-off icon on each FAQ card. </w:t>
      </w:r>
    </w:p>
    <w:p>
      <w:pPr>
        <w:pStyle w:val="Heading2"/>
      </w:pPr>
      <w:r>
        <w:t>7.4 Deleting a FAQ Item</w:t>
      </w:r>
    </w:p>
    <w:p>
      <w:pPr>
        <w:pStyle w:val="ListNumber"/>
      </w:pPr>
      <w:r>
        <w:rPr>
          <w:b w:val="0"/>
          <w:i w:val="0"/>
        </w:rPr>
        <w:t>Click the delete icon on the FAQ entry.</w:t>
      </w:r>
    </w:p>
    <w:p>
      <w:pPr>
        <w:pStyle w:val="ListNumber"/>
      </w:pPr>
      <w:r>
        <w:rPr>
          <w:b w:val="0"/>
          <w:i w:val="0"/>
        </w:rPr>
        <w:t>Confirm the deletion.</w:t>
      </w:r>
    </w:p>
    <w:p>
      <w:pPr>
        <w:pStyle w:val="Heading1"/>
      </w:pPr>
      <w:r>
        <w:t>8. Managing Database Tables and Data</w:t>
      </w:r>
    </w:p>
    <w:p>
      <w:r>
        <w:rPr>
          <w:b w:val="0"/>
          <w:i w:val="0"/>
        </w:rPr>
        <w:t xml:space="preserve"> The Database module allows admins to create tables manually, import tables from CSV or SQL, append or replace table data, and preview stored rows. </w:t>
      </w:r>
    </w:p>
    <w:p>
      <w:pPr>
        <w:pStyle w:val="Heading2"/>
      </w:pPr>
      <w:r>
        <w:t>8.1 Tables Overview</w:t>
      </w:r>
    </w:p>
    <w:p>
      <w:r>
        <w:rPr>
          <w:b w:val="0"/>
          <w:i w:val="0"/>
        </w:rPr>
        <w:t xml:space="preserve"> The </w:t>
      </w:r>
      <w:r>
        <w:rPr>
          <w:b/>
          <w:i w:val="0"/>
        </w:rPr>
        <w:t>Tables</w:t>
      </w:r>
      <w:r>
        <w:rPr>
          <w:b w:val="0"/>
          <w:i w:val="0"/>
        </w:rPr>
        <w:t xml:space="preserve"> tab shows all datasets for the selected company, including: </w:t>
      </w:r>
    </w:p>
    <w:p>
      <w:pPr>
        <w:pStyle w:val="ListBullet"/>
      </w:pPr>
      <w:r>
        <w:rPr>
          <w:b w:val="0"/>
          <w:i w:val="0"/>
        </w:rPr>
        <w:t>Display name and physical table name</w:t>
      </w:r>
    </w:p>
    <w:p>
      <w:pPr>
        <w:pStyle w:val="ListBullet"/>
      </w:pPr>
      <w:r>
        <w:rPr>
          <w:b w:val="0"/>
          <w:i w:val="0"/>
        </w:rPr>
        <w:t>Number of columns</w:t>
      </w:r>
    </w:p>
    <w:p>
      <w:pPr>
        <w:pStyle w:val="ListBullet"/>
      </w:pPr>
      <w:r>
        <w:rPr>
          <w:b w:val="0"/>
          <w:i w:val="0"/>
        </w:rPr>
        <w:t>Row count</w:t>
      </w:r>
    </w:p>
    <w:p>
      <w:pPr>
        <w:pStyle w:val="ListBullet"/>
      </w:pPr>
      <w:r>
        <w:rPr>
          <w:b w:val="0"/>
          <w:i w:val="0"/>
        </w:rPr>
        <w:t>Source type</w:t>
      </w:r>
    </w:p>
    <w:p>
      <w:pPr>
        <w:pStyle w:val="ListBullet"/>
      </w:pPr>
      <w:r>
        <w:rPr>
          <w:b w:val="0"/>
          <w:i w:val="0"/>
        </w:rPr>
        <w:t>Status</w:t>
      </w:r>
    </w:p>
    <w:p>
      <w:r>
        <w:rPr>
          <w:b w:val="0"/>
          <w:i w:val="0"/>
        </w:rPr>
        <w:t xml:space="preserve"> Click </w:t>
      </w:r>
      <w:r>
        <w:rPr>
          <w:b/>
          <w:i w:val="0"/>
        </w:rPr>
        <w:t>View data</w:t>
      </w:r>
      <w:r>
        <w:rPr>
          <w:b w:val="0"/>
          <w:i w:val="0"/>
        </w:rPr>
        <w:t xml:space="preserve"> to open a paginated modal showing rows from the selected table.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atabase-tab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6: Database tables page showing imported datasets and the view data action.</w:t>
      </w:r>
    </w:p>
    <w:p>
      <w:pPr>
        <w:pStyle w:val="Heading2"/>
      </w:pPr>
      <w:r>
        <w:t>8.2 Creating a Table Manually</w:t>
      </w:r>
    </w:p>
    <w:p>
      <w:pPr>
        <w:pStyle w:val="ListNumber"/>
      </w:pPr>
      <w:r>
        <w:rPr>
          <w:b w:val="0"/>
          <w:i w:val="0"/>
        </w:rPr>
        <w:t xml:space="preserve">Open the </w:t>
      </w:r>
      <w:r>
        <w:rPr>
          <w:b/>
          <w:i w:val="0"/>
        </w:rPr>
        <w:t>Create Table</w:t>
      </w:r>
      <w:r>
        <w:rPr>
          <w:b w:val="0"/>
          <w:i w:val="0"/>
        </w:rPr>
        <w:t xml:space="preserve"> tab.</w:t>
      </w:r>
    </w:p>
    <w:p>
      <w:pPr>
        <w:pStyle w:val="ListNumber"/>
      </w:pPr>
      <w:r>
        <w:rPr>
          <w:b w:val="0"/>
          <w:i w:val="0"/>
        </w:rPr>
        <w:t>Enter a display name and optional description.</w:t>
      </w:r>
    </w:p>
    <w:p>
      <w:pPr>
        <w:pStyle w:val="ListNumber"/>
      </w:pPr>
      <w:r>
        <w:rPr>
          <w:b w:val="0"/>
          <w:i w:val="0"/>
        </w:rPr>
        <w:t>Add one or more columns.</w:t>
      </w:r>
    </w:p>
    <w:p>
      <w:pPr>
        <w:pStyle w:val="ListNumber"/>
      </w:pPr>
      <w:r>
        <w:rPr>
          <w:b w:val="0"/>
          <w:i w:val="0"/>
        </w:rPr>
        <w:t>For each column, define the name, data type, and whether null values are allowed.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Create Table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Supported column types include Text, Integer, Float, Boolean, Date, and Timestamp. </w:t>
      </w:r>
    </w:p>
    <w:p>
      <w:pPr>
        <w:pStyle w:val="Heading2"/>
      </w:pPr>
      <w:r>
        <w:t>8.3 Uploading a Table from CSV or SQL</w:t>
      </w:r>
    </w:p>
    <w:p>
      <w:pPr>
        <w:pStyle w:val="ListNumber"/>
      </w:pPr>
      <w:r>
        <w:rPr>
          <w:b w:val="0"/>
          <w:i w:val="0"/>
        </w:rPr>
        <w:t xml:space="preserve">Open the </w:t>
      </w:r>
      <w:r>
        <w:rPr>
          <w:b/>
          <w:i w:val="0"/>
        </w:rPr>
        <w:t>Upload Table &amp; Data</w:t>
      </w:r>
      <w:r>
        <w:rPr>
          <w:b w:val="0"/>
          <w:i w:val="0"/>
        </w:rPr>
        <w:t xml:space="preserve"> tab.</w:t>
      </w:r>
    </w:p>
    <w:p>
      <w:pPr>
        <w:pStyle w:val="ListNumber"/>
      </w:pPr>
      <w:r>
        <w:rPr>
          <w:b w:val="0"/>
          <w:i w:val="0"/>
        </w:rPr>
        <w:t>Enter a display name and optional description.</w:t>
      </w:r>
    </w:p>
    <w:p>
      <w:pPr>
        <w:pStyle w:val="ListNumber"/>
      </w:pPr>
      <w:r>
        <w:rPr>
          <w:b w:val="0"/>
          <w:i w:val="0"/>
        </w:rPr>
        <w:t>Select a CSV or SQL file.</w:t>
      </w:r>
    </w:p>
    <w:p>
      <w:pPr>
        <w:pStyle w:val="ListNumber"/>
      </w:pPr>
      <w:r>
        <w:rPr>
          <w:b w:val="0"/>
          <w:i w:val="0"/>
        </w:rPr>
        <w:t>Review the preview that appears:</w:t>
      </w:r>
    </w:p>
    <w:p>
      <w:pPr>
        <w:pStyle w:val="ListBullet"/>
      </w:pPr>
      <w:r>
        <w:rPr>
          <w:b/>
          <w:i w:val="0"/>
        </w:rPr>
        <w:t>CSV preview</w:t>
      </w:r>
      <w:r>
        <w:rPr>
          <w:b w:val="0"/>
          <w:i w:val="0"/>
        </w:rPr>
        <w:t xml:space="preserve"> shows row count, columns, and sample rows.</w:t>
      </w:r>
    </w:p>
    <w:p>
      <w:pPr>
        <w:pStyle w:val="ListBullet"/>
      </w:pPr>
      <w:r>
        <w:rPr>
          <w:b/>
          <w:i w:val="0"/>
        </w:rPr>
        <w:t>SQL preview</w:t>
      </w:r>
      <w:r>
        <w:rPr>
          <w:b w:val="0"/>
          <w:i w:val="0"/>
        </w:rPr>
        <w:t xml:space="preserve"> shows detected tables, row counts, target names, and sample rows.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Create Table &amp; Import</w:t>
      </w:r>
      <w:r>
        <w:rPr>
          <w:b w:val="0"/>
          <w:i w:val="0"/>
        </w:rPr>
        <w:t xml:space="preserve"> for CSV, or </w:t>
      </w:r>
      <w:r>
        <w:rPr>
          <w:b/>
          <w:i w:val="0"/>
        </w:rPr>
        <w:t>Import SQL Tables</w:t>
      </w:r>
      <w:r>
        <w:rPr>
          <w:b w:val="0"/>
          <w:i w:val="0"/>
        </w:rPr>
        <w:t xml:space="preserve"> for SQL.</w:t>
      </w:r>
    </w:p>
    <w:p>
      <w:r>
        <w:rPr>
          <w:b w:val="0"/>
          <w:i w:val="0"/>
        </w:rPr>
        <w:t xml:space="preserve"> If some SQL tables have import problems, the page shows a list of table-level errors for review.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atabase-up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7: Database upload page for importing CSV or SQL tables with file preview.</w:t>
      </w:r>
    </w:p>
    <w:p>
      <w:pPr>
        <w:pStyle w:val="Heading2"/>
      </w:pPr>
      <w:r>
        <w:t>8.4 Uploading Data to an Existing Table</w:t>
      </w:r>
    </w:p>
    <w:p>
      <w:pPr>
        <w:pStyle w:val="ListNumber"/>
      </w:pPr>
      <w:r>
        <w:rPr>
          <w:b w:val="0"/>
          <w:i w:val="0"/>
        </w:rPr>
        <w:t xml:space="preserve">Open the </w:t>
      </w:r>
      <w:r>
        <w:rPr>
          <w:b/>
          <w:i w:val="0"/>
        </w:rPr>
        <w:t>Upload Data</w:t>
      </w:r>
      <w:r>
        <w:rPr>
          <w:b w:val="0"/>
          <w:i w:val="0"/>
        </w:rPr>
        <w:t xml:space="preserve"> tab.</w:t>
      </w:r>
    </w:p>
    <w:p>
      <w:pPr>
        <w:pStyle w:val="ListNumber"/>
      </w:pPr>
      <w:r>
        <w:rPr>
          <w:b w:val="0"/>
          <w:i w:val="0"/>
        </w:rPr>
        <w:t>Select the target table.</w:t>
      </w:r>
    </w:p>
    <w:p>
      <w:pPr>
        <w:pStyle w:val="ListNumber"/>
      </w:pPr>
      <w:r>
        <w:rPr>
          <w:b w:val="0"/>
          <w:i w:val="0"/>
        </w:rPr>
        <w:t>Choose a CSV file.</w:t>
      </w:r>
    </w:p>
    <w:p>
      <w:pPr>
        <w:pStyle w:val="ListNumber"/>
      </w:pPr>
      <w:r>
        <w:rPr>
          <w:b w:val="0"/>
          <w:i w:val="0"/>
        </w:rPr>
        <w:t>Select the import mode:</w:t>
      </w:r>
    </w:p>
    <w:p>
      <w:pPr>
        <w:pStyle w:val="ListBullet"/>
      </w:pPr>
      <w:r>
        <w:rPr>
          <w:b/>
          <w:i w:val="0"/>
        </w:rPr>
        <w:t>Append</w:t>
      </w:r>
      <w:r>
        <w:rPr>
          <w:b w:val="0"/>
          <w:i w:val="0"/>
        </w:rPr>
        <w:t xml:space="preserve"> - adds new rows to the existing table</w:t>
      </w:r>
    </w:p>
    <w:p>
      <w:pPr>
        <w:pStyle w:val="ListBullet"/>
      </w:pPr>
      <w:r>
        <w:rPr>
          <w:b/>
          <w:i w:val="0"/>
        </w:rPr>
        <w:t>Replace</w:t>
      </w:r>
      <w:r>
        <w:rPr>
          <w:b w:val="0"/>
          <w:i w:val="0"/>
        </w:rPr>
        <w:t xml:space="preserve"> - replaces existing table data with the imported file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Import Data</w:t>
      </w:r>
      <w:r>
        <w:rPr>
          <w:b w:val="0"/>
          <w:i w:val="0"/>
        </w:rPr>
        <w:t>.</w:t>
      </w:r>
    </w:p>
    <w:p>
      <w:pPr>
        <w:pStyle w:val="Heading2"/>
      </w:pPr>
      <w:r>
        <w:t>8.5 Viewing Table Data</w:t>
      </w:r>
    </w:p>
    <w:p>
      <w:r>
        <w:rPr>
          <w:b w:val="0"/>
          <w:i w:val="0"/>
        </w:rPr>
        <w:t xml:space="preserve"> When you click </w:t>
      </w:r>
      <w:r>
        <w:rPr>
          <w:b/>
          <w:i w:val="0"/>
        </w:rPr>
        <w:t>View data</w:t>
      </w:r>
      <w:r>
        <w:rPr>
          <w:b w:val="0"/>
          <w:i w:val="0"/>
        </w:rPr>
        <w:t xml:space="preserve"> on a table, the system opens a modal window showing: </w:t>
      </w:r>
    </w:p>
    <w:p>
      <w:pPr>
        <w:pStyle w:val="ListBullet"/>
      </w:pPr>
      <w:r>
        <w:rPr>
          <w:b w:val="0"/>
          <w:i w:val="0"/>
        </w:rPr>
        <w:t>Display name and physical table name</w:t>
      </w:r>
    </w:p>
    <w:p>
      <w:pPr>
        <w:pStyle w:val="ListBullet"/>
      </w:pPr>
      <w:r>
        <w:rPr>
          <w:b w:val="0"/>
          <w:i w:val="0"/>
        </w:rPr>
        <w:t>Visible rows and total row count</w:t>
      </w:r>
    </w:p>
    <w:p>
      <w:pPr>
        <w:pStyle w:val="ListBullet"/>
      </w:pPr>
      <w:r>
        <w:rPr>
          <w:b w:val="0"/>
          <w:i w:val="0"/>
        </w:rPr>
        <w:t>Paginated navigation</w:t>
      </w:r>
    </w:p>
    <w:p>
      <w:pPr>
        <w:pStyle w:val="ListBullet"/>
      </w:pPr>
      <w:r>
        <w:rPr>
          <w:b w:val="0"/>
          <w:i w:val="0"/>
        </w:rPr>
        <w:t>A preview grid of values for each column</w:t>
      </w:r>
    </w:p>
    <w:p>
      <w:pPr>
        <w:pStyle w:val="Heading1"/>
      </w:pPr>
      <w:r>
        <w:t>9. Platform Administration</w:t>
      </w:r>
    </w:p>
    <w:p>
      <w:r>
        <w:rPr>
          <w:b w:val="0"/>
          <w:i w:val="0"/>
        </w:rPr>
        <w:t xml:space="preserve"> The following modules are intended mainly for super admins. </w:t>
      </w:r>
    </w:p>
    <w:p>
      <w:pPr>
        <w:pStyle w:val="Heading2"/>
      </w:pPr>
      <w:r>
        <w:t>9.1 Managing Companies</w:t>
      </w:r>
    </w:p>
    <w:p>
      <w:pPr>
        <w:pStyle w:val="ListNumber"/>
      </w:pPr>
      <w:r>
        <w:rPr>
          <w:b w:val="0"/>
          <w:i w:val="0"/>
        </w:rPr>
        <w:t xml:space="preserve">Open </w:t>
      </w:r>
      <w:r>
        <w:rPr>
          <w:b/>
          <w:i w:val="0"/>
        </w:rPr>
        <w:t>Companies</w:t>
      </w:r>
      <w:r>
        <w:rPr>
          <w:b w:val="0"/>
          <w:i w:val="0"/>
        </w:rPr>
        <w:t xml:space="preserve"> from the sidebar.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Add Company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Enter the company name and optional description.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Create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The Companies page also shows the generated slug, creation date, and active/inactive state. Use the toggle control in the last column to activate or deactivate a company.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mpan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8: Companies page for managing tenant records and activation status.</w:t>
      </w:r>
    </w:p>
    <w:p>
      <w:pPr>
        <w:pStyle w:val="Heading2"/>
      </w:pPr>
      <w:r>
        <w:t>9.2 Managing Users</w:t>
      </w:r>
    </w:p>
    <w:p>
      <w:pPr>
        <w:pStyle w:val="ListNumber"/>
      </w:pPr>
      <w:r>
        <w:rPr>
          <w:b w:val="0"/>
          <w:i w:val="0"/>
        </w:rPr>
        <w:t xml:space="preserve">Open </w:t>
      </w:r>
      <w:r>
        <w:rPr>
          <w:b/>
          <w:i w:val="0"/>
        </w:rPr>
        <w:t>Users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Add User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Fill in Full Name, Email, Password, Role, and Company.</w:t>
      </w:r>
    </w:p>
    <w:p>
      <w:pPr>
        <w:pStyle w:val="ListNumber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Create User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The Users table shows each user’s role, company, and activation status. Use the toggle control to enable or disable a user account.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us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9: Users page showing role, company assignment, and account status.</w:t>
      </w:r>
    </w:p>
    <w:p>
      <w:pPr>
        <w:pStyle w:val="Heading2"/>
      </w:pPr>
      <w:r>
        <w:t>9.3 Viewing Audit Logs</w:t>
      </w:r>
    </w:p>
    <w:p>
      <w:r>
        <w:rPr>
          <w:b w:val="0"/>
          <w:i w:val="0"/>
        </w:rPr>
        <w:t xml:space="preserve"> The Audit Logs page records key events such as logins, company creation, user creation, document upload, FAQ creation, and dataset import. </w:t>
      </w:r>
    </w:p>
    <w:p>
      <w:r>
        <w:rPr>
          <w:b w:val="0"/>
          <w:i w:val="0"/>
        </w:rPr>
        <w:t>The table includes:</w:t>
      </w:r>
    </w:p>
    <w:p>
      <w:pPr>
        <w:pStyle w:val="ListBullet"/>
      </w:pPr>
      <w:r>
        <w:rPr>
          <w:b w:val="0"/>
          <w:i w:val="0"/>
        </w:rPr>
        <w:t>Timestamp</w:t>
      </w:r>
    </w:p>
    <w:p>
      <w:pPr>
        <w:pStyle w:val="ListBullet"/>
      </w:pPr>
      <w:r>
        <w:rPr>
          <w:b w:val="0"/>
          <w:i w:val="0"/>
        </w:rPr>
        <w:t>Action</w:t>
      </w:r>
    </w:p>
    <w:p>
      <w:pPr>
        <w:pStyle w:val="ListBullet"/>
      </w:pPr>
      <w:r>
        <w:rPr>
          <w:b w:val="0"/>
          <w:i w:val="0"/>
        </w:rPr>
        <w:t>Resource type and resource ID</w:t>
      </w:r>
    </w:p>
    <w:p>
      <w:pPr>
        <w:pStyle w:val="ListBullet"/>
      </w:pPr>
      <w:r>
        <w:rPr>
          <w:b w:val="0"/>
          <w:i w:val="0"/>
        </w:rPr>
        <w:t>User ID</w:t>
      </w:r>
    </w:p>
    <w:p>
      <w:pPr>
        <w:pStyle w:val="ListBullet"/>
      </w:pPr>
      <w:r>
        <w:rPr>
          <w:b w:val="0"/>
          <w:i w:val="0"/>
        </w:rPr>
        <w:t>Company ID</w:t>
      </w:r>
    </w:p>
    <w:p>
      <w:r>
        <w:rPr>
          <w:b w:val="0"/>
          <w:i w:val="0"/>
        </w:rPr>
        <w:t xml:space="preserve"> Click </w:t>
      </w:r>
      <w:r>
        <w:rPr>
          <w:b/>
          <w:i w:val="0"/>
        </w:rPr>
        <w:t>Refresh</w:t>
      </w:r>
      <w:r>
        <w:rPr>
          <w:b w:val="0"/>
          <w:i w:val="0"/>
        </w:rPr>
        <w:t xml:space="preserve"> to reload the latest activity.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3827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udit-lo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10: Audit Logs page showing recorded platform activity.</w:t>
      </w:r>
    </w:p>
    <w:p>
      <w:pPr>
        <w:pStyle w:val="Heading1"/>
      </w:pPr>
      <w:r>
        <w:t>10. Account Management</w:t>
      </w:r>
    </w:p>
    <w:p>
      <w:pPr>
        <w:pStyle w:val="Heading2"/>
      </w:pPr>
      <w:r>
        <w:t>10.1 Signing Out</w:t>
      </w:r>
    </w:p>
    <w:p>
      <w:r>
        <w:rPr>
          <w:b w:val="0"/>
          <w:i w:val="0"/>
        </w:rPr>
        <w:t xml:space="preserve"> To sign out, click </w:t>
      </w:r>
      <w:r>
        <w:rPr>
          <w:b/>
          <w:i w:val="0"/>
        </w:rPr>
        <w:t>Sign out</w:t>
      </w:r>
      <w:r>
        <w:rPr>
          <w:b w:val="0"/>
          <w:i w:val="0"/>
        </w:rPr>
        <w:t xml:space="preserve"> at the bottom of the sidebar. This clears your saved login token from the browser and returns you to the login page. </w:t>
      </w:r>
    </w:p>
    <w:p>
      <w:pPr>
        <w:pStyle w:val="Heading2"/>
      </w:pPr>
      <w:r>
        <w:t>10.2 Session Expiry and Re-Login</w:t>
      </w:r>
    </w:p>
    <w:p>
      <w:r>
        <w:rPr>
          <w:b w:val="0"/>
          <w:i w:val="0"/>
        </w:rPr>
        <w:t xml:space="preserve"> If your session token becomes invalid or expires, the system automatically clears the stored token and redirects you to the login page. Simply sign in again to continue. </w:t>
      </w:r>
    </w:p>
    <w:p>
      <w:pPr>
        <w:pStyle w:val="Heading1"/>
      </w:pPr>
      <w:r>
        <w:t>11. Troubleshooting</w:t>
      </w:r>
    </w:p>
    <w:p>
      <w:pPr>
        <w:pStyle w:val="Heading2"/>
      </w:pPr>
      <w:r>
        <w:t>11.1 Cannot Sign In</w:t>
      </w:r>
    </w:p>
    <w:p>
      <w:pPr>
        <w:pStyle w:val="ListBullet"/>
      </w:pPr>
      <w:r>
        <w:rPr>
          <w:b w:val="0"/>
          <w:i w:val="0"/>
        </w:rPr>
        <w:t>Check that your email and password are correct.</w:t>
      </w:r>
    </w:p>
    <w:p>
      <w:pPr>
        <w:pStyle w:val="ListBullet"/>
      </w:pPr>
      <w:r>
        <w:rPr>
          <w:b w:val="0"/>
          <w:i w:val="0"/>
        </w:rPr>
        <w:t>Make sure your account is active.</w:t>
      </w:r>
    </w:p>
    <w:p>
      <w:pPr>
        <w:pStyle w:val="ListBullet"/>
      </w:pPr>
      <w:r>
        <w:rPr>
          <w:b w:val="0"/>
          <w:i w:val="0"/>
        </w:rPr>
        <w:t>For local development, confirm that the default or assigned credentials are being used correctly.</w:t>
      </w:r>
    </w:p>
    <w:p>
      <w:pPr>
        <w:pStyle w:val="Heading2"/>
      </w:pPr>
      <w:r>
        <w:t>11.2 No Company Selected</w:t>
      </w:r>
    </w:p>
    <w:p>
      <w:pPr>
        <w:pStyle w:val="ListBullet"/>
      </w:pPr>
      <w:r>
        <w:rPr>
          <w:b w:val="0"/>
          <w:i w:val="0"/>
        </w:rPr>
        <w:t>If you are a super admin, choose a company from the selector in the top bar.</w:t>
      </w:r>
    </w:p>
    <w:p>
      <w:pPr>
        <w:pStyle w:val="ListBullet"/>
      </w:pPr>
      <w:r>
        <w:rPr>
          <w:b w:val="0"/>
          <w:i w:val="0"/>
        </w:rPr>
        <w:t>If you are a standard user and still see no company data, check that your user account is assigned to a company.</w:t>
      </w:r>
    </w:p>
    <w:p>
      <w:pPr>
        <w:pStyle w:val="Heading2"/>
      </w:pPr>
      <w:r>
        <w:t>11.3 Ollama Not Connected</w:t>
      </w:r>
    </w:p>
    <w:p>
      <w:pPr>
        <w:pStyle w:val="ListBullet"/>
      </w:pPr>
      <w:r>
        <w:rPr>
          <w:b w:val="0"/>
          <w:i w:val="0"/>
        </w:rPr>
        <w:t>Check the System Status panel on the Overview page.</w:t>
      </w:r>
    </w:p>
    <w:p>
      <w:pPr>
        <w:pStyle w:val="ListBullet"/>
      </w:pPr>
      <w:r>
        <w:rPr>
          <w:b w:val="0"/>
          <w:i w:val="0"/>
        </w:rPr>
        <w:t xml:space="preserve">If Ollama shows </w:t>
      </w:r>
      <w:r>
        <w:rPr>
          <w:b/>
          <w:i w:val="0"/>
        </w:rPr>
        <w:t>Not connected</w:t>
      </w:r>
      <w:r>
        <w:rPr>
          <w:b w:val="0"/>
          <w:i w:val="0"/>
        </w:rPr>
        <w:t>, verify that the Ollama service is running.</w:t>
      </w:r>
    </w:p>
    <w:p>
      <w:pPr>
        <w:pStyle w:val="ListBullet"/>
      </w:pPr>
      <w:r>
        <w:rPr>
          <w:b w:val="0"/>
          <w:i w:val="0"/>
        </w:rPr>
        <w:t xml:space="preserve">For local environments, administrators may need to start it with </w:t>
      </w:r>
      <w:r>
        <w:rPr>
          <w:b/>
          <w:i w:val="0"/>
        </w:rPr>
        <w:t>ollama serve</w:t>
      </w:r>
      <w:r>
        <w:rPr>
          <w:b w:val="0"/>
          <w:i w:val="0"/>
        </w:rPr>
        <w:t>.</w:t>
      </w:r>
    </w:p>
    <w:p>
      <w:pPr>
        <w:pStyle w:val="Heading2"/>
      </w:pPr>
      <w:r>
        <w:t>11.4 A PDF Stays in Pending or Error</w:t>
      </w:r>
    </w:p>
    <w:p>
      <w:pPr>
        <w:pStyle w:val="ListBullet"/>
      </w:pPr>
      <w:r>
        <w:rPr>
          <w:b w:val="0"/>
          <w:i w:val="0"/>
        </w:rPr>
        <w:t>Use the retry action on the document row.</w:t>
      </w:r>
    </w:p>
    <w:p>
      <w:pPr>
        <w:pStyle w:val="ListBullet"/>
      </w:pPr>
      <w:r>
        <w:rPr>
          <w:b w:val="0"/>
          <w:i w:val="0"/>
        </w:rPr>
        <w:t>Check whether the uploaded file is a valid PDF.</w:t>
      </w:r>
    </w:p>
    <w:p>
      <w:pPr>
        <w:pStyle w:val="ListBullet"/>
      </w:pPr>
      <w:r>
        <w:rPr>
          <w:b w:val="0"/>
          <w:i w:val="0"/>
        </w:rPr>
        <w:t>Confirm Ollama is running, because embeddings are required for document search.</w:t>
      </w:r>
    </w:p>
    <w:p>
      <w:pPr>
        <w:pStyle w:val="Heading2"/>
      </w:pPr>
      <w:r>
        <w:t>11.5 Chat Answers Are Weak or Missing</w:t>
      </w:r>
    </w:p>
    <w:p>
      <w:pPr>
        <w:pStyle w:val="ListBullet"/>
      </w:pPr>
      <w:r>
        <w:rPr>
          <w:b w:val="0"/>
          <w:i w:val="0"/>
        </w:rPr>
        <w:t>Make sure the correct company is selected.</w:t>
      </w:r>
    </w:p>
    <w:p>
      <w:pPr>
        <w:pStyle w:val="ListBullet"/>
      </w:pPr>
      <w:r>
        <w:rPr>
          <w:b w:val="0"/>
          <w:i w:val="0"/>
        </w:rPr>
        <w:t>Check that the right search sources are enabled.</w:t>
      </w:r>
    </w:p>
    <w:p>
      <w:pPr>
        <w:pStyle w:val="ListBullet"/>
      </w:pPr>
      <w:r>
        <w:rPr>
          <w:b w:val="0"/>
          <w:i w:val="0"/>
        </w:rPr>
        <w:t xml:space="preserve">Confirm FAQ items are published and documents are in </w:t>
      </w:r>
      <w:r>
        <w:rPr>
          <w:b/>
          <w:i w:val="0"/>
        </w:rPr>
        <w:t>Ready</w:t>
      </w:r>
      <w:r>
        <w:rPr>
          <w:b w:val="0"/>
          <w:i w:val="0"/>
        </w:rPr>
        <w:t xml:space="preserve"> state.</w:t>
      </w:r>
    </w:p>
    <w:p>
      <w:pPr>
        <w:pStyle w:val="ListBullet"/>
      </w:pPr>
      <w:r>
        <w:rPr>
          <w:b w:val="0"/>
          <w:i w:val="0"/>
        </w:rPr>
        <w:t>For data questions, verify that the relevant tables were imported successfully.</w:t>
      </w:r>
    </w:p>
    <w:p>
      <w:pPr>
        <w:pStyle w:val="Heading2"/>
      </w:pPr>
      <w:r>
        <w:t>11.6 Database Import Errors</w:t>
      </w:r>
    </w:p>
    <w:p>
      <w:pPr>
        <w:pStyle w:val="ListBullet"/>
      </w:pPr>
      <w:r>
        <w:rPr>
          <w:b w:val="0"/>
          <w:i w:val="0"/>
        </w:rPr>
        <w:t>Review the CSV or SQL preview before importing.</w:t>
      </w:r>
    </w:p>
    <w:p>
      <w:pPr>
        <w:pStyle w:val="ListBullet"/>
      </w:pPr>
      <w:r>
        <w:rPr>
          <w:b w:val="0"/>
          <w:i w:val="0"/>
        </w:rPr>
        <w:t>Check the error list shown after an SQL import if some tables fail.</w:t>
      </w:r>
    </w:p>
    <w:p>
      <w:pPr>
        <w:pStyle w:val="ListBullet"/>
      </w:pPr>
      <w:r>
        <w:rPr>
          <w:b w:val="0"/>
          <w:i w:val="0"/>
        </w:rPr>
        <w:t>Make sure your file columns and data types are consistent.</w:t>
      </w:r>
    </w:p>
    <w:p>
      <w:r>
        <w:rPr>
          <w:b/>
          <w:i w:val="0"/>
        </w:rPr>
        <w:t>Recommended first-use workflow:</w:t>
      </w:r>
      <w:r>
        <w:rPr>
          <w:b w:val="0"/>
          <w:i w:val="0"/>
        </w:rPr>
        <w:t xml:space="preserve"> create or select a company, upload at least one PDF, add a few FAQ entries, import a sample dataset if needed, then open the Assistant and ask a grounded test question. </w:t>
      </w:r>
    </w:p>
    <w:p>
      <w:r>
        <w:rPr>
          <w:b w:val="0"/>
          <w:i w:val="0"/>
        </w:rPr>
        <w:t xml:space="preserve"> End of manual. This document was created for the AskAI / ANDAI web application in the local_llm project. 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