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24F" w:rsidRPr="0084291A" w:rsidRDefault="00CB524F" w:rsidP="003C0032">
      <w:pPr>
        <w:spacing w:after="0"/>
        <w:ind w:firstLine="851"/>
        <w:jc w:val="center"/>
        <w:rPr>
          <w:sz w:val="28"/>
          <w:szCs w:val="28"/>
        </w:rPr>
      </w:pPr>
      <w:bookmarkStart w:id="0" w:name="_Toc321941623"/>
      <w:bookmarkStart w:id="1" w:name="_Toc323150656"/>
      <w:r w:rsidRPr="0084291A">
        <w:rPr>
          <w:sz w:val="28"/>
          <w:szCs w:val="28"/>
        </w:rPr>
        <w:t>Астрономия</w:t>
      </w:r>
      <w:bookmarkEnd w:id="0"/>
      <w:bookmarkEnd w:id="1"/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 xml:space="preserve">Материал из </w:t>
      </w:r>
      <w:proofErr w:type="spellStart"/>
      <w:r w:rsidRPr="0084291A">
        <w:rPr>
          <w:rFonts w:ascii="Times New Roman" w:hAnsi="Times New Roman" w:cs="Times New Roman"/>
          <w:sz w:val="26"/>
          <w:szCs w:val="26"/>
        </w:rPr>
        <w:t>Википедии</w:t>
      </w:r>
      <w:proofErr w:type="spellEnd"/>
      <w:r w:rsidRPr="0084291A">
        <w:rPr>
          <w:rFonts w:ascii="Times New Roman" w:hAnsi="Times New Roman" w:cs="Times New Roman"/>
          <w:sz w:val="26"/>
          <w:szCs w:val="26"/>
        </w:rPr>
        <w:t xml:space="preserve"> — свободной энциклопедии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82550</wp:posOffset>
            </wp:positionV>
            <wp:extent cx="2389505" cy="2389505"/>
            <wp:effectExtent l="0" t="0" r="0" b="0"/>
            <wp:wrapSquare wrapText="bothSides"/>
            <wp:docPr id="2" name="Рисунок 2" descr="http://upload.wikimedia.org/wikipedia/commons/thumb/0/00/Crab_Nebula.jpg/251px-Crab_Nebul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0/00/Crab_Nebula.jpg/251px-Crab_Nebul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291A">
        <w:rPr>
          <w:rFonts w:ascii="Times New Roman" w:hAnsi="Times New Roman" w:cs="Times New Roman"/>
          <w:sz w:val="26"/>
          <w:szCs w:val="26"/>
        </w:rPr>
        <w:t xml:space="preserve">Изображение </w:t>
      </w:r>
      <w:proofErr w:type="spellStart"/>
      <w:r w:rsidRPr="0084291A">
        <w:rPr>
          <w:rFonts w:ascii="Times New Roman" w:hAnsi="Times New Roman" w:cs="Times New Roman"/>
          <w:sz w:val="26"/>
          <w:szCs w:val="26"/>
        </w:rPr>
        <w:t>Крабовидной</w:t>
      </w:r>
      <w:proofErr w:type="spellEnd"/>
      <w:r w:rsidRPr="0084291A">
        <w:rPr>
          <w:rFonts w:ascii="Times New Roman" w:hAnsi="Times New Roman" w:cs="Times New Roman"/>
          <w:sz w:val="26"/>
          <w:szCs w:val="26"/>
        </w:rPr>
        <w:t xml:space="preserve"> туманность,  полученное </w:t>
      </w:r>
      <w:hyperlink r:id="rId8" w:tooltip="Хаббл (телескоп)" w:history="1">
        <w:r w:rsidRPr="0084291A">
          <w:rPr>
            <w:rFonts w:ascii="Times New Roman" w:hAnsi="Times New Roman" w:cs="Times New Roman"/>
            <w:sz w:val="26"/>
            <w:szCs w:val="26"/>
          </w:rPr>
          <w:t>космическим телескопом Хаббл</w:t>
        </w:r>
      </w:hyperlink>
      <w:r w:rsidRPr="0084291A">
        <w:rPr>
          <w:rFonts w:ascii="Times New Roman" w:hAnsi="Times New Roman" w:cs="Times New Roman"/>
          <w:sz w:val="26"/>
          <w:szCs w:val="26"/>
        </w:rPr>
        <w:t>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4291A">
        <w:rPr>
          <w:rFonts w:ascii="Times New Roman" w:hAnsi="Times New Roman" w:cs="Times New Roman"/>
          <w:b/>
          <w:sz w:val="26"/>
          <w:szCs w:val="26"/>
        </w:rPr>
        <w:t>Астроно́мия</w:t>
      </w:r>
      <w:proofErr w:type="spellEnd"/>
      <w:proofErr w:type="gramEnd"/>
      <w:r w:rsidRPr="0084291A">
        <w:rPr>
          <w:rFonts w:ascii="Times New Roman" w:hAnsi="Times New Roman" w:cs="Times New Roman"/>
          <w:sz w:val="26"/>
          <w:szCs w:val="26"/>
        </w:rPr>
        <w:t xml:space="preserve"> — </w:t>
      </w:r>
      <w:hyperlink r:id="rId9" w:tooltip="Наука" w:history="1">
        <w:r w:rsidRPr="0084291A">
          <w:rPr>
            <w:rFonts w:ascii="Times New Roman" w:hAnsi="Times New Roman" w:cs="Times New Roman"/>
            <w:sz w:val="26"/>
            <w:szCs w:val="26"/>
          </w:rPr>
          <w:t>наука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о </w:t>
      </w:r>
      <w:hyperlink r:id="rId10" w:tooltip="Вселенная" w:history="1">
        <w:r w:rsidRPr="0084291A">
          <w:rPr>
            <w:rFonts w:ascii="Times New Roman" w:hAnsi="Times New Roman" w:cs="Times New Roman"/>
            <w:sz w:val="26"/>
            <w:szCs w:val="26"/>
          </w:rPr>
          <w:t>Вселенной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изучающая расположение, </w:t>
      </w:r>
      <w:hyperlink r:id="rId11" w:tooltip="Механическое движение" w:history="1">
        <w:r w:rsidRPr="0084291A">
          <w:rPr>
            <w:rFonts w:ascii="Times New Roman" w:hAnsi="Times New Roman" w:cs="Times New Roman"/>
            <w:sz w:val="26"/>
            <w:szCs w:val="26"/>
          </w:rPr>
          <w:t>движение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строение, происхождение и развитие </w:t>
      </w:r>
      <w:hyperlink r:id="rId12" w:tooltip="Небесное тело" w:history="1">
        <w:r w:rsidRPr="0084291A">
          <w:rPr>
            <w:rFonts w:ascii="Times New Roman" w:hAnsi="Times New Roman" w:cs="Times New Roman"/>
            <w:sz w:val="26"/>
            <w:szCs w:val="26"/>
          </w:rPr>
          <w:t>небесных тел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образованных ими систем.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4291A">
        <w:rPr>
          <w:rFonts w:ascii="Times New Roman" w:hAnsi="Times New Roman" w:cs="Times New Roman"/>
          <w:sz w:val="26"/>
          <w:szCs w:val="26"/>
        </w:rPr>
        <w:t xml:space="preserve">В частности, астрономия изучает </w:t>
      </w:r>
      <w:hyperlink r:id="rId13" w:tooltip="Солнце" w:history="1">
        <w:r w:rsidRPr="0084291A">
          <w:rPr>
            <w:rFonts w:ascii="Times New Roman" w:hAnsi="Times New Roman" w:cs="Times New Roman"/>
            <w:sz w:val="26"/>
            <w:szCs w:val="26"/>
          </w:rPr>
          <w:t>Солнце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</w:t>
      </w:r>
      <w:hyperlink r:id="rId14" w:tooltip="Звезда" w:history="1">
        <w:r w:rsidRPr="0084291A">
          <w:rPr>
            <w:rFonts w:ascii="Times New Roman" w:hAnsi="Times New Roman" w:cs="Times New Roman"/>
            <w:sz w:val="26"/>
            <w:szCs w:val="26"/>
          </w:rPr>
          <w:t>звёзды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15" w:tooltip="Планета" w:history="1">
        <w:r w:rsidRPr="0084291A">
          <w:rPr>
            <w:rFonts w:ascii="Times New Roman" w:hAnsi="Times New Roman" w:cs="Times New Roman"/>
            <w:sz w:val="26"/>
            <w:szCs w:val="26"/>
          </w:rPr>
          <w:t>планеты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</w:t>
      </w:r>
      <w:hyperlink r:id="rId16" w:tooltip="Солнечная система" w:history="1">
        <w:r w:rsidRPr="0084291A">
          <w:rPr>
            <w:rFonts w:ascii="Times New Roman" w:hAnsi="Times New Roman" w:cs="Times New Roman"/>
            <w:sz w:val="26"/>
            <w:szCs w:val="26"/>
          </w:rPr>
          <w:t>Солнечной системы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их </w:t>
      </w:r>
      <w:hyperlink r:id="rId17" w:tooltip="Спутники планет" w:history="1">
        <w:r w:rsidRPr="0084291A">
          <w:rPr>
            <w:rFonts w:ascii="Times New Roman" w:hAnsi="Times New Roman" w:cs="Times New Roman"/>
            <w:sz w:val="26"/>
            <w:szCs w:val="26"/>
          </w:rPr>
          <w:t>спутники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18" w:tooltip="Экзопланета" w:history="1">
        <w:proofErr w:type="spellStart"/>
        <w:r w:rsidRPr="0084291A">
          <w:rPr>
            <w:rFonts w:ascii="Times New Roman" w:hAnsi="Times New Roman" w:cs="Times New Roman"/>
            <w:sz w:val="26"/>
            <w:szCs w:val="26"/>
          </w:rPr>
          <w:t>внесолнечные</w:t>
        </w:r>
        <w:proofErr w:type="spellEnd"/>
        <w:r w:rsidRPr="0084291A">
          <w:rPr>
            <w:rFonts w:ascii="Times New Roman" w:hAnsi="Times New Roman" w:cs="Times New Roman"/>
            <w:sz w:val="26"/>
            <w:szCs w:val="26"/>
          </w:rPr>
          <w:t xml:space="preserve"> планеты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291A">
        <w:rPr>
          <w:rFonts w:ascii="Times New Roman" w:hAnsi="Times New Roman" w:cs="Times New Roman"/>
          <w:sz w:val="26"/>
          <w:szCs w:val="26"/>
        </w:rPr>
        <w:t>экзопланеты</w:t>
      </w:r>
      <w:proofErr w:type="spellEnd"/>
      <w:r w:rsidRPr="0084291A">
        <w:rPr>
          <w:rFonts w:ascii="Times New Roman" w:hAnsi="Times New Roman" w:cs="Times New Roman"/>
          <w:sz w:val="26"/>
          <w:szCs w:val="26"/>
        </w:rPr>
        <w:t xml:space="preserve">), </w:t>
      </w:r>
      <w:hyperlink r:id="rId19" w:tooltip="Астероид" w:history="1">
        <w:r w:rsidRPr="0084291A">
          <w:rPr>
            <w:rFonts w:ascii="Times New Roman" w:hAnsi="Times New Roman" w:cs="Times New Roman"/>
            <w:sz w:val="26"/>
            <w:szCs w:val="26"/>
          </w:rPr>
          <w:t>астероиды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0" w:tooltip="Комета" w:history="1">
        <w:r w:rsidRPr="0084291A">
          <w:rPr>
            <w:rFonts w:ascii="Times New Roman" w:hAnsi="Times New Roman" w:cs="Times New Roman"/>
            <w:sz w:val="26"/>
            <w:szCs w:val="26"/>
          </w:rPr>
          <w:t>кометы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1" w:tooltip="Метеорит" w:history="1">
        <w:r w:rsidRPr="0084291A">
          <w:rPr>
            <w:rFonts w:ascii="Times New Roman" w:hAnsi="Times New Roman" w:cs="Times New Roman"/>
            <w:sz w:val="26"/>
            <w:szCs w:val="26"/>
          </w:rPr>
          <w:t>метеориты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2" w:tooltip="Вакуум" w:history="1">
        <w:r w:rsidRPr="0084291A">
          <w:rPr>
            <w:rFonts w:ascii="Times New Roman" w:hAnsi="Times New Roman" w:cs="Times New Roman"/>
            <w:sz w:val="26"/>
            <w:szCs w:val="26"/>
          </w:rPr>
          <w:t>межпланетное вещество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3" w:tooltip="Туманность" w:history="1">
        <w:r w:rsidRPr="0084291A">
          <w:rPr>
            <w:rFonts w:ascii="Times New Roman" w:hAnsi="Times New Roman" w:cs="Times New Roman"/>
            <w:sz w:val="26"/>
            <w:szCs w:val="26"/>
          </w:rPr>
          <w:t>туманности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4" w:tooltip="Межзвёздная среда" w:history="1">
        <w:r w:rsidRPr="0084291A">
          <w:rPr>
            <w:rFonts w:ascii="Times New Roman" w:hAnsi="Times New Roman" w:cs="Times New Roman"/>
            <w:sz w:val="26"/>
            <w:szCs w:val="26"/>
          </w:rPr>
          <w:t>межзвёздное вещество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5" w:tooltip="Галактика" w:history="1">
        <w:r w:rsidRPr="0084291A">
          <w:rPr>
            <w:rFonts w:ascii="Times New Roman" w:hAnsi="Times New Roman" w:cs="Times New Roman"/>
            <w:sz w:val="26"/>
            <w:szCs w:val="26"/>
          </w:rPr>
          <w:t>галактики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их</w:t>
      </w:r>
      <w:proofErr w:type="gramEnd"/>
      <w:r w:rsidRPr="0084291A">
        <w:rPr>
          <w:rFonts w:ascii="Times New Roman" w:hAnsi="Times New Roman" w:cs="Times New Roman"/>
          <w:sz w:val="26"/>
          <w:szCs w:val="26"/>
        </w:rPr>
        <w:t xml:space="preserve"> </w:t>
      </w:r>
      <w:hyperlink r:id="rId26" w:tooltip="Скопление галактик" w:history="1">
        <w:r w:rsidRPr="0084291A">
          <w:rPr>
            <w:rFonts w:ascii="Times New Roman" w:hAnsi="Times New Roman" w:cs="Times New Roman"/>
            <w:sz w:val="26"/>
            <w:szCs w:val="26"/>
          </w:rPr>
          <w:t>скопления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7" w:tooltip="Пульсар" w:history="1">
        <w:r w:rsidRPr="0084291A">
          <w:rPr>
            <w:rFonts w:ascii="Times New Roman" w:hAnsi="Times New Roman" w:cs="Times New Roman"/>
            <w:sz w:val="26"/>
            <w:szCs w:val="26"/>
          </w:rPr>
          <w:t>пульсары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8" w:tooltip="Квазар" w:history="1">
        <w:r w:rsidRPr="0084291A">
          <w:rPr>
            <w:rFonts w:ascii="Times New Roman" w:hAnsi="Times New Roman" w:cs="Times New Roman"/>
            <w:sz w:val="26"/>
            <w:szCs w:val="26"/>
          </w:rPr>
          <w:t>квазары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29" w:tooltip="Чёрная дыра" w:history="1">
        <w:r w:rsidRPr="0084291A">
          <w:rPr>
            <w:rFonts w:ascii="Times New Roman" w:hAnsi="Times New Roman" w:cs="Times New Roman"/>
            <w:sz w:val="26"/>
            <w:szCs w:val="26"/>
          </w:rPr>
          <w:t>чёрные дыры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многое другое.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4291A">
        <w:rPr>
          <w:rFonts w:ascii="Times New Roman" w:hAnsi="Times New Roman" w:cs="Times New Roman"/>
          <w:sz w:val="26"/>
          <w:szCs w:val="26"/>
        </w:rPr>
        <w:t xml:space="preserve">Астрономия является одной из древнейших </w:t>
      </w:r>
      <w:hyperlink r:id="rId30" w:tooltip="Естественные науки" w:history="1">
        <w:r w:rsidRPr="0084291A">
          <w:rPr>
            <w:rFonts w:ascii="Times New Roman" w:hAnsi="Times New Roman" w:cs="Times New Roman"/>
            <w:sz w:val="26"/>
            <w:szCs w:val="26"/>
          </w:rPr>
          <w:t>наук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. </w:t>
      </w:r>
      <w:hyperlink r:id="rId31" w:tooltip="Первобытное общество" w:history="1">
        <w:r w:rsidRPr="0084291A">
          <w:rPr>
            <w:rFonts w:ascii="Times New Roman" w:hAnsi="Times New Roman" w:cs="Times New Roman"/>
            <w:sz w:val="26"/>
            <w:szCs w:val="26"/>
          </w:rPr>
          <w:t>Доисторические культуры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оставили после себя такие астрономические </w:t>
      </w:r>
      <w:hyperlink r:id="rId32" w:tooltip="Артефакт (археология)" w:history="1">
        <w:r w:rsidRPr="0084291A">
          <w:rPr>
            <w:rFonts w:ascii="Times New Roman" w:hAnsi="Times New Roman" w:cs="Times New Roman"/>
            <w:sz w:val="26"/>
            <w:szCs w:val="26"/>
          </w:rPr>
          <w:t>артефакты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как </w:t>
      </w:r>
      <w:hyperlink r:id="rId33" w:tooltip="en:Egyptian astronomy" w:history="1">
        <w:r w:rsidRPr="0084291A">
          <w:rPr>
            <w:rFonts w:ascii="Times New Roman" w:hAnsi="Times New Roman" w:cs="Times New Roman"/>
            <w:sz w:val="26"/>
            <w:szCs w:val="26"/>
          </w:rPr>
          <w:t>древнеегипетские монументы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</w:t>
      </w:r>
      <w:hyperlink r:id="rId34" w:tooltip="Стоунхендж" w:history="1">
        <w:r w:rsidRPr="0084291A">
          <w:rPr>
            <w:rFonts w:ascii="Times New Roman" w:hAnsi="Times New Roman" w:cs="Times New Roman"/>
            <w:sz w:val="26"/>
            <w:szCs w:val="26"/>
          </w:rPr>
          <w:t>Стоунхендж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. А первые </w:t>
      </w:r>
      <w:hyperlink r:id="rId35" w:tooltip="Цивилизация" w:history="1">
        <w:r w:rsidRPr="0084291A">
          <w:rPr>
            <w:rFonts w:ascii="Times New Roman" w:hAnsi="Times New Roman" w:cs="Times New Roman"/>
            <w:sz w:val="26"/>
            <w:szCs w:val="26"/>
          </w:rPr>
          <w:t>цивилизации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</w:t>
      </w:r>
      <w:hyperlink r:id="rId36" w:tooltip="en:Babylonian astronomy" w:history="1">
        <w:r w:rsidRPr="0084291A">
          <w:rPr>
            <w:rFonts w:ascii="Times New Roman" w:hAnsi="Times New Roman" w:cs="Times New Roman"/>
            <w:sz w:val="26"/>
            <w:szCs w:val="26"/>
          </w:rPr>
          <w:t>вавилонян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37" w:tooltip="Астрономия Древней Греции" w:history="1">
        <w:r w:rsidRPr="0084291A">
          <w:rPr>
            <w:rFonts w:ascii="Times New Roman" w:hAnsi="Times New Roman" w:cs="Times New Roman"/>
            <w:sz w:val="26"/>
            <w:szCs w:val="26"/>
          </w:rPr>
          <w:t>греков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38" w:tooltip="en:Chinese astronomy" w:history="1">
        <w:r w:rsidRPr="0084291A">
          <w:rPr>
            <w:rFonts w:ascii="Times New Roman" w:hAnsi="Times New Roman" w:cs="Times New Roman"/>
            <w:sz w:val="26"/>
            <w:szCs w:val="26"/>
          </w:rPr>
          <w:t>китайцев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39" w:tooltip="Индийская астрономия" w:history="1">
        <w:r w:rsidRPr="0084291A">
          <w:rPr>
            <w:rFonts w:ascii="Times New Roman" w:hAnsi="Times New Roman" w:cs="Times New Roman"/>
            <w:sz w:val="26"/>
            <w:szCs w:val="26"/>
          </w:rPr>
          <w:t>индийцев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</w:t>
      </w:r>
      <w:proofErr w:type="gramEnd"/>
      <w:r w:rsidRPr="0084291A">
        <w:rPr>
          <w:rFonts w:ascii="Times New Roman" w:hAnsi="Times New Roman" w:cs="Times New Roman"/>
          <w:sz w:val="26"/>
          <w:szCs w:val="26"/>
        </w:rPr>
        <w:t xml:space="preserve"> </w:t>
      </w:r>
      <w:hyperlink r:id="rId40" w:tooltip="Майя (цивилизация)" w:history="1">
        <w:r w:rsidRPr="0084291A">
          <w:rPr>
            <w:rFonts w:ascii="Times New Roman" w:hAnsi="Times New Roman" w:cs="Times New Roman"/>
            <w:sz w:val="26"/>
            <w:szCs w:val="26"/>
          </w:rPr>
          <w:t>майя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уже в своё время проводили методические наблюдения ночного </w:t>
      </w:r>
      <w:hyperlink r:id="rId41" w:tooltip="Небосвод" w:history="1">
        <w:r w:rsidRPr="0084291A">
          <w:rPr>
            <w:rFonts w:ascii="Times New Roman" w:hAnsi="Times New Roman" w:cs="Times New Roman"/>
            <w:sz w:val="26"/>
            <w:szCs w:val="26"/>
          </w:rPr>
          <w:t>небосвода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. После изобретения </w:t>
      </w:r>
      <w:hyperlink r:id="rId42" w:tooltip="Телескоп" w:history="1">
        <w:r w:rsidRPr="0084291A">
          <w:rPr>
            <w:rFonts w:ascii="Times New Roman" w:hAnsi="Times New Roman" w:cs="Times New Roman"/>
            <w:sz w:val="26"/>
            <w:szCs w:val="26"/>
          </w:rPr>
          <w:t>телескопа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развитие астрономии, как современной науки, было значительно ускорено. Исторически, астрономия включала в себя </w:t>
      </w:r>
      <w:hyperlink r:id="rId43" w:tooltip="Астрометрия" w:history="1">
        <w:r w:rsidRPr="0084291A">
          <w:rPr>
            <w:rFonts w:ascii="Times New Roman" w:hAnsi="Times New Roman" w:cs="Times New Roman"/>
            <w:sz w:val="26"/>
            <w:szCs w:val="26"/>
          </w:rPr>
          <w:t>астрометрию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</w:t>
      </w:r>
      <w:hyperlink r:id="rId44" w:tooltip="Астрономическая навигация" w:history="1">
        <w:r w:rsidRPr="0084291A">
          <w:rPr>
            <w:rFonts w:ascii="Times New Roman" w:hAnsi="Times New Roman" w:cs="Times New Roman"/>
            <w:sz w:val="26"/>
            <w:szCs w:val="26"/>
          </w:rPr>
          <w:t>навигацию по звёздам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наблюдательную астрономию, создание </w:t>
      </w:r>
      <w:hyperlink r:id="rId45" w:tooltip="Календарь" w:history="1">
        <w:r w:rsidRPr="0084291A">
          <w:rPr>
            <w:rFonts w:ascii="Times New Roman" w:hAnsi="Times New Roman" w:cs="Times New Roman"/>
            <w:sz w:val="26"/>
            <w:szCs w:val="26"/>
          </w:rPr>
          <w:t>календарей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и даже </w:t>
      </w:r>
      <w:hyperlink r:id="rId46" w:tooltip="Астрология" w:history="1">
        <w:r w:rsidRPr="0084291A">
          <w:rPr>
            <w:rFonts w:ascii="Times New Roman" w:hAnsi="Times New Roman" w:cs="Times New Roman"/>
            <w:sz w:val="26"/>
            <w:szCs w:val="26"/>
          </w:rPr>
          <w:t>астрологию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. Профессиональная астрономия в наши дни часто рассматривается как </w:t>
      </w:r>
      <w:hyperlink r:id="rId47" w:tooltip="Синоним" w:history="1">
        <w:r w:rsidRPr="0084291A">
          <w:rPr>
            <w:rFonts w:ascii="Times New Roman" w:hAnsi="Times New Roman" w:cs="Times New Roman"/>
            <w:sz w:val="26"/>
            <w:szCs w:val="26"/>
          </w:rPr>
          <w:t>синоним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</w:t>
      </w:r>
      <w:hyperlink r:id="rId48" w:tooltip="Астрофизика" w:history="1">
        <w:r w:rsidRPr="0084291A">
          <w:rPr>
            <w:rFonts w:ascii="Times New Roman" w:hAnsi="Times New Roman" w:cs="Times New Roman"/>
            <w:sz w:val="26"/>
            <w:szCs w:val="26"/>
          </w:rPr>
          <w:t>астрофизики</w:t>
        </w:r>
      </w:hyperlink>
      <w:r w:rsidRPr="0084291A">
        <w:rPr>
          <w:rFonts w:ascii="Times New Roman" w:hAnsi="Times New Roman" w:cs="Times New Roman"/>
          <w:sz w:val="26"/>
          <w:szCs w:val="26"/>
        </w:rPr>
        <w:t>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4291A">
        <w:rPr>
          <w:rFonts w:ascii="Times New Roman" w:hAnsi="Times New Roman" w:cs="Times New Roman"/>
          <w:sz w:val="26"/>
          <w:szCs w:val="26"/>
        </w:rPr>
        <w:t xml:space="preserve">В </w:t>
      </w:r>
      <w:hyperlink r:id="rId49" w:tooltip="XX век" w:history="1">
        <w:r w:rsidRPr="0084291A">
          <w:rPr>
            <w:rFonts w:ascii="Times New Roman" w:hAnsi="Times New Roman" w:cs="Times New Roman"/>
            <w:sz w:val="26"/>
            <w:szCs w:val="26"/>
          </w:rPr>
          <w:t>XX веке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астрономия разделилась на две главные ветви: </w:t>
      </w:r>
      <w:hyperlink r:id="rId50" w:tooltip="en:Observational astronomy" w:history="1">
        <w:r w:rsidRPr="0084291A">
          <w:rPr>
            <w:rFonts w:ascii="Times New Roman" w:hAnsi="Times New Roman" w:cs="Times New Roman"/>
            <w:sz w:val="26"/>
            <w:szCs w:val="26"/>
          </w:rPr>
          <w:t>наблюдательную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</w:t>
      </w:r>
      <w:hyperlink r:id="rId51" w:tooltip="en:Theoretical astronomy" w:history="1">
        <w:r w:rsidRPr="0084291A">
          <w:rPr>
            <w:rFonts w:ascii="Times New Roman" w:hAnsi="Times New Roman" w:cs="Times New Roman"/>
            <w:sz w:val="26"/>
            <w:szCs w:val="26"/>
          </w:rPr>
          <w:t>теоретическую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. Наблюдательная астрономия сфокусирована на получении данных из наблюдений </w:t>
      </w:r>
      <w:hyperlink r:id="rId52" w:tooltip="Небесное тело" w:history="1">
        <w:r w:rsidRPr="0084291A">
          <w:rPr>
            <w:rFonts w:ascii="Times New Roman" w:hAnsi="Times New Roman" w:cs="Times New Roman"/>
            <w:sz w:val="26"/>
            <w:szCs w:val="26"/>
          </w:rPr>
          <w:t>небесных тел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, которые затем анализируются с помощью основных </w:t>
      </w:r>
      <w:hyperlink r:id="rId53" w:tooltip="Закон (физика)" w:history="1">
        <w:r w:rsidRPr="0084291A">
          <w:rPr>
            <w:rFonts w:ascii="Times New Roman" w:hAnsi="Times New Roman" w:cs="Times New Roman"/>
            <w:sz w:val="26"/>
            <w:szCs w:val="26"/>
          </w:rPr>
          <w:t>законов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</w:t>
      </w:r>
      <w:hyperlink r:id="rId54" w:tooltip="Физика" w:history="1">
        <w:r w:rsidRPr="0084291A">
          <w:rPr>
            <w:rFonts w:ascii="Times New Roman" w:hAnsi="Times New Roman" w:cs="Times New Roman"/>
            <w:sz w:val="26"/>
            <w:szCs w:val="26"/>
          </w:rPr>
          <w:t>физики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. Теоретическая астрономия ориентирована на разработку компьютерных, математических или аналитических моделей для описания </w:t>
      </w:r>
      <w:hyperlink r:id="rId55" w:tooltip="Астрономический объект" w:history="1">
        <w:r w:rsidRPr="0084291A">
          <w:rPr>
            <w:rFonts w:ascii="Times New Roman" w:hAnsi="Times New Roman" w:cs="Times New Roman"/>
            <w:sz w:val="26"/>
            <w:szCs w:val="26"/>
          </w:rPr>
          <w:t>астрономических объектов</w:t>
        </w:r>
      </w:hyperlink>
      <w:r w:rsidRPr="0084291A">
        <w:rPr>
          <w:rFonts w:ascii="Times New Roman" w:hAnsi="Times New Roman" w:cs="Times New Roman"/>
          <w:sz w:val="26"/>
          <w:szCs w:val="26"/>
        </w:rPr>
        <w:t xml:space="preserve"> и явлений.</w:t>
      </w:r>
      <w:proofErr w:type="gramEnd"/>
      <w:r w:rsidRPr="0084291A">
        <w:rPr>
          <w:rFonts w:ascii="Times New Roman" w:hAnsi="Times New Roman" w:cs="Times New Roman"/>
          <w:sz w:val="26"/>
          <w:szCs w:val="26"/>
        </w:rPr>
        <w:t xml:space="preserve"> Эти две ветви дополняют друг друга: теоретическая астрономия ищет объяснения результатам наблюдений, а наблюдательная астрономия используется для подтверждения теоретических выводов и </w:t>
      </w:r>
      <w:hyperlink r:id="rId56" w:tooltip="Гипотеза" w:history="1">
        <w:r w:rsidRPr="0084291A">
          <w:rPr>
            <w:rFonts w:ascii="Times New Roman" w:hAnsi="Times New Roman" w:cs="Times New Roman"/>
            <w:sz w:val="26"/>
            <w:szCs w:val="26"/>
          </w:rPr>
          <w:t>гипотез</w:t>
        </w:r>
      </w:hyperlink>
      <w:r w:rsidRPr="0084291A">
        <w:rPr>
          <w:rFonts w:ascii="Times New Roman" w:hAnsi="Times New Roman" w:cs="Times New Roman"/>
          <w:sz w:val="26"/>
          <w:szCs w:val="26"/>
        </w:rPr>
        <w:t>.</w:t>
      </w:r>
    </w:p>
    <w:p w:rsidR="00CB524F" w:rsidRPr="0084291A" w:rsidRDefault="004D16FD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hyperlink r:id="rId57" w:tooltip="2009 год" w:history="1">
        <w:r w:rsidR="00CB524F" w:rsidRPr="0084291A">
          <w:rPr>
            <w:rFonts w:ascii="Times New Roman" w:hAnsi="Times New Roman" w:cs="Times New Roman"/>
            <w:sz w:val="26"/>
            <w:szCs w:val="26"/>
          </w:rPr>
          <w:t>2009 год</w:t>
        </w:r>
      </w:hyperlink>
      <w:r w:rsidR="00CB524F" w:rsidRPr="0084291A">
        <w:rPr>
          <w:rFonts w:ascii="Times New Roman" w:hAnsi="Times New Roman" w:cs="Times New Roman"/>
          <w:sz w:val="26"/>
          <w:szCs w:val="26"/>
        </w:rPr>
        <w:t xml:space="preserve"> был объявлен </w:t>
      </w:r>
      <w:hyperlink r:id="rId58" w:tooltip="ООН" w:history="1">
        <w:r w:rsidR="00CB524F" w:rsidRPr="0084291A">
          <w:rPr>
            <w:rFonts w:ascii="Times New Roman" w:hAnsi="Times New Roman" w:cs="Times New Roman"/>
            <w:sz w:val="26"/>
            <w:szCs w:val="26"/>
          </w:rPr>
          <w:t>ООН</w:t>
        </w:r>
      </w:hyperlink>
      <w:r w:rsidR="00CB524F" w:rsidRPr="0084291A">
        <w:rPr>
          <w:rFonts w:ascii="Times New Roman" w:hAnsi="Times New Roman" w:cs="Times New Roman"/>
          <w:sz w:val="26"/>
          <w:szCs w:val="26"/>
        </w:rPr>
        <w:t xml:space="preserve"> </w:t>
      </w:r>
      <w:hyperlink r:id="rId59" w:tooltip="Международный год астрономии" w:history="1">
        <w:r w:rsidR="00CB524F" w:rsidRPr="0084291A">
          <w:rPr>
            <w:rFonts w:ascii="Times New Roman" w:hAnsi="Times New Roman" w:cs="Times New Roman"/>
            <w:sz w:val="26"/>
            <w:szCs w:val="26"/>
          </w:rPr>
          <w:t>Международным годом астрономии</w:t>
        </w:r>
      </w:hyperlink>
      <w:r w:rsidR="00CB524F" w:rsidRPr="0084291A">
        <w:rPr>
          <w:rFonts w:ascii="Times New Roman" w:hAnsi="Times New Roman" w:cs="Times New Roman"/>
          <w:sz w:val="26"/>
          <w:szCs w:val="26"/>
        </w:rPr>
        <w:t xml:space="preserve"> (IYA2009). Основной упор делается на повышении общественной заинтересованности и понимании астрономии. Это одна из немногих наук, где непрофессионалы всё ещё могут играть активную роль. </w:t>
      </w:r>
      <w:r w:rsidR="00CF1D1E" w:rsidRPr="0084291A">
        <w:rPr>
          <w:rFonts w:ascii="Times New Roman" w:hAnsi="Times New Roman" w:cs="Times New Roman"/>
          <w:sz w:val="26"/>
          <w:szCs w:val="26"/>
        </w:rPr>
        <w:t>Любительская астрономия</w:t>
      </w:r>
      <w:r w:rsidR="00CF1D1E" w:rsidRPr="0084291A">
        <w:rPr>
          <w:rFonts w:ascii="Times New Roman" w:hAnsi="Times New Roman" w:cs="Times New Roman"/>
          <w:color w:val="0000FF"/>
          <w:sz w:val="26"/>
          <w:szCs w:val="26"/>
          <w:u w:val="single"/>
        </w:rPr>
        <w:t xml:space="preserve"> </w:t>
      </w:r>
      <w:r w:rsidR="00CB524F" w:rsidRPr="0084291A">
        <w:rPr>
          <w:rFonts w:ascii="Times New Roman" w:hAnsi="Times New Roman" w:cs="Times New Roman"/>
          <w:sz w:val="26"/>
          <w:szCs w:val="26"/>
        </w:rPr>
        <w:t>привнесла свой вклад в ряд важных астрономических открытий.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bookmarkStart w:id="2" w:name="_Toc321941624"/>
      <w:bookmarkStart w:id="3" w:name="_Toc323150657"/>
      <w:r w:rsidRPr="0084291A">
        <w:rPr>
          <w:rStyle w:val="mw-headline"/>
          <w:rFonts w:ascii="Times New Roman" w:hAnsi="Times New Roman" w:cs="Times New Roman"/>
          <w:sz w:val="26"/>
          <w:szCs w:val="26"/>
        </w:rPr>
        <w:t>Этимология</w:t>
      </w:r>
      <w:bookmarkEnd w:id="2"/>
      <w:bookmarkEnd w:id="3"/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Термин «</w:t>
      </w:r>
      <w:proofErr w:type="spellStart"/>
      <w:r w:rsidRPr="0084291A">
        <w:rPr>
          <w:rFonts w:ascii="Times New Roman" w:hAnsi="Times New Roman" w:cs="Times New Roman"/>
          <w:sz w:val="26"/>
          <w:szCs w:val="26"/>
        </w:rPr>
        <w:t>Астроно́мия</w:t>
      </w:r>
      <w:proofErr w:type="spellEnd"/>
      <w:r w:rsidRPr="0084291A">
        <w:rPr>
          <w:rFonts w:ascii="Times New Roman" w:hAnsi="Times New Roman" w:cs="Times New Roman"/>
          <w:sz w:val="26"/>
          <w:szCs w:val="26"/>
        </w:rPr>
        <w:t>» (</w:t>
      </w:r>
      <w:proofErr w:type="spellStart"/>
      <w:r w:rsidRPr="0084291A">
        <w:rPr>
          <w:rFonts w:ascii="Times New Roman" w:hAnsi="Times New Roman" w:cs="Times New Roman"/>
          <w:sz w:val="26"/>
          <w:szCs w:val="26"/>
        </w:rPr>
        <w:t>др</w:t>
      </w:r>
      <w:proofErr w:type="gramStart"/>
      <w:r w:rsidRPr="0084291A">
        <w:rPr>
          <w:rFonts w:ascii="Times New Roman" w:hAnsi="Times New Roman" w:cs="Times New Roman"/>
          <w:sz w:val="26"/>
          <w:szCs w:val="26"/>
        </w:rPr>
        <w:t>.-</w:t>
      </w:r>
      <w:proofErr w:type="gramEnd"/>
      <w:r w:rsidRPr="0084291A">
        <w:rPr>
          <w:rFonts w:ascii="Times New Roman" w:hAnsi="Times New Roman" w:cs="Times New Roman"/>
          <w:sz w:val="26"/>
          <w:szCs w:val="26"/>
        </w:rPr>
        <w:t>греч</w:t>
      </w:r>
      <w:proofErr w:type="spellEnd"/>
      <w:r w:rsidRPr="0084291A">
        <w:rPr>
          <w:rFonts w:ascii="Times New Roman" w:hAnsi="Times New Roman" w:cs="Times New Roman"/>
          <w:sz w:val="26"/>
          <w:szCs w:val="26"/>
        </w:rPr>
        <w:t>. ἀστρονομία) образован от древнегреческих слов «</w:t>
      </w:r>
      <w:proofErr w:type="spellStart"/>
      <w:r w:rsidRPr="0084291A">
        <w:rPr>
          <w:rFonts w:ascii="Times New Roman" w:hAnsi="Times New Roman" w:cs="Times New Roman"/>
          <w:sz w:val="26"/>
          <w:szCs w:val="26"/>
        </w:rPr>
        <w:t>астрон</w:t>
      </w:r>
      <w:proofErr w:type="spellEnd"/>
      <w:r w:rsidRPr="0084291A">
        <w:rPr>
          <w:rFonts w:ascii="Times New Roman" w:hAnsi="Times New Roman" w:cs="Times New Roman"/>
          <w:sz w:val="26"/>
          <w:szCs w:val="26"/>
        </w:rPr>
        <w:t>» (ἄστρον), «звезда» и «</w:t>
      </w:r>
      <w:proofErr w:type="spellStart"/>
      <w:r w:rsidRPr="0084291A">
        <w:rPr>
          <w:rFonts w:ascii="Times New Roman" w:hAnsi="Times New Roman" w:cs="Times New Roman"/>
          <w:sz w:val="26"/>
          <w:szCs w:val="26"/>
        </w:rPr>
        <w:t>номос</w:t>
      </w:r>
      <w:proofErr w:type="spellEnd"/>
      <w:r w:rsidRPr="0084291A">
        <w:rPr>
          <w:rFonts w:ascii="Times New Roman" w:hAnsi="Times New Roman" w:cs="Times New Roman"/>
          <w:sz w:val="26"/>
          <w:szCs w:val="26"/>
        </w:rPr>
        <w:t>» (νόμος), «закон» или «культура», и дословно означает «Закон звёзд» (или «культура звёзд», в зависимости от перевода.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bookmarkStart w:id="4" w:name="_Toc321941625"/>
      <w:bookmarkStart w:id="5" w:name="_Toc323150658"/>
      <w:r w:rsidRPr="0084291A">
        <w:rPr>
          <w:rStyle w:val="mw-headline"/>
          <w:rFonts w:ascii="Times New Roman" w:hAnsi="Times New Roman" w:cs="Times New Roman"/>
          <w:sz w:val="26"/>
          <w:szCs w:val="26"/>
        </w:rPr>
        <w:t>Структура астрономии как научной дисциплины</w:t>
      </w:r>
      <w:bookmarkEnd w:id="4"/>
      <w:bookmarkEnd w:id="5"/>
    </w:p>
    <w:p w:rsidR="00CB524F" w:rsidRPr="0084291A" w:rsidRDefault="00AC0419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noProof/>
          <w:color w:val="0000FF"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134620</wp:posOffset>
            </wp:positionV>
            <wp:extent cx="2381250" cy="2457450"/>
            <wp:effectExtent l="0" t="0" r="0" b="0"/>
            <wp:wrapSquare wrapText="bothSides"/>
            <wp:docPr id="8" name="Рисунок 8" descr="http://upload.wikimedia.org/wikipedia/commons/thumb/a/a3/Moon_Dedal_crater.jpg/250px-Moon_Dedal_crater.jp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a/a3/Moon_Dedal_crater.jpg/250px-Moon_Dedal_crater.jp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524F" w:rsidRPr="0084291A">
        <w:rPr>
          <w:rFonts w:ascii="Times New Roman" w:hAnsi="Times New Roman" w:cs="Times New Roman"/>
          <w:sz w:val="26"/>
          <w:szCs w:val="26"/>
        </w:rPr>
        <w:t xml:space="preserve">Лунная астрономия: большой кратер на изображении — Дедал, сфотографированный экипажем </w:t>
      </w:r>
      <w:r w:rsidR="00CF1D1E" w:rsidRPr="0084291A">
        <w:rPr>
          <w:rFonts w:ascii="Times New Roman" w:hAnsi="Times New Roman" w:cs="Times New Roman"/>
          <w:i/>
          <w:iCs/>
          <w:sz w:val="26"/>
          <w:szCs w:val="26"/>
        </w:rPr>
        <w:t>Аполлона-1</w:t>
      </w:r>
      <w:r w:rsidR="00CB524F" w:rsidRPr="0084291A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CF1D1E" w:rsidRPr="0084291A">
        <w:rPr>
          <w:rFonts w:ascii="Times New Roman" w:hAnsi="Times New Roman" w:cs="Times New Roman"/>
          <w:sz w:val="26"/>
          <w:szCs w:val="26"/>
        </w:rPr>
        <w:t xml:space="preserve"> </w:t>
      </w:r>
      <w:r w:rsidR="00CB524F" w:rsidRPr="0084291A">
        <w:rPr>
          <w:rFonts w:ascii="Times New Roman" w:hAnsi="Times New Roman" w:cs="Times New Roman"/>
          <w:sz w:val="26"/>
          <w:szCs w:val="26"/>
        </w:rPr>
        <w:t>во время обращения вокруг Луны в 1969. Кратер расположен рядом с центром невидимой стороны Луны, его диаметр около 93 км.</w:t>
      </w:r>
    </w:p>
    <w:p w:rsidR="00CB524F" w:rsidRPr="0084291A" w:rsidRDefault="00AC0419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noProof/>
          <w:color w:val="0000FF"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629285</wp:posOffset>
            </wp:positionV>
            <wp:extent cx="2381250" cy="2381250"/>
            <wp:effectExtent l="0" t="0" r="0" b="0"/>
            <wp:wrapSquare wrapText="bothSides"/>
            <wp:docPr id="6" name="Рисунок 6" descr="http://upload.wikimedia.org/wikipedia/commons/thumb/1/17/Grav.lens1.arp.750pix.jpg/250px-Grav.lens1.arp.750pix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1/17/Grav.lens1.arp.750pix.jpg/250px-Grav.lens1.arp.750pix.j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524F" w:rsidRPr="0084291A">
        <w:rPr>
          <w:rFonts w:ascii="Times New Roman" w:hAnsi="Times New Roman" w:cs="Times New Roman"/>
          <w:sz w:val="26"/>
          <w:szCs w:val="26"/>
        </w:rPr>
        <w:t xml:space="preserve">Внегалактическая астрономия: </w:t>
      </w:r>
      <w:proofErr w:type="gramStart"/>
      <w:r w:rsidR="00CB524F" w:rsidRPr="0084291A">
        <w:rPr>
          <w:rFonts w:ascii="Times New Roman" w:hAnsi="Times New Roman" w:cs="Times New Roman"/>
          <w:sz w:val="26"/>
          <w:szCs w:val="26"/>
        </w:rPr>
        <w:t>гравитационное</w:t>
      </w:r>
      <w:proofErr w:type="gramEnd"/>
      <w:r w:rsidR="00CB524F" w:rsidRPr="00842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24F" w:rsidRPr="0084291A">
        <w:rPr>
          <w:rFonts w:ascii="Times New Roman" w:hAnsi="Times New Roman" w:cs="Times New Roman"/>
          <w:sz w:val="26"/>
          <w:szCs w:val="26"/>
        </w:rPr>
        <w:t>линзирование</w:t>
      </w:r>
      <w:proofErr w:type="spellEnd"/>
      <w:r w:rsidR="00CB524F" w:rsidRPr="0084291A">
        <w:rPr>
          <w:rFonts w:ascii="Times New Roman" w:hAnsi="Times New Roman" w:cs="Times New Roman"/>
          <w:sz w:val="26"/>
          <w:szCs w:val="26"/>
        </w:rPr>
        <w:t>. Это изображение показывает несколько голубых петлеобразных объектов, которые являются многократными изображениями одной галактики, размноженными из-за эффекта гравитационной линзы от скопления жёлтых галактик возле центра фотографии. Линза создана гравитационным полем скопления, которое искривляет световые лучи, что ведёт к увеличению и искажению изображения более далёкого объекта.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Современная астрономия подразделяется на ряд отдельных разделов, которые тесно связаны между собой, и такое разделение астрономии в известном смысле условно. Главнейшими разделами астрономии являются: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 xml:space="preserve">Астрометрия — изучает видимые положения и движения светил. На этапе исторического развития науки роль астрометрии долгое время состояла также в высокоточном определении географических координат и времени с помощью изучения движения небесных светил (в данный момент для того и другого существуют новейшие способы). Современная астрометрия состоит </w:t>
      </w:r>
      <w:proofErr w:type="gramStart"/>
      <w:r w:rsidRPr="0084291A">
        <w:rPr>
          <w:rFonts w:ascii="Times New Roman" w:hAnsi="Times New Roman" w:cs="Times New Roman"/>
          <w:sz w:val="26"/>
          <w:szCs w:val="26"/>
        </w:rPr>
        <w:t>из</w:t>
      </w:r>
      <w:proofErr w:type="gramEnd"/>
      <w:r w:rsidRPr="0084291A">
        <w:rPr>
          <w:rFonts w:ascii="Times New Roman" w:hAnsi="Times New Roman" w:cs="Times New Roman"/>
          <w:sz w:val="26"/>
          <w:szCs w:val="26"/>
        </w:rPr>
        <w:t>: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фундаментальной астрометрии, задачами которой являются определение координат небесных тел из наблюдений, составление каталогов звёздных положений и определение числовых значений астрономических параметров, — величин, позволяющих учитывать закономерные изменения координат светил;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радиоастрономии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4291A">
        <w:rPr>
          <w:rFonts w:ascii="Times New Roman" w:hAnsi="Times New Roman" w:cs="Times New Roman"/>
          <w:sz w:val="26"/>
          <w:szCs w:val="26"/>
        </w:rPr>
        <w:t>сферической астрономии, разрабатывающей математические методы определения видимых положений и движений небесных тел с помощью различных систем координат, а также теорию закономерных изменений координат светил со временем;</w:t>
      </w:r>
      <w:proofErr w:type="gramEnd"/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Теоретическая астрономия даёт методы для определения орбит небесных тел по их видимым положениям и методы вычисления эфемерид (видимых положений) небесных тел по известным элементам их орбит (обратная задача).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 xml:space="preserve">Небесная механика изучает законы движений небесных тел под действием сил всемирного тяготения, определяет массы и форму небесных </w:t>
      </w:r>
      <w:proofErr w:type="gramStart"/>
      <w:r w:rsidRPr="0084291A">
        <w:rPr>
          <w:rFonts w:ascii="Times New Roman" w:hAnsi="Times New Roman" w:cs="Times New Roman"/>
          <w:sz w:val="26"/>
          <w:szCs w:val="26"/>
        </w:rPr>
        <w:t>тел</w:t>
      </w:r>
      <w:proofErr w:type="gramEnd"/>
      <w:r w:rsidRPr="0084291A">
        <w:rPr>
          <w:rFonts w:ascii="Times New Roman" w:hAnsi="Times New Roman" w:cs="Times New Roman"/>
          <w:sz w:val="26"/>
          <w:szCs w:val="26"/>
        </w:rPr>
        <w:t xml:space="preserve"> и устойчивость их систем.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 xml:space="preserve">Эти три раздела в основном решают первую задачу астрономии (исследование движения небесных тел), и их часто называют </w:t>
      </w:r>
      <w:r w:rsidRPr="0084291A">
        <w:rPr>
          <w:rFonts w:ascii="Times New Roman" w:hAnsi="Times New Roman" w:cs="Times New Roman"/>
          <w:i/>
          <w:iCs/>
          <w:sz w:val="26"/>
          <w:szCs w:val="26"/>
        </w:rPr>
        <w:t>классической астрономией</w:t>
      </w:r>
      <w:r w:rsidRPr="0084291A">
        <w:rPr>
          <w:rFonts w:ascii="Times New Roman" w:hAnsi="Times New Roman" w:cs="Times New Roman"/>
          <w:sz w:val="26"/>
          <w:szCs w:val="26"/>
        </w:rPr>
        <w:t>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Астрофизика изучает строение, физические свойства и химический состав небесных объектов. Она делится на: а) практическую (наблюдательную) астрофизику, в которой разрабатываются и применяются практические методы астрофизических исследований и соответствующие инструменты и приборы; б) теоретическую астрофизику, в которой, на основании законов физики, даются объяснения наблюдаемым физическим явлениям.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Ряд разделов астрофизики выделяется по специфическим методам исследования.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Звёздная астрономия изучает закономерности пространственного распределения и движения звёзд, звёздных систем и межзвёздной материи с учётом их физических особенностей.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В этих двух разделах в основном решаются вопросы второй задачи астрономии (строение небесных тел).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Космогония рассматривает вопросы происхождения и эволюции небесных тел, в том числе и нашей Земли.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Космология изучает общие закономерности строения и развития Вселенной.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На основании всех полученных знаний о небесных телах последние два раздела астрономии решают её третью задачу (происхождение и эволюция небесных тел).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 xml:space="preserve">Курс общей астрономии содержит систематическое изложение сведений об основных </w:t>
      </w:r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>методах и главнейших результатах, полученных различными разделами астрономии.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Одним из новых, сформировавшихся только во второй половине </w:t>
      </w:r>
      <w:hyperlink r:id="rId64" w:tooltip="XX век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XX века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направлений является </w:t>
      </w:r>
      <w:hyperlink r:id="rId65" w:tooltip="Археоастрономия" w:history="1">
        <w:proofErr w:type="spellStart"/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археоастрономия</w:t>
        </w:r>
        <w:proofErr w:type="spellEnd"/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которая изучает астрономические познания древних людей и помогает датировать древние сооружения, исходя из явления </w:t>
      </w:r>
      <w:hyperlink r:id="rId66" w:tooltip="Прецессия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прецессии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67" w:tooltip="Земля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Земли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B524F" w:rsidRPr="0084291A" w:rsidRDefault="00865D57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bookmarkStart w:id="6" w:name="_Toc321941626"/>
      <w:bookmarkStart w:id="7" w:name="_Toc323150659"/>
      <w:r w:rsidRPr="0084291A">
        <w:rPr>
          <w:rFonts w:ascii="Times New Roman" w:hAnsi="Times New Roman" w:cs="Times New Roman"/>
          <w:noProof/>
          <w:color w:val="0000FF"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583565</wp:posOffset>
            </wp:positionV>
            <wp:extent cx="2095500" cy="1381125"/>
            <wp:effectExtent l="0" t="0" r="0" b="9525"/>
            <wp:wrapSquare wrapText="bothSides"/>
            <wp:docPr id="4" name="Рисунок 4" descr="http://upload.wikimedia.org/wikipedia/commons/thumb/5/54/Ant_Nebula.jpg/220px-Ant_Nebula.jp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5/54/Ant_Nebula.jpg/220px-Ant_Nebula.jp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524F" w:rsidRPr="0084291A">
        <w:rPr>
          <w:rStyle w:val="mw-headline"/>
          <w:rFonts w:ascii="Times New Roman" w:hAnsi="Times New Roman" w:cs="Times New Roman"/>
          <w:color w:val="000000" w:themeColor="text1"/>
          <w:sz w:val="26"/>
          <w:szCs w:val="26"/>
        </w:rPr>
        <w:t>Звёздная астрономия</w:t>
      </w:r>
      <w:bookmarkEnd w:id="6"/>
      <w:bookmarkEnd w:id="7"/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Планетарная туманность Муравья — Mz3. Выброс газа из умирающей центральной звезды показывает симметричную модель, в отличие от хаотических образов обычных взрывов.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Изучение </w:t>
      </w:r>
      <w:hyperlink r:id="rId70" w:tooltip="Звезда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звёзд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hyperlink r:id="rId71" w:tooltip="Звёздная эволюция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звёздной эволюции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имеет фундаментальное значение для нашего понимания Вселенной. Астрофизика звезд развивалась на </w:t>
      </w:r>
      <w:r w:rsidRPr="0084291A">
        <w:rPr>
          <w:rFonts w:ascii="Times New Roman" w:hAnsi="Times New Roman" w:cs="Times New Roman"/>
          <w:sz w:val="26"/>
          <w:szCs w:val="26"/>
        </w:rPr>
        <w:t>основе наблюдений и теоретического понимания, а сейчас и с помощью компьютерного моделирования.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Формирование звезд происходит в областях плотной пыли и газа, известных как </w:t>
      </w:r>
      <w:hyperlink r:id="rId72" w:tooltip="Тёмная туманность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гигантские молекулярные облака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Если происходит дестабилизация, то фрагменты облака могут сжаться под воздействием гравитации и сформировать </w:t>
      </w:r>
      <w:hyperlink r:id="rId73" w:tooltip="Протозвезда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протозвезду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Достаточно плотные и горячие области вызовут </w:t>
      </w:r>
      <w:hyperlink r:id="rId74" w:tooltip="Термоядерная реакция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термоядерные реакции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таким </w:t>
      </w:r>
      <w:proofErr w:type="gramStart"/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>образом</w:t>
      </w:r>
      <w:proofErr w:type="gramEnd"/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начнется </w:t>
      </w:r>
      <w:hyperlink r:id="rId75" w:tooltip="Главная последовательность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главная последовательность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звезды.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Почти все элементы, более </w:t>
      </w:r>
      <w:proofErr w:type="gramStart"/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>тяжелые</w:t>
      </w:r>
      <w:proofErr w:type="gramEnd"/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чем </w:t>
      </w:r>
      <w:hyperlink r:id="rId76" w:tooltip="Водород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водород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hyperlink r:id="rId77" w:tooltip="Гелий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гелий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hyperlink r:id="rId78" w:tooltip="Нуклеосинтез" w:history="1">
        <w:r w:rsidRPr="0084291A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создаются</w:t>
        </w:r>
      </w:hyperlink>
      <w:r w:rsidRPr="0084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внутри ядра звезды.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bookmarkStart w:id="8" w:name="_Toc321941627"/>
      <w:bookmarkStart w:id="9" w:name="_Toc323150660"/>
      <w:r w:rsidRPr="0084291A">
        <w:rPr>
          <w:rStyle w:val="mw-headline"/>
          <w:rFonts w:ascii="Times New Roman" w:hAnsi="Times New Roman" w:cs="Times New Roman"/>
          <w:sz w:val="26"/>
          <w:szCs w:val="26"/>
        </w:rPr>
        <w:t>Задачи астрономии</w:t>
      </w:r>
      <w:bookmarkEnd w:id="8"/>
      <w:bookmarkEnd w:id="9"/>
    </w:p>
    <w:p w:rsidR="00CB524F" w:rsidRPr="0084291A" w:rsidRDefault="003F7966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noProof/>
          <w:color w:val="0000FF"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194310</wp:posOffset>
            </wp:positionV>
            <wp:extent cx="2381250" cy="1790700"/>
            <wp:effectExtent l="0" t="0" r="0" b="0"/>
            <wp:wrapSquare wrapText="bothSides"/>
            <wp:docPr id="10" name="Рисунок 10" descr="http://upload.wikimedia.org/wikipedia/commons/thumb/6/63/USA.NM.VeryLargeArray.02.jpg/250px-USA.NM.VeryLargeArray.02.jp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pload.wikimedia.org/wikipedia/commons/thumb/6/63/USA.NM.VeryLargeArray.02.jpg/250px-USA.NM.VeryLargeArray.02.jp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524F" w:rsidRPr="0084291A">
        <w:rPr>
          <w:rFonts w:ascii="Times New Roman" w:hAnsi="Times New Roman" w:cs="Times New Roman"/>
          <w:sz w:val="26"/>
          <w:szCs w:val="26"/>
        </w:rPr>
        <w:t>Радиотелескопы среди множества различных инструментов, используемых астрономами.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Основными задачами астрономии являются: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Изучение видимых, а затем и действительных положений и движений небесных тел в пространстве, определение их размеров и формы.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Изучение строения небесных тел, исследование химического  состава и физических свойств (плотности, температуры и т.п.) вещества в них.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Решение проблем происхождения и развития отдельных небесных тел и образуемых ими систем.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Изучение наиболее общих свой</w:t>
      </w:r>
      <w:proofErr w:type="gramStart"/>
      <w:r w:rsidRPr="0084291A">
        <w:rPr>
          <w:rFonts w:ascii="Times New Roman" w:hAnsi="Times New Roman" w:cs="Times New Roman"/>
          <w:sz w:val="26"/>
          <w:szCs w:val="26"/>
        </w:rPr>
        <w:t>ств Вс</w:t>
      </w:r>
      <w:proofErr w:type="gramEnd"/>
      <w:r w:rsidRPr="0084291A">
        <w:rPr>
          <w:rFonts w:ascii="Times New Roman" w:hAnsi="Times New Roman" w:cs="Times New Roman"/>
          <w:sz w:val="26"/>
          <w:szCs w:val="26"/>
        </w:rPr>
        <w:t>еленной, построение теории наблюдаемой части Вселенной — Метагалактики.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Решение этих задач требует создания эффективных методов исследования — как теоретических, так и практических. Первая задача решается путём длительных наблюдений, начатых ещё в глубокой древности, а также на основе законов механики, известных уже около 300 лет. Поэтому в этой области астрономии мы располагаем наиболее богатой информацией, особенно для сравнительно близких к Земле небесных тел: Луны, Солнца, планет, астероидов и т. д.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Решение второй задачи стало возможным в связи с появлением спектрального анализа и фотографии. Изучение физических свойств небесных тел началось во второй половине XIX века, а основных проблем — лишь в последние годы.</w:t>
      </w:r>
    </w:p>
    <w:p w:rsidR="00CB524F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Третья задача требует накопления наблюдаемого материала. В настоящее время таких данных ещё недостаточно для точного описания процесса происхождения и развития небесных тел и их систем. Поэтому знания в этой области ограничиваются только общими соображениями и рядом более или менее правдоподобных гипотез.</w:t>
      </w:r>
    </w:p>
    <w:p w:rsidR="00CB623E" w:rsidRPr="0084291A" w:rsidRDefault="00CB524F" w:rsidP="003C0032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84291A">
        <w:rPr>
          <w:rFonts w:ascii="Times New Roman" w:hAnsi="Times New Roman" w:cs="Times New Roman"/>
          <w:sz w:val="26"/>
          <w:szCs w:val="26"/>
        </w:rPr>
        <w:t>Четвёртая задача является самой масштабной и самой сложной. Практика показывает, что для её решения уже недостаточно существующих физических теорий. Необходимо создание более общей физической теории, способной описывать состояние вещества и физические процессы при предельных значениях плотности, температуры, давления. Для решения этой задачи требуются наблюдательные данные в областях Вселенной, находящихся на расстояниях в несколько миллиардов световых лет. Современные технические возможности не позволяют детально исследовать эти области. Тем не менее, эта задача сейчас является наиболее актуальной и успешно решается астрономами ряда стран, в том числе и России.</w:t>
      </w:r>
    </w:p>
    <w:p w:rsidR="00865D57" w:rsidRPr="0084291A" w:rsidRDefault="00865D57" w:rsidP="0084291A">
      <w:pPr>
        <w:ind w:firstLine="851"/>
        <w:rPr>
          <w:rFonts w:ascii="Times New Roman" w:hAnsi="Times New Roman" w:cs="Times New Roman"/>
          <w:sz w:val="26"/>
          <w:szCs w:val="26"/>
        </w:rPr>
      </w:pPr>
    </w:p>
    <w:p w:rsidR="0084291A" w:rsidRDefault="0084291A" w:rsidP="0084291A">
      <w:pPr>
        <w:ind w:firstLine="851"/>
        <w:rPr>
          <w:rFonts w:ascii="Times New Roman" w:hAnsi="Times New Roman" w:cs="Times New Roman"/>
          <w:sz w:val="26"/>
          <w:szCs w:val="26"/>
        </w:rPr>
      </w:pPr>
      <w:bookmarkStart w:id="10" w:name="_Toc321941628"/>
      <w:bookmarkStart w:id="11" w:name="_Toc323150661"/>
    </w:p>
    <w:p w:rsidR="0084291A" w:rsidRDefault="0084291A" w:rsidP="0084291A">
      <w:pPr>
        <w:ind w:firstLine="851"/>
        <w:rPr>
          <w:rFonts w:ascii="Times New Roman" w:hAnsi="Times New Roman" w:cs="Times New Roman"/>
          <w:sz w:val="26"/>
          <w:szCs w:val="26"/>
        </w:rPr>
      </w:pPr>
    </w:p>
    <w:p w:rsidR="00865D57" w:rsidRPr="0084291A" w:rsidRDefault="00865D57" w:rsidP="003C0032">
      <w:pPr>
        <w:pStyle w:val="11"/>
        <w:spacing w:after="567" w:afterAutospacing="0"/>
      </w:pPr>
      <w:r w:rsidRPr="0084291A">
        <w:t>История астрономии</w:t>
      </w:r>
      <w:bookmarkEnd w:id="10"/>
      <w:bookmarkEnd w:id="11"/>
    </w:p>
    <w:p w:rsidR="00D62BCA" w:rsidRPr="0084291A" w:rsidRDefault="00865D57" w:rsidP="003C0032">
      <w:pPr>
        <w:pStyle w:val="11"/>
        <w:spacing w:after="567" w:afterAutospacing="0"/>
      </w:pPr>
      <w:r w:rsidRPr="0084291A">
        <w:t>Ещё в глубокой древности люди заметили взаимосвязь движения небесных светил по небосводу и периодических изменений погоды. Астрономия тогда была основательно перемешана с астрологией. Окончательное выделение научной астрономии произошло в эпоху Возрождения и заняло долгое время.</w:t>
      </w:r>
    </w:p>
    <w:p w:rsidR="00B52CAC" w:rsidRPr="0084291A" w:rsidRDefault="00B52CAC" w:rsidP="003C0032">
      <w:pPr>
        <w:pStyle w:val="11"/>
        <w:spacing w:after="567" w:afterAutospacing="0"/>
        <w:rPr>
          <w:rStyle w:val="mw-headline"/>
          <w:szCs w:val="32"/>
          <w:lang w:val="en-US"/>
        </w:rPr>
      </w:pPr>
      <w:bookmarkStart w:id="12" w:name="_Toc323150662"/>
      <w:r w:rsidRPr="0084291A">
        <w:rPr>
          <w:rStyle w:val="mw-headline"/>
          <w:szCs w:val="32"/>
        </w:rPr>
        <w:t>Древний период</w:t>
      </w:r>
      <w:bookmarkEnd w:id="12"/>
    </w:p>
    <w:p w:rsidR="00B52CAC" w:rsidRPr="0084291A" w:rsidRDefault="00B52CAC" w:rsidP="003C0032">
      <w:pPr>
        <w:pStyle w:val="11"/>
        <w:spacing w:after="567" w:afterAutospacing="0"/>
        <w:rPr>
          <w:lang w:val="en-US"/>
        </w:rPr>
      </w:pPr>
    </w:p>
    <w:p w:rsidR="00B52CAC" w:rsidRPr="0084291A" w:rsidRDefault="00B52CAC" w:rsidP="003C0032">
      <w:pPr>
        <w:pStyle w:val="11"/>
        <w:spacing w:after="567" w:afterAutospacing="0"/>
      </w:pPr>
      <w:r w:rsidRPr="0084291A">
        <w:rPr>
          <w:noProof/>
          <w:color w:val="0000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095500" cy="2057400"/>
            <wp:effectExtent l="0" t="0" r="0" b="0"/>
            <wp:wrapSquare wrapText="bothSides"/>
            <wp:docPr id="5" name="Рисунок 5" descr="http://upload.wikimedia.org/wikipedia/commons/thumb/7/7b/Nebra_Scheibe.jpg/220px-Nebra_Scheibe.jp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b/Nebra_Scheibe.jpg/220px-Nebra_Scheibe.jp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291A">
        <w:t xml:space="preserve">Астрономическая деятельность прослеживается в </w:t>
      </w:r>
      <w:proofErr w:type="gramStart"/>
      <w:r w:rsidRPr="0084291A">
        <w:t>источниках</w:t>
      </w:r>
      <w:proofErr w:type="gramEnd"/>
      <w:r w:rsidRPr="0084291A">
        <w:t xml:space="preserve"> по крайней мере с VI—IV тыс. до н. э., а наиболее ранние упоминания названий светил встречаются в «Текстах пирамид», датируемых XXV—XXIII в. до н. э., — религиозном памятнике</w:t>
      </w:r>
      <w:hyperlink r:id="rId83" w:anchor="cite_note-ozon.ru_zamarovsky_piramidi-4" w:history="1"/>
      <w:r w:rsidRPr="0084291A">
        <w:t>. Отдельные особенности мегалитических сооружений и даже наскальных рисунков первобытных людей истолковываются как астрономические. В фольклоре также множество подобных мотивов.</w:t>
      </w:r>
    </w:p>
    <w:p w:rsidR="00B52CAC" w:rsidRPr="0084291A" w:rsidRDefault="00B52CAC" w:rsidP="003C0032">
      <w:pPr>
        <w:pStyle w:val="11"/>
        <w:spacing w:after="567" w:afterAutospacing="0"/>
      </w:pPr>
      <w:r w:rsidRPr="0084291A">
        <w:t>Периодические изменения на небе известны с древнейших времён:</w:t>
      </w:r>
    </w:p>
    <w:p w:rsidR="00B52CAC" w:rsidRPr="0084291A" w:rsidRDefault="00B52CAC" w:rsidP="003C0032">
      <w:pPr>
        <w:pStyle w:val="11"/>
        <w:spacing w:after="567" w:afterAutospacing="0"/>
      </w:pPr>
      <w:r w:rsidRPr="0084291A">
        <w:t>Смена дня и ночи.</w:t>
      </w:r>
    </w:p>
    <w:p w:rsidR="00B52CAC" w:rsidRPr="0084291A" w:rsidRDefault="00B52CAC" w:rsidP="003C0032">
      <w:pPr>
        <w:pStyle w:val="11"/>
        <w:spacing w:after="567" w:afterAutospacing="0"/>
      </w:pPr>
      <w:r w:rsidRPr="0084291A">
        <w:t>Смена фаз луны.</w:t>
      </w:r>
    </w:p>
    <w:p w:rsidR="00B52CAC" w:rsidRPr="0084291A" w:rsidRDefault="00B52CAC" w:rsidP="003C0032">
      <w:pPr>
        <w:pStyle w:val="11"/>
        <w:spacing w:after="567" w:afterAutospacing="0"/>
      </w:pPr>
      <w:r w:rsidRPr="0084291A">
        <w:t>Смена времён года.</w:t>
      </w:r>
    </w:p>
    <w:p w:rsidR="00B52CAC" w:rsidRPr="0084291A" w:rsidRDefault="00B52CAC" w:rsidP="003C0032">
      <w:pPr>
        <w:pStyle w:val="11"/>
        <w:spacing w:after="567" w:afterAutospacing="0"/>
      </w:pPr>
      <w:r w:rsidRPr="0084291A">
        <w:t xml:space="preserve">В соответствии с этими устойчивыми циклами появились единицы измерения времени: сутки, месяц, год. Хотя взаимное расположение звёзд выглядит неизменным, было замечено, что несколько светил (планеты) являются исключением из этого правила. Наблюдая изменения на небесной сфере, люди заметили их связь со сменой сезонов на </w:t>
      </w:r>
      <w:r w:rsidR="00B777C4" w:rsidRPr="0084291A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70485</wp:posOffset>
            </wp:positionV>
            <wp:extent cx="1905000" cy="15240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1A">
        <w:t>Земле. Это натолкнуло на мысль, что небесные движения связаны и с другими земными явлениями — влияют на земную историю или предсказывают важнейшие события — рождение царей, войны, голод, эпидемии и др. Доверие к астрологическим фантазиям значительно содействовало развитию научной астрономии, поскольку иначе обосновать властям практическую пользу от наблюдений за небом было бы нелегко. По этим причинам особое внимание древние астрономы уделяли таким редким и непериодическим явлениям, как затмения, появление комет, падение метеоритов и т. п.</w:t>
      </w:r>
    </w:p>
    <w:p w:rsidR="00B52CAC" w:rsidRPr="0084291A" w:rsidRDefault="00B52CAC" w:rsidP="003C0032">
      <w:pPr>
        <w:pStyle w:val="11"/>
        <w:spacing w:after="567" w:afterAutospacing="0"/>
      </w:pPr>
      <w:r w:rsidRPr="0084291A">
        <w:t>Древнейшими астрономическими изобретениями были гномон (шест для измерения высоты Солнца по длине тени) и календарь. Позже появились угломерные инструменты различных систем.</w:t>
      </w:r>
    </w:p>
    <w:p w:rsidR="00B777C4" w:rsidRPr="0084291A" w:rsidRDefault="00B777C4" w:rsidP="003C0032">
      <w:pPr>
        <w:pStyle w:val="11"/>
        <w:spacing w:after="567" w:afterAutospacing="0"/>
      </w:pPr>
      <w:bookmarkStart w:id="13" w:name="_Toc323150663"/>
      <w:r w:rsidRPr="0084291A">
        <w:rPr>
          <w:rStyle w:val="mw-headline"/>
          <w:szCs w:val="32"/>
        </w:rPr>
        <w:t>Изобретение телескопа. Галилей.</w:t>
      </w:r>
      <w:bookmarkEnd w:id="13"/>
    </w:p>
    <w:p w:rsidR="00B777C4" w:rsidRPr="0084291A" w:rsidRDefault="00B777C4" w:rsidP="003C0032">
      <w:pPr>
        <w:pStyle w:val="11"/>
        <w:spacing w:after="567" w:afterAutospacing="0"/>
      </w:pPr>
      <w:r w:rsidRPr="0084291A">
        <w:t>Великий итальянский учёный Галилео Галилей систему Коперника принял с энтузиазмом, причём сразу отверг фиктивное «третье движение», показав на опыте, что ось движущегося волчка сохраняет своё направление сама собой. Для доказательства правоты Коперника он использовал телескоп.</w:t>
      </w:r>
    </w:p>
    <w:p w:rsidR="00B777C4" w:rsidRPr="0084291A" w:rsidRDefault="00B777C4" w:rsidP="003C0032">
      <w:pPr>
        <w:pStyle w:val="11"/>
        <w:spacing w:after="567" w:afterAutospacing="0"/>
      </w:pPr>
      <w:proofErr w:type="gramStart"/>
      <w:r w:rsidRPr="0084291A">
        <w:t>Шлифованные стеклянные линзы были известны ещё вавилонянам; наиболее древняя из найденных при раскопках линз относится к 2500 году до н. э. В 1608 году в Голландии была изобретена зрительная труба; узнав об этом летом 1609 года, Галилей самостоятельно построил значительно усовершенствованный её вариант, создав первый в мире телескоп-рефрактор.</w:t>
      </w:r>
      <w:proofErr w:type="gramEnd"/>
      <w:r w:rsidRPr="0084291A">
        <w:t xml:space="preserve"> Увеличение телескопа сначала было трёхкратным, позднее Галилей довёл его до 32-кратного.</w:t>
      </w:r>
      <w:r w:rsidRPr="0084291A">
        <w:rPr>
          <w:noProof/>
          <w:color w:val="0000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428750" cy="1752600"/>
            <wp:effectExtent l="0" t="0" r="0" b="0"/>
            <wp:wrapSquare wrapText="bothSides"/>
            <wp:docPr id="12" name="Рисунок 12" descr="http://upload.wikimedia.org/wikipedia/commons/thumb/c/cc/Galileo.arp.300pix.jpg/150px-Galileo.arp.300pix.jp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c/cc/Galileo.arp.300pix.jpg/150px-Galileo.arp.300pix.jp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>Результаты своих исследований Галилей изложил в серии статей «Звёздный вестник» (1610), вызвав среди учёных настоящий шквал оптических наблюдений за небом. Оказалось, что Млечный путь состоит из скоплений отдельных звёзд, что на Луне есть горы (высотой до 7 км, что близко к истине) и впадины, на Солнце есть пятна, а у Юпитера — спутники (термин «спутник» ввёл позже Кеплер). Особенно важным было открытие, что Венера имеет фазы; в системе Птолемея Венера как «нижняя» планета была всегда ближе к Земле, чем Солнце, и «</w:t>
      </w:r>
      <w:proofErr w:type="spellStart"/>
      <w:r w:rsidRPr="0084291A">
        <w:t>полновенерие</w:t>
      </w:r>
      <w:proofErr w:type="spellEnd"/>
      <w:r w:rsidRPr="0084291A">
        <w:t>» было невозможно.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>Галилей отметил, что диаметр звёзд, в отличие от планет, в телескопе не увеличивается, а некоторые туманности, даже в увеличенном виде, не распадаются на звёзды; это явный признак, что расстояния до звёзд колоссальны даже по сравнению с расстояниями в Солнечной системе.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 xml:space="preserve">Галилей обнаружил у Сатурна выступы, которые принял за два спутника. Потом выступы исчезли (кольцо повернулось), Галилей посчитал своё наблюдение </w:t>
      </w:r>
      <w:proofErr w:type="spellStart"/>
      <w:proofErr w:type="gramStart"/>
      <w:r w:rsidRPr="0084291A">
        <w:t>иллюзие</w:t>
      </w:r>
      <w:proofErr w:type="spellEnd"/>
      <w:r w:rsidRPr="0084291A">
        <w:rPr>
          <w:noProof/>
        </w:rPr>
        <w:t xml:space="preserve"> </w:t>
      </w:r>
      <w:proofErr w:type="spellStart"/>
      <w:r w:rsidRPr="0084291A">
        <w:t>й</w:t>
      </w:r>
      <w:proofErr w:type="spellEnd"/>
      <w:proofErr w:type="gramEnd"/>
      <w:r w:rsidRPr="0084291A">
        <w:t xml:space="preserve"> и не возвращался более к этой теме; кольцо Сатурна открыл в 1656 году Христиан Гюйгенс.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>Эллипсы Кеплера Галилей не принял, продолжая верить в круговые орбиты планет. Причиной этого, возможно, стало чрезмерное увлечение Кеплера мистической нумерологией и «мировой гармонией». Галилей признавал только позитивное знание и не уважал пифагорейство. Лично Кеплера он высоко ценил и вёл с ним оживлённую переписку, однако нигде в своих работах о нём не упоминал.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>Изображение в телескопе Галилея было не очень чётким, в основном по причине хроматической аберрации. По этой и по другим причинам сообщение об открытиях Галилея вызвало у многих недоверие и даже насмешки. Галилея также, что было куда неприятнее, обвинили в ереси. Он неоднократно был вынужден ездить в Рим, лично и письменно объясняться с высшим духовенством и инквизицией.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>5 марта 1616 года римская конгрегация официально запрещает гелиоцентризм, как опасную ересь: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>Утверждать, что Солнце стоит неподвижно в центре мира — мнение нелепое, ложное с философской точки зрения и формально еретическое, так как оно прямо противоречит</w:t>
      </w:r>
      <w:proofErr w:type="gramStart"/>
      <w:r w:rsidRPr="0084291A">
        <w:t xml:space="preserve"> С</w:t>
      </w:r>
      <w:proofErr w:type="gramEnd"/>
      <w:r w:rsidRPr="0084291A">
        <w:t>в. Писанию.</w:t>
      </w:r>
      <w:r w:rsidRPr="0084291A">
        <w:br/>
      </w:r>
      <w:proofErr w:type="gramStart"/>
      <w:r w:rsidRPr="0084291A">
        <w:t>Утверждать, что Земля не находится в центре мира, что она не остаётся неподвижной и обладает даже суточным вращением, есть мнение столь же нелепое, ложное с философской и греховное с религиозной точки зрения.</w:t>
      </w:r>
      <w:proofErr w:type="gramEnd"/>
    </w:p>
    <w:p w:rsidR="00B777C4" w:rsidRPr="0084291A" w:rsidRDefault="00B777C4" w:rsidP="003C0032">
      <w:pPr>
        <w:pStyle w:val="11"/>
        <w:spacing w:after="567" w:afterAutospacing="0"/>
      </w:pPr>
      <w:r w:rsidRPr="0084291A">
        <w:rPr>
          <w:noProof/>
          <w:color w:val="0000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05000" cy="1428750"/>
            <wp:effectExtent l="0" t="0" r="0" b="0"/>
            <wp:wrapSquare wrapText="bothSides"/>
            <wp:docPr id="9" name="Рисунок 9" descr="http://upload.wikimedia.org/wikipedia/commons/thumb/7/7d/Galileo_telescope_replica.jpg/200px-Galileo_telescope_replica.jp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7/7d/Galileo_telescope_replica.jpg/200px-Galileo_telescope_replica.jp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291A">
        <w:t>Книга Коперника была включена в Индекс запрещённых книг «до её исправления».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 xml:space="preserve">Сначала огромный научный авторитет и покровительство знатных особ, включая кардинала </w:t>
      </w:r>
      <w:proofErr w:type="spellStart"/>
      <w:r w:rsidRPr="0084291A">
        <w:t>Барберини</w:t>
      </w:r>
      <w:proofErr w:type="spellEnd"/>
      <w:r w:rsidRPr="0084291A">
        <w:t xml:space="preserve"> (позднее ставшего папой Урбаном VIII) спасали Галилея от репрессий. Но выход в свет «Диалогов о двух главнейших системах мира» (январь-февраль 1632), хотя и разрешённый папской цензурой, вызвал ярость инквизиции и самого папы Урбана, который заподозрил, что именно его вывели в книге под именем простака </w:t>
      </w:r>
      <w:proofErr w:type="spellStart"/>
      <w:r w:rsidRPr="0084291A">
        <w:t>Симпличио</w:t>
      </w:r>
      <w:proofErr w:type="spellEnd"/>
      <w:r w:rsidRPr="0084291A">
        <w:t xml:space="preserve">. Несмотря на демонстративно нейтральную позицию автора, доводы </w:t>
      </w:r>
      <w:proofErr w:type="spellStart"/>
      <w:r w:rsidRPr="0084291A">
        <w:t>коперниканца</w:t>
      </w:r>
      <w:proofErr w:type="spellEnd"/>
      <w:r w:rsidRPr="0084291A">
        <w:t xml:space="preserve"> </w:t>
      </w:r>
      <w:proofErr w:type="spellStart"/>
      <w:r w:rsidRPr="0084291A">
        <w:t>Сальвиати</w:t>
      </w:r>
      <w:proofErr w:type="spellEnd"/>
      <w:r w:rsidRPr="0084291A">
        <w:t xml:space="preserve"> в книге явно более убедительны, чем его противников. Мало того, в «Диалоге» содержались предположения о бесконечности Вселенной и множественности обитаемых миров.</w:t>
      </w:r>
    </w:p>
    <w:p w:rsidR="00B777C4" w:rsidRPr="0084291A" w:rsidRDefault="00B777C4" w:rsidP="003C0032">
      <w:pPr>
        <w:pStyle w:val="11"/>
        <w:spacing w:after="567" w:afterAutospacing="0"/>
      </w:pPr>
      <w:r w:rsidRPr="0084291A">
        <w:t>Уже в августе того же 1632 года «Диалоги» были внесены в пресловутый «Индекс», нерадивого цензора уволили, книгу изъяли из продажи, а в октябре 69-летнего Галилея вызвали в Римскую инквизицию. Попытки тосканского герцога добиться отсрочки процесса ввиду плохого здоровья учёного и чумного карантина в Риме успеха не имели, и в феврале 1633 года Галилей вынужден был явиться в Рим.</w:t>
      </w:r>
    </w:p>
    <w:p w:rsidR="00B777C4" w:rsidRDefault="00B777C4" w:rsidP="003C0032">
      <w:pPr>
        <w:pStyle w:val="11"/>
        <w:spacing w:after="567" w:afterAutospacing="0"/>
      </w:pPr>
      <w:r w:rsidRPr="0084291A">
        <w:t>Процесс Галилея продолжался до июня 1633 года. По приговору, Галилей был признан виновным в том, что он поддерживал и распространял ложное, еретическое и противное</w:t>
      </w:r>
      <w:proofErr w:type="gramStart"/>
      <w:r w:rsidRPr="0084291A">
        <w:t xml:space="preserve"> С</w:t>
      </w:r>
      <w:proofErr w:type="gramEnd"/>
      <w:r w:rsidRPr="0084291A">
        <w:t>в. Писанию учение. Учёного заставили публично покаяться и отречься от «ереси». Затем его направили в тюрьму, но несколько дней спустя папа Урбан разрешил отпустить Галилея под надзор инквизиции. В декабре он вернулся на родину, в деревню близ Флоренции, где и провёл остаток жизни в режиме домашнего ареста.</w:t>
      </w:r>
      <w:bookmarkStart w:id="14" w:name="_GoBack"/>
      <w:bookmarkEnd w:id="14"/>
    </w:p>
    <w:sdt>
      <w:sdtPr>
        <w:id w:val="29113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eastAsia="en-US"/>
        </w:rPr>
      </w:sdtEndPr>
      <w:sdtContent>
        <w:p w:rsidR="003C0032" w:rsidRDefault="003C0032">
          <w:pPr>
            <w:pStyle w:val="aa"/>
          </w:pPr>
          <w:r>
            <w:t>Оглавление</w:t>
          </w:r>
        </w:p>
        <w:p w:rsidR="003C0032" w:rsidRDefault="003C0032" w:rsidP="003C0032">
          <w:pPr>
            <w:pStyle w:val="12"/>
          </w:pPr>
          <w:r>
            <w:rPr>
              <w:b/>
            </w:rPr>
            <w:t>Астрономия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3C0032" w:rsidRDefault="003C0032" w:rsidP="003C0032">
          <w:pPr>
            <w:pStyle w:val="12"/>
          </w:pPr>
          <w:r>
            <w:rPr>
              <w:b/>
            </w:rPr>
            <w:t>История астрономии</w:t>
          </w:r>
          <w:r>
            <w:ptab w:relativeTo="margin" w:alignment="right" w:leader="dot"/>
          </w:r>
          <w:r>
            <w:rPr>
              <w:b/>
            </w:rPr>
            <w:t>5</w:t>
          </w:r>
        </w:p>
      </w:sdtContent>
    </w:sdt>
    <w:p w:rsidR="003C0032" w:rsidRPr="0084291A" w:rsidRDefault="003C0032" w:rsidP="003C0032">
      <w:pPr>
        <w:pStyle w:val="11"/>
        <w:spacing w:after="567" w:afterAutospacing="0"/>
        <w:jc w:val="left"/>
      </w:pPr>
    </w:p>
    <w:sectPr w:rsidR="003C0032" w:rsidRPr="0084291A" w:rsidSect="004D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C25"/>
    <w:multiLevelType w:val="multilevel"/>
    <w:tmpl w:val="375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117AF"/>
    <w:multiLevelType w:val="hybridMultilevel"/>
    <w:tmpl w:val="ACE20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406E1"/>
    <w:multiLevelType w:val="multilevel"/>
    <w:tmpl w:val="3284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83071F"/>
    <w:multiLevelType w:val="multilevel"/>
    <w:tmpl w:val="BDA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060AF"/>
    <w:multiLevelType w:val="multilevel"/>
    <w:tmpl w:val="CB8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BF4C0A"/>
    <w:multiLevelType w:val="multilevel"/>
    <w:tmpl w:val="DA74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8232CE"/>
    <w:multiLevelType w:val="multilevel"/>
    <w:tmpl w:val="995A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CB524F"/>
    <w:rsid w:val="00021193"/>
    <w:rsid w:val="00074932"/>
    <w:rsid w:val="000E0481"/>
    <w:rsid w:val="00315FA2"/>
    <w:rsid w:val="00365999"/>
    <w:rsid w:val="003C0032"/>
    <w:rsid w:val="003F7966"/>
    <w:rsid w:val="004D16FD"/>
    <w:rsid w:val="00600AD8"/>
    <w:rsid w:val="0084291A"/>
    <w:rsid w:val="00865D57"/>
    <w:rsid w:val="009973F9"/>
    <w:rsid w:val="00AC0419"/>
    <w:rsid w:val="00B52CAC"/>
    <w:rsid w:val="00B777C4"/>
    <w:rsid w:val="00CB524F"/>
    <w:rsid w:val="00CB623E"/>
    <w:rsid w:val="00CF1D1E"/>
    <w:rsid w:val="00D62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6FD"/>
  </w:style>
  <w:style w:type="paragraph" w:styleId="1">
    <w:name w:val="heading 1"/>
    <w:basedOn w:val="a"/>
    <w:link w:val="10"/>
    <w:uiPriority w:val="9"/>
    <w:qFormat/>
    <w:rsid w:val="00CB5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5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2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ditsection">
    <w:name w:val="editsection"/>
    <w:basedOn w:val="a0"/>
    <w:rsid w:val="00CB524F"/>
  </w:style>
  <w:style w:type="character" w:styleId="a3">
    <w:name w:val="Hyperlink"/>
    <w:basedOn w:val="a0"/>
    <w:uiPriority w:val="99"/>
    <w:unhideWhenUsed/>
    <w:rsid w:val="00CB524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B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B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2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B5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CB524F"/>
  </w:style>
  <w:style w:type="character" w:customStyle="1" w:styleId="30">
    <w:name w:val="Заголовок 3 Знак"/>
    <w:basedOn w:val="a0"/>
    <w:link w:val="3"/>
    <w:uiPriority w:val="9"/>
    <w:semiHidden/>
    <w:rsid w:val="00CB5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Заголовок1"/>
    <w:basedOn w:val="a4"/>
    <w:qFormat/>
    <w:rsid w:val="00D62BCA"/>
    <w:pPr>
      <w:jc w:val="center"/>
      <w:outlineLvl w:val="0"/>
    </w:pPr>
    <w:rPr>
      <w:b/>
      <w:sz w:val="32"/>
    </w:rPr>
  </w:style>
  <w:style w:type="paragraph" w:customStyle="1" w:styleId="21">
    <w:name w:val="Стиль2"/>
    <w:basedOn w:val="a"/>
    <w:qFormat/>
    <w:rsid w:val="00D62BCA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9973F9"/>
    <w:pPr>
      <w:spacing w:after="100"/>
    </w:pPr>
    <w:rPr>
      <w:rFonts w:ascii="Times New Roman" w:hAnsi="Times New Roman"/>
      <w:sz w:val="26"/>
    </w:rPr>
  </w:style>
  <w:style w:type="paragraph" w:styleId="a7">
    <w:name w:val="caption"/>
    <w:basedOn w:val="a"/>
    <w:next w:val="a"/>
    <w:uiPriority w:val="35"/>
    <w:unhideWhenUsed/>
    <w:qFormat/>
    <w:rsid w:val="00B777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8">
    <w:name w:val="Заголовок"/>
    <w:qFormat/>
    <w:rsid w:val="00B777C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customStyle="1" w:styleId="a9">
    <w:name w:val="Обычный текст"/>
    <w:basedOn w:val="a8"/>
    <w:qFormat/>
    <w:rsid w:val="00315FA2"/>
    <w:pPr>
      <w:spacing w:after="0" w:line="240" w:lineRule="auto"/>
    </w:pPr>
    <w:rPr>
      <w:b w:val="0"/>
      <w:sz w:val="26"/>
    </w:rPr>
  </w:style>
  <w:style w:type="paragraph" w:styleId="aa">
    <w:name w:val="TOC Heading"/>
    <w:basedOn w:val="1"/>
    <w:next w:val="a"/>
    <w:uiPriority w:val="39"/>
    <w:unhideWhenUsed/>
    <w:qFormat/>
    <w:rsid w:val="009973F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3C0032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C0032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5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2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ditsection">
    <w:name w:val="editsection"/>
    <w:basedOn w:val="a0"/>
    <w:rsid w:val="00CB524F"/>
  </w:style>
  <w:style w:type="character" w:styleId="a3">
    <w:name w:val="Hyperlink"/>
    <w:basedOn w:val="a0"/>
    <w:uiPriority w:val="99"/>
    <w:unhideWhenUsed/>
    <w:rsid w:val="00CB524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B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B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2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B5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CB524F"/>
  </w:style>
  <w:style w:type="character" w:customStyle="1" w:styleId="30">
    <w:name w:val="Заголовок 3 Знак"/>
    <w:basedOn w:val="a0"/>
    <w:link w:val="3"/>
    <w:uiPriority w:val="9"/>
    <w:semiHidden/>
    <w:rsid w:val="00CB5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Заголовок1"/>
    <w:basedOn w:val="a4"/>
    <w:qFormat/>
    <w:rsid w:val="00D62BCA"/>
    <w:pPr>
      <w:jc w:val="center"/>
      <w:outlineLvl w:val="0"/>
    </w:pPr>
    <w:rPr>
      <w:b/>
      <w:sz w:val="32"/>
    </w:rPr>
  </w:style>
  <w:style w:type="paragraph" w:customStyle="1" w:styleId="21">
    <w:name w:val="Стиль2"/>
    <w:basedOn w:val="a"/>
    <w:qFormat/>
    <w:rsid w:val="00D62BCA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973F9"/>
    <w:pPr>
      <w:spacing w:after="100"/>
    </w:pPr>
    <w:rPr>
      <w:rFonts w:ascii="Times New Roman" w:hAnsi="Times New Roman"/>
      <w:sz w:val="26"/>
    </w:rPr>
  </w:style>
  <w:style w:type="paragraph" w:styleId="a7">
    <w:name w:val="caption"/>
    <w:basedOn w:val="a"/>
    <w:next w:val="a"/>
    <w:uiPriority w:val="35"/>
    <w:unhideWhenUsed/>
    <w:qFormat/>
    <w:rsid w:val="00B777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8">
    <w:name w:val="Заголовок"/>
    <w:qFormat/>
    <w:rsid w:val="00B777C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customStyle="1" w:styleId="a9">
    <w:name w:val="Обычный текст"/>
    <w:basedOn w:val="a8"/>
    <w:qFormat/>
    <w:rsid w:val="00315FA2"/>
    <w:pPr>
      <w:spacing w:after="0" w:line="240" w:lineRule="auto"/>
    </w:pPr>
    <w:rPr>
      <w:b w:val="0"/>
      <w:sz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9973F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54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A1%D0%BE%D0%BB%D0%BD%D1%86%D0%B5" TargetMode="External"/><Relationship Id="rId18" Type="http://schemas.openxmlformats.org/officeDocument/2006/relationships/hyperlink" Target="http://ru.wikipedia.org/wiki/%D0%AD%D0%BA%D0%B7%D0%BE%D0%BF%D0%BB%D0%B0%D0%BD%D0%B5%D1%82%D0%B0" TargetMode="External"/><Relationship Id="rId26" Type="http://schemas.openxmlformats.org/officeDocument/2006/relationships/hyperlink" Target="http://ru.wikipedia.org/wiki/%D0%A1%D0%BA%D0%BE%D0%BF%D0%BB%D0%B5%D0%BD%D0%B8%D0%B5_%D0%B3%D0%B0%D0%BB%D0%B0%D0%BA%D1%82%D0%B8%D0%BA" TargetMode="External"/><Relationship Id="rId39" Type="http://schemas.openxmlformats.org/officeDocument/2006/relationships/hyperlink" Target="http://ru.wikipedia.org/wiki/%D0%98%D0%BD%D0%B4%D0%B8%D0%B9%D1%81%D0%BA%D0%B0%D1%8F_%D0%B0%D1%81%D1%82%D1%80%D0%BE%D0%BD%D0%BE%D0%BC%D0%B8%D1%8F" TargetMode="External"/><Relationship Id="rId21" Type="http://schemas.openxmlformats.org/officeDocument/2006/relationships/hyperlink" Target="http://ru.wikipedia.org/wiki/%D0%9C%D0%B5%D1%82%D0%B5%D0%BE%D1%80%D0%B8%D1%82" TargetMode="External"/><Relationship Id="rId34" Type="http://schemas.openxmlformats.org/officeDocument/2006/relationships/hyperlink" Target="http://ru.wikipedia.org/wiki/%D0%A1%D1%82%D0%BE%D1%83%D0%BD%D1%85%D0%B5%D0%BD%D0%B4%D0%B6" TargetMode="External"/><Relationship Id="rId42" Type="http://schemas.openxmlformats.org/officeDocument/2006/relationships/hyperlink" Target="http://ru.wikipedia.org/wiki/%D0%A2%D0%B5%D0%BB%D0%B5%D1%81%D0%BA%D0%BE%D0%BF" TargetMode="External"/><Relationship Id="rId47" Type="http://schemas.openxmlformats.org/officeDocument/2006/relationships/hyperlink" Target="http://ru.wikipedia.org/wiki/%D0%A1%D0%B8%D0%BD%D0%BE%D0%BD%D0%B8%D0%BC" TargetMode="External"/><Relationship Id="rId50" Type="http://schemas.openxmlformats.org/officeDocument/2006/relationships/hyperlink" Target="http://en.wikipedia.org/wiki/Observational_astronomy" TargetMode="External"/><Relationship Id="rId55" Type="http://schemas.openxmlformats.org/officeDocument/2006/relationships/hyperlink" Target="http://ru.wikipedia.org/wiki/%D0%90%D1%81%D1%82%D1%80%D0%BE%D0%BD%D0%BE%D0%BC%D0%B8%D1%87%D0%B5%D1%81%D0%BA%D0%B8%D0%B9_%D0%BE%D0%B1%D1%8A%D0%B5%D0%BA%D1%82" TargetMode="External"/><Relationship Id="rId63" Type="http://schemas.openxmlformats.org/officeDocument/2006/relationships/image" Target="media/image3.jpeg"/><Relationship Id="rId68" Type="http://schemas.openxmlformats.org/officeDocument/2006/relationships/hyperlink" Target="http://ru.wikipedia.org/wiki/%D0%A4%D0%B0%D0%B9%D0%BB:Ant_Nebula.jpg" TargetMode="External"/><Relationship Id="rId76" Type="http://schemas.openxmlformats.org/officeDocument/2006/relationships/hyperlink" Target="http://ru.wikipedia.org/wiki/%D0%92%D0%BE%D0%B4%D0%BE%D1%80%D0%BE%D0%B4" TargetMode="External"/><Relationship Id="rId84" Type="http://schemas.openxmlformats.org/officeDocument/2006/relationships/image" Target="media/image7.png"/><Relationship Id="rId89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hyperlink" Target="http://ru.wikipedia.org/wiki/%D0%97%D0%B2%D1%91%D0%B7%D0%B4%D0%BD%D0%B0%D1%8F_%D1%8D%D0%B2%D0%BE%D0%BB%D1%8E%D1%86%D0%B8%D1%8F" TargetMode="External"/><Relationship Id="rId92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A1%D0%BE%D0%BB%D0%BD%D0%B5%D1%87%D0%BD%D0%B0%D1%8F_%D1%81%D0%B8%D1%81%D1%82%D0%B5%D0%BC%D0%B0" TargetMode="External"/><Relationship Id="rId29" Type="http://schemas.openxmlformats.org/officeDocument/2006/relationships/hyperlink" Target="http://ru.wikipedia.org/wiki/%D0%A7%D1%91%D1%80%D0%BD%D0%B0%D1%8F_%D0%B4%D1%8B%D1%80%D0%B0" TargetMode="External"/><Relationship Id="rId11" Type="http://schemas.openxmlformats.org/officeDocument/2006/relationships/hyperlink" Target="http://ru.wikipedia.org/wiki/%D0%9C%D0%B5%D1%85%D0%B0%D0%BD%D0%B8%D1%87%D0%B5%D1%81%D0%BA%D0%BE%D0%B5_%D0%B4%D0%B2%D0%B8%D0%B6%D0%B5%D0%BD%D0%B8%D0%B5" TargetMode="External"/><Relationship Id="rId24" Type="http://schemas.openxmlformats.org/officeDocument/2006/relationships/hyperlink" Target="http://ru.wikipedia.org/wiki/%D0%9C%D0%B5%D0%B6%D0%B7%D0%B2%D1%91%D0%B7%D0%B4%D0%BD%D0%B0%D1%8F_%D1%81%D1%80%D0%B5%D0%B4%D0%B0" TargetMode="External"/><Relationship Id="rId32" Type="http://schemas.openxmlformats.org/officeDocument/2006/relationships/hyperlink" Target="http://ru.wikipedia.org/wiki/%D0%90%D1%80%D1%82%D0%B5%D1%84%D0%B0%D0%BA%D1%82_%28%D0%B0%D1%80%D1%85%D0%B5%D0%BE%D0%BB%D0%BE%D0%B3%D0%B8%D1%8F%29" TargetMode="External"/><Relationship Id="rId37" Type="http://schemas.openxmlformats.org/officeDocument/2006/relationships/hyperlink" Target="http://ru.wikipedia.org/wiki/%D0%90%D1%81%D1%82%D1%80%D0%BE%D0%BD%D0%BE%D0%BC%D0%B8%D1%8F_%D0%94%D1%80%D0%B5%D0%B2%D0%BD%D0%B5%D0%B9_%D0%93%D1%80%D0%B5%D1%86%D0%B8%D0%B8" TargetMode="External"/><Relationship Id="rId40" Type="http://schemas.openxmlformats.org/officeDocument/2006/relationships/hyperlink" Target="http://ru.wikipedia.org/wiki/%D0%9C%D0%B0%D0%B9%D1%8F_%28%D1%86%D0%B8%D0%B2%D0%B8%D0%BB%D0%B8%D0%B7%D0%B0%D1%86%D0%B8%D1%8F%29" TargetMode="External"/><Relationship Id="rId45" Type="http://schemas.openxmlformats.org/officeDocument/2006/relationships/hyperlink" Target="http://ru.wikipedia.org/wiki/%D0%9A%D0%B0%D0%BB%D0%B5%D0%BD%D0%B4%D0%B0%D1%80%D1%8C" TargetMode="External"/><Relationship Id="rId53" Type="http://schemas.openxmlformats.org/officeDocument/2006/relationships/hyperlink" Target="http://ru.wikipedia.org/wiki/%D0%97%D0%B0%D0%BA%D0%BE%D0%BD_%28%D1%84%D0%B8%D0%B7%D0%B8%D0%BA%D0%B0%29" TargetMode="External"/><Relationship Id="rId58" Type="http://schemas.openxmlformats.org/officeDocument/2006/relationships/hyperlink" Target="http://ru.wikipedia.org/wiki/%D0%9E%D0%9E%D0%9D" TargetMode="External"/><Relationship Id="rId66" Type="http://schemas.openxmlformats.org/officeDocument/2006/relationships/hyperlink" Target="http://ru.wikipedia.org/wiki/%D0%9F%D1%80%D0%B5%D1%86%D0%B5%D1%81%D1%81%D0%B8%D1%8F" TargetMode="External"/><Relationship Id="rId74" Type="http://schemas.openxmlformats.org/officeDocument/2006/relationships/hyperlink" Target="http://ru.wikipedia.org/wiki/%D0%A2%D0%B5%D1%80%D0%BC%D0%BE%D1%8F%D0%B4%D0%B5%D1%80%D0%BD%D0%B0%D1%8F_%D1%80%D0%B5%D0%B0%D0%BA%D1%86%D0%B8%D1%8F" TargetMode="External"/><Relationship Id="rId79" Type="http://schemas.openxmlformats.org/officeDocument/2006/relationships/hyperlink" Target="http://ru.wikipedia.org/wiki/%D0%A4%D0%B0%D0%B9%D0%BB:USA.NM.VeryLargeArray.02.jpg" TargetMode="External"/><Relationship Id="rId87" Type="http://schemas.openxmlformats.org/officeDocument/2006/relationships/hyperlink" Target="http://ru.wikipedia.org/wiki/%D0%A4%D0%B0%D0%B9%D0%BB:Galileo_telescope_replica.jpg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.jpeg"/><Relationship Id="rId82" Type="http://schemas.openxmlformats.org/officeDocument/2006/relationships/image" Target="media/image6.jpeg"/><Relationship Id="rId90" Type="http://schemas.openxmlformats.org/officeDocument/2006/relationships/glossaryDocument" Target="glossary/document.xml"/><Relationship Id="rId19" Type="http://schemas.openxmlformats.org/officeDocument/2006/relationships/hyperlink" Target="http://ru.wikipedia.org/wiki/%D0%90%D1%81%D1%82%D0%B5%D1%80%D0%BE%D0%B8%D0%B4" TargetMode="External"/><Relationship Id="rId14" Type="http://schemas.openxmlformats.org/officeDocument/2006/relationships/hyperlink" Target="http://ru.wikipedia.org/wiki/%D0%97%D0%B2%D0%B5%D0%B7%D0%B4%D0%B0" TargetMode="External"/><Relationship Id="rId22" Type="http://schemas.openxmlformats.org/officeDocument/2006/relationships/hyperlink" Target="http://ru.wikipedia.org/wiki/%D0%92%D0%B0%D0%BA%D1%83%D1%83%D0%BC" TargetMode="External"/><Relationship Id="rId27" Type="http://schemas.openxmlformats.org/officeDocument/2006/relationships/hyperlink" Target="http://ru.wikipedia.org/wiki/%D0%9F%D1%83%D0%BB%D1%8C%D1%81%D0%B0%D1%80" TargetMode="External"/><Relationship Id="rId30" Type="http://schemas.openxmlformats.org/officeDocument/2006/relationships/hyperlink" Target="http://ru.wikipedia.org/wiki/%D0%95%D1%81%D1%82%D0%B5%D1%81%D1%82%D0%B2%D0%B5%D0%BD%D0%BD%D1%8B%D0%B5_%D0%BD%D0%B0%D1%83%D0%BA%D0%B8" TargetMode="External"/><Relationship Id="rId35" Type="http://schemas.openxmlformats.org/officeDocument/2006/relationships/hyperlink" Target="http://ru.wikipedia.org/wiki/%D0%A6%D0%B8%D0%B2%D0%B8%D0%BB%D0%B8%D0%B7%D0%B0%D1%86%D0%B8%D1%8F" TargetMode="External"/><Relationship Id="rId43" Type="http://schemas.openxmlformats.org/officeDocument/2006/relationships/hyperlink" Target="http://ru.wikipedia.org/wiki/%D0%90%D1%81%D1%82%D1%80%D0%BE%D0%BC%D0%B5%D1%82%D1%80%D0%B8%D1%8F" TargetMode="External"/><Relationship Id="rId48" Type="http://schemas.openxmlformats.org/officeDocument/2006/relationships/hyperlink" Target="http://ru.wikipedia.org/wiki/%D0%90%D1%81%D1%82%D1%80%D0%BE%D1%84%D0%B8%D0%B7%D0%B8%D0%BA%D0%B0" TargetMode="External"/><Relationship Id="rId56" Type="http://schemas.openxmlformats.org/officeDocument/2006/relationships/hyperlink" Target="http://ru.wikipedia.org/wiki/%D0%93%D0%B8%D0%BF%D0%BE%D1%82%D0%B5%D0%B7%D0%B0" TargetMode="External"/><Relationship Id="rId64" Type="http://schemas.openxmlformats.org/officeDocument/2006/relationships/hyperlink" Target="http://ru.wikipedia.org/wiki/XX_%D0%B2%D0%B5%D0%BA" TargetMode="External"/><Relationship Id="rId69" Type="http://schemas.openxmlformats.org/officeDocument/2006/relationships/image" Target="media/image4.jpeg"/><Relationship Id="rId77" Type="http://schemas.openxmlformats.org/officeDocument/2006/relationships/hyperlink" Target="http://ru.wikipedia.org/wiki/%D0%93%D0%B5%D0%BB%D0%B8%D0%B9" TargetMode="External"/><Relationship Id="rId8" Type="http://schemas.openxmlformats.org/officeDocument/2006/relationships/hyperlink" Target="http://ru.wikipedia.org/wiki/%D0%A5%D0%B0%D0%B1%D0%B1%D0%BB_%28%D1%82%D0%B5%D0%BB%D0%B5%D1%81%D0%BA%D0%BE%D0%BF%29" TargetMode="External"/><Relationship Id="rId51" Type="http://schemas.openxmlformats.org/officeDocument/2006/relationships/hyperlink" Target="http://en.wikipedia.org/wiki/Theoretical_astronomy" TargetMode="External"/><Relationship Id="rId72" Type="http://schemas.openxmlformats.org/officeDocument/2006/relationships/hyperlink" Target="http://ru.wikipedia.org/wiki/%D0%A2%D1%91%D0%BC%D0%BD%D0%B0%D1%8F_%D1%82%D1%83%D0%BC%D0%B0%D0%BD%D0%BD%D0%BE%D1%81%D1%82%D1%8C" TargetMode="External"/><Relationship Id="rId80" Type="http://schemas.openxmlformats.org/officeDocument/2006/relationships/image" Target="media/image5.jpeg"/><Relationship Id="rId85" Type="http://schemas.openxmlformats.org/officeDocument/2006/relationships/hyperlink" Target="http://ru.wikipedia.org/wiki/%D0%A4%D0%B0%D0%B9%D0%BB:Galileo.arp.300pix.jpg" TargetMode="External"/><Relationship Id="rId3" Type="http://schemas.openxmlformats.org/officeDocument/2006/relationships/styles" Target="styles.xml"/><Relationship Id="rId12" Type="http://schemas.openxmlformats.org/officeDocument/2006/relationships/hyperlink" Target="http://ru.wikipedia.org/wiki/%D0%9D%D0%B5%D0%B1%D0%B5%D1%81%D0%BD%D0%BE%D0%B5_%D1%82%D0%B5%D0%BB%D0%BE" TargetMode="External"/><Relationship Id="rId17" Type="http://schemas.openxmlformats.org/officeDocument/2006/relationships/hyperlink" Target="http://ru.wikipedia.org/wiki/%D0%A1%D0%BF%D1%83%D1%82%D0%BD%D0%B8%D0%BA%D0%B8_%D0%BF%D0%BB%D0%B0%D0%BD%D0%B5%D1%82" TargetMode="External"/><Relationship Id="rId25" Type="http://schemas.openxmlformats.org/officeDocument/2006/relationships/hyperlink" Target="http://ru.wikipedia.org/wiki/%D0%93%D0%B0%D0%BB%D0%B0%D0%BA%D1%82%D0%B8%D0%BA%D0%B0" TargetMode="External"/><Relationship Id="rId33" Type="http://schemas.openxmlformats.org/officeDocument/2006/relationships/hyperlink" Target="http://en.wikipedia.org/wiki/Egyptian_astronomy" TargetMode="External"/><Relationship Id="rId38" Type="http://schemas.openxmlformats.org/officeDocument/2006/relationships/hyperlink" Target="http://en.wikipedia.org/wiki/Chinese_astronomy" TargetMode="External"/><Relationship Id="rId46" Type="http://schemas.openxmlformats.org/officeDocument/2006/relationships/hyperlink" Target="http://ru.wikipedia.org/wiki/%D0%90%D1%81%D1%82%D1%80%D0%BE%D0%BB%D0%BE%D0%B3%D0%B8%D1%8F" TargetMode="External"/><Relationship Id="rId59" Type="http://schemas.openxmlformats.org/officeDocument/2006/relationships/hyperlink" Target="http://ru.wikipedia.org/wiki/%D0%9C%D0%B5%D0%B6%D0%B4%D1%83%D0%BD%D0%B0%D1%80%D0%BE%D0%B4%D0%BD%D1%8B%D0%B9_%D0%B3%D0%BE%D0%B4_%D0%B0%D1%81%D1%82%D1%80%D0%BE%D0%BD%D0%BE%D0%BC%D0%B8%D0%B8" TargetMode="External"/><Relationship Id="rId67" Type="http://schemas.openxmlformats.org/officeDocument/2006/relationships/hyperlink" Target="http://ru.wikipedia.org/wiki/%D0%97%D0%B5%D0%BC%D0%BB%D1%8F" TargetMode="External"/><Relationship Id="rId20" Type="http://schemas.openxmlformats.org/officeDocument/2006/relationships/hyperlink" Target="http://ru.wikipedia.org/wiki/%D0%9A%D0%BE%D0%BC%D0%B5%D1%82%D0%B0" TargetMode="External"/><Relationship Id="rId41" Type="http://schemas.openxmlformats.org/officeDocument/2006/relationships/hyperlink" Target="http://ru.wikipedia.org/wiki/%D0%9D%D0%B5%D0%B1%D0%BE%D1%81%D0%B2%D0%BE%D0%B4" TargetMode="External"/><Relationship Id="rId54" Type="http://schemas.openxmlformats.org/officeDocument/2006/relationships/hyperlink" Target="http://ru.wikipedia.org/wiki/%D0%A4%D0%B8%D0%B7%D0%B8%D0%BA%D0%B0" TargetMode="External"/><Relationship Id="rId62" Type="http://schemas.openxmlformats.org/officeDocument/2006/relationships/hyperlink" Target="http://ru.wikipedia.org/wiki/%D0%A4%D0%B0%D0%B9%D0%BB:Grav.lens1.arp.750pix.jpg" TargetMode="External"/><Relationship Id="rId70" Type="http://schemas.openxmlformats.org/officeDocument/2006/relationships/hyperlink" Target="http://ru.wikipedia.org/wiki/%D0%97%D0%B2%D0%B5%D0%B7%D0%B4%D0%B0" TargetMode="External"/><Relationship Id="rId75" Type="http://schemas.openxmlformats.org/officeDocument/2006/relationships/hyperlink" Target="http://ru.wikipedia.org/wiki/%D0%93%D0%BB%D0%B0%D0%B2%D0%BD%D0%B0%D1%8F_%D0%BF%D0%BE%D1%81%D0%BB%D0%B5%D0%B4%D0%BE%D0%B2%D0%B0%D1%82%D0%B5%D0%BB%D1%8C%D0%BD%D0%BE%D1%81%D1%82%D1%8C" TargetMode="External"/><Relationship Id="rId83" Type="http://schemas.openxmlformats.org/officeDocument/2006/relationships/hyperlink" Target="http://ru.wikipedia.org/wiki/%D0%98%D1%81%D1%82%D0%BE%D1%80%D0%B8%D1%8F_%D0%B0%D1%81%D1%82%D1%80%D0%BE%D0%BD%D0%BE%D0%BC%D0%B8%D0%B8" TargetMode="External"/><Relationship Id="rId88" Type="http://schemas.openxmlformats.org/officeDocument/2006/relationships/image" Target="media/image9.jpe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4%D0%B0%D0%B9%D0%BB:Crab_Nebula.jpg" TargetMode="External"/><Relationship Id="rId15" Type="http://schemas.openxmlformats.org/officeDocument/2006/relationships/hyperlink" Target="http://ru.wikipedia.org/wiki/%D0%9F%D0%BB%D0%B0%D0%BD%D0%B5%D1%82%D0%B0" TargetMode="External"/><Relationship Id="rId23" Type="http://schemas.openxmlformats.org/officeDocument/2006/relationships/hyperlink" Target="http://ru.wikipedia.org/wiki/%D0%A2%D1%83%D0%BC%D0%B0%D0%BD%D0%BD%D0%BE%D1%81%D1%82%D1%8C" TargetMode="External"/><Relationship Id="rId28" Type="http://schemas.openxmlformats.org/officeDocument/2006/relationships/hyperlink" Target="http://ru.wikipedia.org/wiki/%D0%9A%D0%B2%D0%B0%D0%B7%D0%B0%D1%80" TargetMode="External"/><Relationship Id="rId36" Type="http://schemas.openxmlformats.org/officeDocument/2006/relationships/hyperlink" Target="http://en.wikipedia.org/wiki/Babylonian_astronomy" TargetMode="External"/><Relationship Id="rId49" Type="http://schemas.openxmlformats.org/officeDocument/2006/relationships/hyperlink" Target="http://ru.wikipedia.org/wiki/XX_%D0%B2%D0%B5%D0%BA" TargetMode="External"/><Relationship Id="rId57" Type="http://schemas.openxmlformats.org/officeDocument/2006/relationships/hyperlink" Target="http://ru.wikipedia.org/wiki/2009_%D0%B3%D0%BE%D0%B4" TargetMode="External"/><Relationship Id="rId10" Type="http://schemas.openxmlformats.org/officeDocument/2006/relationships/hyperlink" Target="http://ru.wikipedia.org/wiki/%D0%92%D1%81%D0%B5%D0%BB%D0%B5%D0%BD%D0%BD%D0%B0%D1%8F" TargetMode="External"/><Relationship Id="rId31" Type="http://schemas.openxmlformats.org/officeDocument/2006/relationships/hyperlink" Target="http://ru.wikipedia.org/wiki/%D0%9F%D0%B5%D1%80%D0%B2%D0%BE%D0%B1%D1%8B%D1%82%D0%BD%D0%BE%D0%B5_%D0%BE%D0%B1%D1%89%D0%B5%D1%81%D1%82%D0%B2%D0%BE" TargetMode="External"/><Relationship Id="rId44" Type="http://schemas.openxmlformats.org/officeDocument/2006/relationships/hyperlink" Target="http://ru.wikipedia.org/wiki/%D0%90%D1%81%D1%82%D1%80%D0%BE%D0%BD%D0%BE%D0%BC%D0%B8%D1%87%D0%B5%D1%81%D0%BA%D0%B0%D1%8F_%D0%BD%D0%B0%D0%B2%D0%B8%D0%B3%D0%B0%D1%86%D0%B8%D1%8F" TargetMode="External"/><Relationship Id="rId52" Type="http://schemas.openxmlformats.org/officeDocument/2006/relationships/hyperlink" Target="http://ru.wikipedia.org/wiki/%D0%9D%D0%B5%D0%B1%D0%B5%D1%81%D0%BD%D0%BE%D0%B5_%D1%82%D0%B5%D0%BB%D0%BE" TargetMode="External"/><Relationship Id="rId60" Type="http://schemas.openxmlformats.org/officeDocument/2006/relationships/hyperlink" Target="http://ru.wikipedia.org/wiki/%D0%A4%D0%B0%D0%B9%D0%BB:Moon_Dedal_crater.jpg" TargetMode="External"/><Relationship Id="rId65" Type="http://schemas.openxmlformats.org/officeDocument/2006/relationships/hyperlink" Target="http://ru.wikipedia.org/wiki/%D0%90%D1%80%D1%85%D0%B5%D0%BE%D0%B0%D1%81%D1%82%D1%80%D0%BE%D0%BD%D0%BE%D0%BC%D0%B8%D1%8F" TargetMode="External"/><Relationship Id="rId73" Type="http://schemas.openxmlformats.org/officeDocument/2006/relationships/hyperlink" Target="http://ru.wikipedia.org/wiki/%D0%9F%D1%80%D0%BE%D1%82%D0%BE%D0%B7%D0%B2%D0%B5%D0%B7%D0%B4%D0%B0" TargetMode="External"/><Relationship Id="rId78" Type="http://schemas.openxmlformats.org/officeDocument/2006/relationships/hyperlink" Target="http://ru.wikipedia.org/wiki/%D0%9D%D1%83%D0%BA%D0%BB%D0%B5%D0%BE%D1%81%D0%B8%D0%BD%D1%82%D0%B5%D0%B7" TargetMode="External"/><Relationship Id="rId81" Type="http://schemas.openxmlformats.org/officeDocument/2006/relationships/hyperlink" Target="http://ru.wikipedia.org/wiki/%D0%A4%D0%B0%D0%B9%D0%BB:Nebra_Scheibe.jpg" TargetMode="External"/><Relationship Id="rId86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D%D0%B0%D1%83%D0%BA%D0%B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07B3E"/>
    <w:rsid w:val="0090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74048BC80148EEBFDCB205FA492018">
    <w:name w:val="6A74048BC80148EEBFDCB205FA492018"/>
    <w:rsid w:val="00907B3E"/>
  </w:style>
  <w:style w:type="paragraph" w:customStyle="1" w:styleId="9F1EA0448DB446B2BF2631AE1B0CE4C6">
    <w:name w:val="9F1EA0448DB446B2BF2631AE1B0CE4C6"/>
    <w:rsid w:val="00907B3E"/>
  </w:style>
  <w:style w:type="paragraph" w:customStyle="1" w:styleId="4EF6E926E2B64C6FA861BF057DFF2D04">
    <w:name w:val="4EF6E926E2B64C6FA861BF057DFF2D04"/>
    <w:rsid w:val="00907B3E"/>
  </w:style>
  <w:style w:type="paragraph" w:customStyle="1" w:styleId="94645DC1A23E4558A7AE80F8497BE93C">
    <w:name w:val="94645DC1A23E4558A7AE80F8497BE93C"/>
    <w:rsid w:val="00907B3E"/>
  </w:style>
  <w:style w:type="paragraph" w:customStyle="1" w:styleId="5B76AFCBB0694FFA9898BCFF349780AF">
    <w:name w:val="5B76AFCBB0694FFA9898BCFF349780AF"/>
    <w:rsid w:val="00907B3E"/>
  </w:style>
  <w:style w:type="paragraph" w:customStyle="1" w:styleId="B972F32A3FFB4953AC33505D327C613C">
    <w:name w:val="B972F32A3FFB4953AC33505D327C613C"/>
    <w:rsid w:val="00907B3E"/>
  </w:style>
  <w:style w:type="paragraph" w:customStyle="1" w:styleId="9540A23D58ED45C59F431D744A07389F">
    <w:name w:val="9540A23D58ED45C59F431D744A07389F"/>
    <w:rsid w:val="00907B3E"/>
  </w:style>
  <w:style w:type="paragraph" w:customStyle="1" w:styleId="770493A42FD348B79A52D604E7AA6C13">
    <w:name w:val="770493A42FD348B79A52D604E7AA6C13"/>
    <w:rsid w:val="00907B3E"/>
  </w:style>
  <w:style w:type="paragraph" w:customStyle="1" w:styleId="8637557AF637426186487147F03233E5">
    <w:name w:val="8637557AF637426186487147F03233E5"/>
    <w:rsid w:val="00907B3E"/>
  </w:style>
  <w:style w:type="paragraph" w:customStyle="1" w:styleId="B9423BA18C7E4118833038B4A260176B">
    <w:name w:val="B9423BA18C7E4118833038B4A260176B"/>
    <w:rsid w:val="00907B3E"/>
  </w:style>
  <w:style w:type="paragraph" w:customStyle="1" w:styleId="C71056AA595D4EC1BCB3892B25313141">
    <w:name w:val="C71056AA595D4EC1BCB3892B25313141"/>
    <w:rsid w:val="00907B3E"/>
  </w:style>
  <w:style w:type="paragraph" w:customStyle="1" w:styleId="CE678F26AAC7421199C757CF7078C2A8">
    <w:name w:val="CE678F26AAC7421199C757CF7078C2A8"/>
    <w:rsid w:val="00907B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FDB3D-DB9F-48F8-8CAF-94A55979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3625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24240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119</cp:lastModifiedBy>
  <cp:revision>2</cp:revision>
  <dcterms:created xsi:type="dcterms:W3CDTF">2024-12-18T18:20:00Z</dcterms:created>
  <dcterms:modified xsi:type="dcterms:W3CDTF">2024-12-18T18:20:00Z</dcterms:modified>
</cp:coreProperties>
</file>