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智汇桥项目开发日志 - Day 1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AI 驱动的产学研用一体化智慧协同系统</w:t>
      </w:r>
    </w:p>
    <w:p/>
    <w:p>
      <w:pPr>
        <w:pStyle w:val="Heading1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202020"/>
          <w:sz w:val="36"/>
        </w:rPr>
        <w:t>「智汇桥」——AI驱动的产学研用一体化智慧协同系统</w:t>
      </w:r>
    </w:p>
    <w:p>
      <w:pPr>
        <w:pStyle w:val="Heading1"/>
      </w:pPr>
      <w:r>
        <w:rPr>
          <w:rFonts xmlns:ns3="http://schemas.openxmlformats.org/drawingml/2006/main" w:ascii="Microsoft YaHei" w:hAnsi="Microsoft YaHei" ns3:cs="Microsoft YaHei"/>
          <w:b/>
          <w:i w:val="0"/>
          <w:color w:val="202020"/>
          <w:sz w:val="36"/>
        </w:rPr>
        <w:t>开发日志文档（Day 1）</w:t>
      </w:r>
    </w:p>
    <w:p>
      <w:pPr>
        <w:pStyle w:val="Heading2"/>
      </w:pPr>
      <w:r>
        <w:rPr>
          <w:rFonts xmlns:ns4="http://schemas.openxmlformats.org/drawingml/2006/main" w:ascii="Microsoft YaHei" w:hAnsi="Microsoft YaHei" ns4:cs="Microsoft YaHei"/>
          <w:b/>
          <w:i w:val="0"/>
          <w:color w:val="303333"/>
          <w:sz w:val="28"/>
        </w:rPr>
        <w:t>一、项目基本信息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xmlns:ns5="http://schemas.openxmlformats.org/drawingml/2006/main" w:ascii="Microsoft YaHei" w:hAnsi="Microsoft YaHei" ns5:cs="Microsoft YaHei"/>
                <w:b/>
                <w:i w:val="0"/>
                <w:color w:val="000000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xmlns:ns6="http://schemas.openxmlformats.org/drawingml/2006/main" w:ascii="Microsoft YaHei" w:hAnsi="Microsoft YaHei" ns6:cs="Microsoft YaHei"/>
                <w:b/>
                <w:i w:val="0"/>
                <w:color w:val="000000"/>
                <w:sz w:val="20"/>
              </w:rPr>
              <w:t>智汇桥——AI驱动的产学研用一体化智慧协同系统</w:t>
            </w:r>
          </w:p>
        </w:tc>
      </w:tr>
      <w:tr>
        <w:tc>
          <w:tcPr>
            <w:tcW w:type="dxa" w:w="4320"/>
          </w:tcPr>
          <w:p>
            <w:r>
              <w:rPr>
                <w:rFonts xmlns:ns7="http://schemas.openxmlformats.org/drawingml/2006/main" w:ascii="Microsoft YaHei" w:hAnsi="Microsoft YaHei" ns7:cs="Microsoft YaHei"/>
                <w:b w:val="0"/>
                <w:i w:val="0"/>
                <w:color w:val="000000"/>
                <w:sz w:val="18"/>
              </w:rPr>
              <w:t>项目定位</w:t>
            </w:r>
          </w:p>
        </w:tc>
        <w:tc>
          <w:tcPr>
            <w:tcW w:type="dxa" w:w="4320"/>
          </w:tcPr>
          <w:p>
            <w:r>
              <w:rPr>
                <w:rFonts xmlns:ns8="http://schemas.openxmlformats.org/drawingml/2006/main" w:ascii="Microsoft YaHei" w:hAnsi="Microsoft YaHei" ns8:cs="Microsoft YaHei"/>
                <w:b w:val="0"/>
                <w:i w:val="0"/>
                <w:color w:val="000000"/>
                <w:sz w:val="18"/>
              </w:rPr>
              <w:t>连接教师、学生、实验室与校企资源，打造师-生-机协同的智慧校园中心</w:t>
            </w:r>
          </w:p>
        </w:tc>
      </w:tr>
      <w:tr>
        <w:tc>
          <w:tcPr>
            <w:tcW w:type="dxa" w:w="4320"/>
          </w:tcPr>
          <w:p>
            <w:r>
              <w:rPr>
                <w:rFonts xmlns:ns9="http://schemas.openxmlformats.org/drawingml/2006/main" w:ascii="Microsoft YaHei" w:hAnsi="Microsoft YaHei" ns9:cs="Microsoft YaHei"/>
                <w:b w:val="0"/>
                <w:i w:val="0"/>
                <w:color w:val="000000"/>
                <w:sz w:val="18"/>
              </w:rPr>
              <w:t>核心模块</w:t>
            </w:r>
          </w:p>
        </w:tc>
        <w:tc>
          <w:tcPr>
            <w:tcW w:type="dxa" w:w="4320"/>
          </w:tcPr>
          <w:p>
            <w:r>
              <w:rPr>
                <w:rFonts xmlns:ns10="http://schemas.openxmlformats.org/drawingml/2006/main" w:ascii="Microsoft YaHei" w:hAnsi="Microsoft YaHei" ns10:cs="Microsoft YaHei"/>
                <w:b w:val="0"/>
                <w:i w:val="0"/>
                <w:color w:val="000000"/>
                <w:sz w:val="18"/>
              </w:rPr>
              <w:t>科研项目智能撮合、校园闲置资源流转、教学辅助个性化支持</w:t>
            </w:r>
          </w:p>
        </w:tc>
      </w:tr>
      <w:tr>
        <w:tc>
          <w:tcPr>
            <w:tcW w:type="dxa" w:w="4320"/>
          </w:tcPr>
          <w:p>
            <w:r>
              <w:rPr>
                <w:rFonts xmlns:ns11="http://schemas.openxmlformats.org/drawingml/2006/main" w:ascii="Microsoft YaHei" w:hAnsi="Microsoft YaHei" ns11:cs="Microsoft YaHei"/>
                <w:b w:val="0"/>
                <w:i w:val="0"/>
                <w:color w:val="000000"/>
                <w:sz w:val="18"/>
              </w:rPr>
              <w:t>技术路线</w:t>
            </w:r>
          </w:p>
        </w:tc>
        <w:tc>
          <w:tcPr>
            <w:tcW w:type="dxa" w:w="4320"/>
          </w:tcPr>
          <w:p>
            <w:r>
              <w:rPr>
                <w:rFonts xmlns:ns12="http://schemas.openxmlformats.org/drawingml/2006/main" w:ascii="Microsoft YaHei" w:hAnsi="Microsoft YaHei" ns12:cs="Microsoft YaHei"/>
                <w:b w:val="0"/>
                <w:i w:val="0"/>
                <w:color w:val="000000"/>
                <w:sz w:val="18"/>
              </w:rPr>
              <w:t>Spring Cloud微服务 + Vue 3</w:t>
            </w:r>
          </w:p>
        </w:tc>
      </w:tr>
      <w:tr>
        <w:tc>
          <w:tcPr>
            <w:tcW w:type="dxa" w:w="4320"/>
          </w:tcPr>
          <w:p>
            <w:r>
              <w:rPr>
                <w:rFonts xmlns:ns13="http://schemas.openxmlformats.org/drawingml/2006/main" w:ascii="Microsoft YaHei" w:hAnsi="Microsoft YaHei" ns13:cs="Microsoft YaHei"/>
                <w:b w:val="0"/>
                <w:i w:val="0"/>
                <w:color w:val="000000"/>
                <w:sz w:val="18"/>
              </w:rPr>
              <w:t>开发周期</w:t>
            </w:r>
          </w:p>
        </w:tc>
        <w:tc>
          <w:tcPr>
            <w:tcW w:type="dxa" w:w="4320"/>
          </w:tcPr>
          <w:p>
            <w:r>
              <w:rPr>
                <w:rFonts xmlns:ns14="http://schemas.openxmlformats.org/drawingml/2006/main" w:ascii="Microsoft YaHei" w:hAnsi="Microsoft YaHei" ns14:cs="Microsoft YaHei"/>
                <w:b w:val="0"/>
                <w:i w:val="0"/>
                <w:color w:val="000000"/>
                <w:sz w:val="18"/>
              </w:rPr>
              <w:t>2026年6月—7月</w:t>
            </w:r>
          </w:p>
        </w:tc>
      </w:tr>
      <w:tr>
        <w:tc>
          <w:tcPr>
            <w:tcW w:type="dxa" w:w="4320"/>
          </w:tcPr>
          <w:p>
            <w:r>
              <w:rPr>
                <w:rFonts xmlns:ns15="http://schemas.openxmlformats.org/drawingml/2006/main" w:ascii="Microsoft YaHei" w:hAnsi="Microsoft YaHei" ns15:cs="Microsoft YaHei"/>
                <w:b w:val="0"/>
                <w:i w:val="0"/>
                <w:color w:val="000000"/>
                <w:sz w:val="18"/>
              </w:rPr>
              <w:t>文档日期</w:t>
            </w:r>
          </w:p>
        </w:tc>
        <w:tc>
          <w:tcPr>
            <w:tcW w:type="dxa" w:w="4320"/>
          </w:tcPr>
          <w:p>
            <w:r>
              <w:rPr>
                <w:rFonts xmlns:ns16="http://schemas.openxmlformats.org/drawingml/2006/main" w:ascii="Microsoft YaHei" w:hAnsi="Microsoft YaHei" ns16:cs="Microsoft YaHei"/>
                <w:b w:val="0"/>
                <w:i w:val="0"/>
                <w:color w:val="000000"/>
                <w:sz w:val="18"/>
              </w:rPr>
              <w:t>2026年6月15日</w:t>
            </w:r>
          </w:p>
        </w:tc>
      </w:tr>
    </w:tbl>
    <w:p/>
    <w:p>
      <w:pPr>
        <w:pStyle w:val="Heading2"/>
      </w:pPr>
      <w:r>
        <w:rPr>
          <w:rFonts xmlns:ns17="http://schemas.openxmlformats.org/drawingml/2006/main" w:ascii="Microsoft YaHei" w:hAnsi="Microsoft YaHei" ns17:cs="Microsoft YaHei"/>
          <w:b/>
          <w:i w:val="0"/>
          <w:color w:val="303333"/>
          <w:sz w:val="28"/>
        </w:rPr>
        <w:t>二、为什么选这个题目</w:t>
      </w:r>
    </w:p>
    <w:p>
      <w:pPr>
        <w:pStyle w:val="Heading3"/>
      </w:pPr>
      <w:r>
        <w:rPr>
          <w:rFonts xmlns:ns18="http://schemas.openxmlformats.org/drawingml/2006/main" w:ascii="Microsoft YaHei" w:hAnsi="Microsoft YaHei" ns18:cs="Microsoft YaHei"/>
          <w:b/>
          <w:i w:val="0"/>
          <w:color w:val="000000"/>
          <w:sz w:val="24"/>
        </w:rPr>
        <w:t>2.1 政策背景：产教融合已上升为国家战略</w:t>
      </w:r>
    </w:p>
    <w:p>
      <w:pPr>
        <w:spacing w:line="336" w:lineRule="auto" w:after="120"/>
        <w:ind w:firstLine="360"/>
      </w:pPr>
      <w:r>
        <w:rPr>
          <w:rFonts xmlns:ns19="http://schemas.openxmlformats.org/drawingml/2006/main" w:ascii="Microsoft YaHei" w:hAnsi="Microsoft YaHei" ns19:cs="Microsoft YaHei"/>
          <w:b w:val="0"/>
          <w:i w:val="0"/>
          <w:color w:val="000000"/>
          <w:sz w:val="22"/>
        </w:rPr>
        <w:t>2025年1月，中共中央、国务院印发《教育强国建设规划纲要（2024—2035年）》，明确提出构建“人才培养、科学研究和技术转移为一体的产教融合科教融汇新样本”。《纲要》提出了教育强国建设的“八大体系”，其中“产教融合的职业教育体系”和“创新牵引的科技支撑体系”占据核心位置。党的二十届四中全会进一步明确要求“一体推进教育科技人才发展”。</w:t>
      </w:r>
    </w:p>
    <w:p>
      <w:pPr>
        <w:spacing w:line="336" w:lineRule="auto" w:after="120"/>
        <w:ind w:firstLine="360"/>
      </w:pPr>
      <w:r>
        <w:rPr>
          <w:rFonts xmlns:ns20="http://schemas.openxmlformats.org/drawingml/2006/main" w:ascii="Microsoft YaHei" w:hAnsi="Microsoft YaHei" ns20:cs="Microsoft YaHei"/>
          <w:b w:val="0"/>
          <w:i w:val="0"/>
          <w:color w:val="000000"/>
          <w:sz w:val="22"/>
        </w:rPr>
        <w:t>与此同时，全国各省市也在加速推进产教融合落地。浙江省提出到2030年“新打造2个以上国家级产教融合创新平台”，湖南省将“市域产教联合体建设”纳入2025年度督查激励评价指标。可以说，</w:t>
      </w:r>
      <w:r>
        <w:rPr>
          <w:rFonts xmlns:ns21="http://schemas.openxmlformats.org/drawingml/2006/main" w:ascii="Microsoft YaHei" w:hAnsi="Microsoft YaHei" ns21:cs="Microsoft YaHei"/>
          <w:b/>
          <w:i w:val="0"/>
          <w:color w:val="000000"/>
          <w:sz w:val="22"/>
        </w:rPr>
        <w:t>产学研用一体化已成为高等教育改革的核心方向</w:t>
      </w:r>
      <w:r>
        <w:rPr>
          <w:rFonts xmlns:ns22="http://schemas.openxmlformats.org/drawingml/2006/main" w:ascii="Microsoft YaHei" w:hAnsi="Microsoft YaHei" ns22:cs="Microsoft YaHei"/>
          <w:b w:val="0"/>
          <w:i w:val="0"/>
          <w:color w:val="000000"/>
          <w:sz w:val="22"/>
        </w:rPr>
        <w:t>。</w:t>
      </w:r>
    </w:p>
    <w:p>
      <w:pPr>
        <w:pStyle w:val="Heading3"/>
      </w:pPr>
      <w:r>
        <w:rPr>
          <w:rFonts xmlns:ns23="http://schemas.openxmlformats.org/drawingml/2006/main" w:ascii="Microsoft YaHei" w:hAnsi="Microsoft YaHei" ns23:cs="Microsoft YaHei"/>
          <w:b/>
          <w:i w:val="0"/>
          <w:color w:val="000000"/>
          <w:sz w:val="24"/>
        </w:rPr>
        <w:t>2.2 现实痛点：四大“堵点”亟待破解</w:t>
      </w:r>
    </w:p>
    <w:p>
      <w:pPr>
        <w:spacing w:line="336" w:lineRule="auto" w:after="120"/>
        <w:ind w:firstLine="360"/>
      </w:pPr>
      <w:r>
        <w:rPr>
          <w:rFonts xmlns:ns24="http://schemas.openxmlformats.org/drawingml/2006/main" w:ascii="Microsoft YaHei" w:hAnsi="Microsoft YaHei" ns24:cs="Microsoft YaHei"/>
          <w:b w:val="0"/>
          <w:i w:val="0"/>
          <w:color w:val="000000"/>
          <w:sz w:val="22"/>
        </w:rPr>
        <w:t>在调研过程中，我们发现高校产学研用协同面临四个突出的“堵点”：</w:t>
      </w:r>
    </w:p>
    <w:p>
      <w:pPr>
        <w:spacing w:line="336" w:lineRule="auto" w:after="120"/>
        <w:ind w:firstLine="360"/>
      </w:pPr>
      <w:r>
        <w:rPr>
          <w:rFonts xmlns:ns25="http://schemas.openxmlformats.org/drawingml/2006/main" w:ascii="Microsoft YaHei" w:hAnsi="Microsoft YaHei" ns25:cs="Microsoft YaHei"/>
          <w:b w:val="0"/>
          <w:i w:val="0"/>
          <w:color w:val="000000"/>
          <w:sz w:val="22"/>
        </w:rPr>
      </w:r>
      <w:r>
        <w:rPr>
          <w:rFonts xmlns:ns26="http://schemas.openxmlformats.org/drawingml/2006/main" w:ascii="Microsoft YaHei" w:hAnsi="Microsoft YaHei" ns26:cs="Microsoft YaHei"/>
          <w:b/>
          <w:i w:val="0"/>
          <w:color w:val="000000"/>
          <w:sz w:val="22"/>
        </w:rPr>
        <w:t>痛点一：科研信息孤岛。</w:t>
      </w:r>
      <w:r>
        <w:rPr>
          <w:rFonts xmlns:ns27="http://schemas.openxmlformats.org/drawingml/2006/main" w:ascii="Microsoft YaHei" w:hAnsi="Microsoft YaHei" ns27:cs="Microsoft YaHei"/>
          <w:b w:val="0"/>
          <w:i w:val="0"/>
          <w:color w:val="000000"/>
          <w:sz w:val="22"/>
        </w:rPr>
        <w:t xml:space="preserve"> 师生科研方向、项目需求、实验室资源分散在各院系，缺乏统一的信息汇聚与智能匹配机制。正如广东工业大学“粤科淘”平台所揭示的，高校成果转化长期面临“信息孤岛”与“供需错位”的难题——企业找不到适配成果，科研团队摸不准产业需求。</w:t>
      </w:r>
    </w:p>
    <w:p>
      <w:pPr>
        <w:spacing w:line="336" w:lineRule="auto" w:after="120"/>
        <w:ind w:firstLine="360"/>
      </w:pPr>
      <w:r>
        <w:rPr>
          <w:rFonts xmlns:ns28="http://schemas.openxmlformats.org/drawingml/2006/main" w:ascii="Microsoft YaHei" w:hAnsi="Microsoft YaHei" ns28:cs="Microsoft YaHei"/>
          <w:b w:val="0"/>
          <w:i w:val="0"/>
          <w:color w:val="000000"/>
          <w:sz w:val="22"/>
        </w:rPr>
      </w:r>
      <w:r>
        <w:rPr>
          <w:rFonts xmlns:ns29="http://schemas.openxmlformats.org/drawingml/2006/main" w:ascii="Microsoft YaHei" w:hAnsi="Microsoft YaHei" ns29:cs="Microsoft YaHei"/>
          <w:b/>
          <w:i w:val="0"/>
          <w:color w:val="000000"/>
          <w:sz w:val="22"/>
        </w:rPr>
        <w:t>痛点二：校企对接低效。</w:t>
      </w:r>
      <w:r>
        <w:rPr>
          <w:rFonts xmlns:ns30="http://schemas.openxmlformats.org/drawingml/2006/main" w:ascii="Microsoft YaHei" w:hAnsi="Microsoft YaHei" ns30:cs="Microsoft YaHei"/>
          <w:b w:val="0"/>
          <w:i w:val="0"/>
          <w:color w:val="000000"/>
          <w:sz w:val="22"/>
        </w:rPr>
        <w:t xml:space="preserve"> 企业技术难题与高校科研能力之间存在严重的信息不对称，成果转化率低。广东工业大学的实践表明，科技成果从实验室到生产线，要经历概念验证和中试“两座大山”，大量成果“养在深闺人未识”。</w:t>
      </w:r>
    </w:p>
    <w:p>
      <w:pPr>
        <w:spacing w:line="336" w:lineRule="auto" w:after="120"/>
        <w:ind w:firstLine="360"/>
      </w:pPr>
      <w:r>
        <w:rPr>
          <w:rFonts xmlns:ns31="http://schemas.openxmlformats.org/drawingml/2006/main" w:ascii="Microsoft YaHei" w:hAnsi="Microsoft YaHei" ns31:cs="Microsoft YaHei"/>
          <w:b w:val="0"/>
          <w:i w:val="0"/>
          <w:color w:val="000000"/>
          <w:sz w:val="22"/>
        </w:rPr>
      </w:r>
      <w:r>
        <w:rPr>
          <w:rFonts xmlns:ns32="http://schemas.openxmlformats.org/drawingml/2006/main" w:ascii="Microsoft YaHei" w:hAnsi="Microsoft YaHei" ns32:cs="Microsoft YaHei"/>
          <w:b/>
          <w:i w:val="0"/>
          <w:color w:val="000000"/>
          <w:sz w:val="22"/>
        </w:rPr>
        <w:t>痛点三：资源闲置严重。</w:t>
      </w:r>
      <w:r>
        <w:rPr>
          <w:rFonts xmlns:ns33="http://schemas.openxmlformats.org/drawingml/2006/main" w:ascii="Microsoft YaHei" w:hAnsi="Microsoft YaHei" ns33:cs="Microsoft YaHei"/>
          <w:b w:val="0"/>
          <w:i w:val="0"/>
          <w:color w:val="000000"/>
          <w:sz w:val="22"/>
        </w:rPr>
        <w:t xml:space="preserve"> 实验室设备、场地等大量闲置，“建用分离”现象突出。西安电子科技大学杭州研究院的实践显示，大型仪器设备经常出现“一边是实验室的大仪长期闲置，一边是企业和科研团队急需使用却找不到设备”的尴尬局面。通过共享平台优化后，设备使用效率可提升30%以上。</w:t>
      </w:r>
    </w:p>
    <w:p>
      <w:pPr>
        <w:spacing w:line="336" w:lineRule="auto" w:after="120"/>
        <w:ind w:firstLine="360"/>
      </w:pPr>
      <w:r>
        <w:rPr>
          <w:rFonts xmlns:ns34="http://schemas.openxmlformats.org/drawingml/2006/main" w:ascii="Microsoft YaHei" w:hAnsi="Microsoft YaHei" ns34:cs="Microsoft YaHei"/>
          <w:b w:val="0"/>
          <w:i w:val="0"/>
          <w:color w:val="000000"/>
          <w:sz w:val="22"/>
        </w:rPr>
      </w:r>
      <w:r>
        <w:rPr>
          <w:rFonts xmlns:ns35="http://schemas.openxmlformats.org/drawingml/2006/main" w:ascii="Microsoft YaHei" w:hAnsi="Microsoft YaHei" ns35:cs="Microsoft YaHei"/>
          <w:b/>
          <w:i w:val="0"/>
          <w:color w:val="000000"/>
          <w:sz w:val="22"/>
        </w:rPr>
        <w:t>痛点四：产教融合表层化。</w:t>
      </w:r>
      <w:r>
        <w:rPr>
          <w:rFonts xmlns:ns36="http://schemas.openxmlformats.org/drawingml/2006/main" w:ascii="Microsoft YaHei" w:hAnsi="Microsoft YaHei" ns36:cs="Microsoft YaHei"/>
          <w:b w:val="0"/>
          <w:i w:val="0"/>
          <w:color w:val="000000"/>
          <w:sz w:val="22"/>
        </w:rPr>
        <w:t xml:space="preserve"> 校企合作多停留在实习层面，缺乏“产业需求—科研方向—教学内容”的深度对接。调研发现，多地正在跳出订单班、实习基地的浅层合作模式，转向共建产业园区、联合实验室等深度合作形态。</w:t>
      </w:r>
    </w:p>
    <w:p>
      <w:pPr>
        <w:pStyle w:val="Heading3"/>
      </w:pPr>
      <w:r>
        <w:rPr>
          <w:rFonts xmlns:ns37="http://schemas.openxmlformats.org/drawingml/2006/main" w:ascii="Microsoft YaHei" w:hAnsi="Microsoft YaHei" ns37:cs="Microsoft YaHei"/>
          <w:b/>
          <w:i w:val="0"/>
          <w:color w:val="000000"/>
          <w:sz w:val="24"/>
        </w:rPr>
        <w:t>2.3 已有成功实践：赛道已被验证</w:t>
      </w:r>
    </w:p>
    <w:p>
      <w:pPr>
        <w:spacing w:line="336" w:lineRule="auto" w:after="120"/>
        <w:ind w:firstLine="360"/>
      </w:pPr>
      <w:r>
        <w:rPr>
          <w:rFonts xmlns:ns38="http://schemas.openxmlformats.org/drawingml/2006/main" w:ascii="Microsoft YaHei" w:hAnsi="Microsoft YaHei" ns38:cs="Microsoft YaHei"/>
          <w:b w:val="0"/>
          <w:i w:val="0"/>
          <w:color w:val="000000"/>
          <w:sz w:val="22"/>
        </w:rPr>
        <w:t>多个高校已经在这个方向上进行了有益探索，证明了这个赛道的可行性：</w:t>
      </w:r>
    </w:p>
    <w:p>
      <w:pPr>
        <w:spacing w:line="336" w:lineRule="auto" w:after="80"/>
        <w:ind w:firstLine="360"/>
      </w:pPr>
      <w:r>
        <w:rPr>
          <w:rFonts xmlns:ns39="http://schemas.openxmlformats.org/drawingml/2006/main" w:ascii="Microsoft YaHei" w:hAnsi="Microsoft YaHei" ns39:cs="Microsoft YaHei"/>
          <w:b w:val="0"/>
          <w:i w:val="0"/>
          <w:color w:val="000000"/>
          <w:sz w:val="22"/>
        </w:rPr>
        <w:t xml:space="preserve">• </w:t>
      </w:r>
      <w:r>
        <w:rPr>
          <w:rFonts xmlns:ns40="http://schemas.openxmlformats.org/drawingml/2006/main" w:ascii="Microsoft YaHei" w:hAnsi="Microsoft YaHei" ns40:cs="Microsoft YaHei"/>
          <w:b/>
          <w:i w:val="0"/>
          <w:color w:val="000000"/>
          <w:sz w:val="22"/>
        </w:rPr>
        <w:t>广东工业大学“粤科淘”</w:t>
      </w:r>
      <w:r>
        <w:rPr>
          <w:rFonts xmlns:ns41="http://schemas.openxmlformats.org/drawingml/2006/main" w:ascii="Microsoft YaHei" w:hAnsi="Microsoft YaHei" ns41:cs="Microsoft YaHei"/>
          <w:b w:val="0"/>
          <w:i w:val="0"/>
          <w:color w:val="000000"/>
          <w:sz w:val="22"/>
        </w:rPr>
        <w:t xml:space="preserve"> ：集AI智能匹配、全链条服务、沉浸式展示于一体，聚焦技术、成果、专家等核心创新要素的精准匹配与高效流通，推动</w:t>
      </w:r>
      <w:r>
        <w:rPr>
          <w:rFonts xmlns:ns42="http://schemas.openxmlformats.org/drawingml/2006/main" w:ascii="Microsoft YaHei" w:hAnsi="Microsoft YaHei" ns42:cs="Microsoft YaHei"/>
          <w:b/>
          <w:i w:val="0"/>
          <w:color w:val="000000"/>
          <w:sz w:val="22"/>
        </w:rPr>
        <w:t>创新链、产业链、资金链、人才链、政策链、服务链“六链融合”</w:t>
      </w:r>
      <w:r>
        <w:rPr>
          <w:rFonts xmlns:ns43="http://schemas.openxmlformats.org/drawingml/2006/main" w:ascii="Microsoft YaHei" w:hAnsi="Microsoft YaHei" ns43:cs="Microsoft YaHei"/>
          <w:b w:val="0"/>
          <w:i w:val="0"/>
          <w:color w:val="000000"/>
          <w:sz w:val="22"/>
        </w:rPr>
        <w:t xml:space="preserve"> 。平台基于DeepSeek打造成果转化领域专用AI大模型，对超20万条高价值数据进行智能解析。</w:t>
      </w:r>
    </w:p>
    <w:p>
      <w:pPr>
        <w:spacing w:line="336" w:lineRule="auto" w:after="80"/>
        <w:ind w:firstLine="360"/>
      </w:pPr>
      <w:r>
        <w:rPr>
          <w:rFonts xmlns:ns44="http://schemas.openxmlformats.org/drawingml/2006/main" w:ascii="Microsoft YaHei" w:hAnsi="Microsoft YaHei" ns44:cs="Microsoft YaHei"/>
          <w:b w:val="0"/>
          <w:i w:val="0"/>
          <w:color w:val="000000"/>
          <w:sz w:val="22"/>
        </w:rPr>
        <w:t xml:space="preserve">• </w:t>
      </w:r>
      <w:r>
        <w:rPr>
          <w:rFonts xmlns:ns45="http://schemas.openxmlformats.org/drawingml/2006/main" w:ascii="Microsoft YaHei" w:hAnsi="Microsoft YaHei" ns45:cs="Microsoft YaHei"/>
          <w:b/>
          <w:i w:val="0"/>
          <w:color w:val="000000"/>
          <w:sz w:val="22"/>
        </w:rPr>
        <w:t>华中科技大学科研合作信息平台</w:t>
      </w:r>
      <w:r>
        <w:rPr>
          <w:rFonts xmlns:ns46="http://schemas.openxmlformats.org/drawingml/2006/main" w:ascii="Microsoft YaHei" w:hAnsi="Microsoft YaHei" ns46:cs="Microsoft YaHei"/>
          <w:b w:val="0"/>
          <w:i w:val="0"/>
          <w:color w:val="000000"/>
          <w:sz w:val="22"/>
        </w:rPr>
        <w:t>：全面汇聚并整合校内科研人员的项目、论文、专利及研究方向等关键数据资源，推动科研合作从“偶遇”到智能化“精准匹配”跃升。平台提供</w:t>
      </w:r>
      <w:r>
        <w:rPr>
          <w:rFonts xmlns:ns47="http://schemas.openxmlformats.org/drawingml/2006/main" w:ascii="Microsoft YaHei" w:hAnsi="Microsoft YaHei" ns47:cs="Microsoft YaHei"/>
          <w:b/>
          <w:i w:val="0"/>
          <w:color w:val="000000"/>
          <w:sz w:val="22"/>
        </w:rPr>
        <w:t>智能搜索、科研人员画像、合作意向匹配</w:t>
      </w:r>
      <w:r>
        <w:rPr>
          <w:rFonts xmlns:ns48="http://schemas.openxmlformats.org/drawingml/2006/main" w:ascii="Microsoft YaHei" w:hAnsi="Microsoft YaHei" ns48:cs="Microsoft YaHei"/>
          <w:b w:val="0"/>
          <w:i w:val="0"/>
          <w:color w:val="000000"/>
          <w:sz w:val="22"/>
        </w:rPr>
        <w:t>三大核心功能。</w:t>
      </w:r>
    </w:p>
    <w:p>
      <w:pPr>
        <w:spacing w:line="336" w:lineRule="auto" w:after="80"/>
        <w:ind w:firstLine="360"/>
      </w:pPr>
      <w:r>
        <w:rPr>
          <w:rFonts xmlns:ns49="http://schemas.openxmlformats.org/drawingml/2006/main" w:ascii="Microsoft YaHei" w:hAnsi="Microsoft YaHei" ns49:cs="Microsoft YaHei"/>
          <w:b w:val="0"/>
          <w:i w:val="0"/>
          <w:color w:val="000000"/>
          <w:sz w:val="22"/>
        </w:rPr>
        <w:t xml:space="preserve">• </w:t>
      </w:r>
      <w:r>
        <w:rPr>
          <w:rFonts xmlns:ns50="http://schemas.openxmlformats.org/drawingml/2006/main" w:ascii="Microsoft YaHei" w:hAnsi="Microsoft YaHei" ns50:cs="Microsoft YaHei"/>
          <w:b/>
          <w:i w:val="0"/>
          <w:color w:val="000000"/>
          <w:sz w:val="22"/>
        </w:rPr>
        <w:t>西安电子科技大学杭州研究院共享平台</w:t>
      </w:r>
      <w:r>
        <w:rPr>
          <w:rFonts xmlns:ns51="http://schemas.openxmlformats.org/drawingml/2006/main" w:ascii="Microsoft YaHei" w:hAnsi="Microsoft YaHei" ns51:cs="Microsoft YaHei"/>
          <w:b w:val="0"/>
          <w:i w:val="0"/>
          <w:color w:val="000000"/>
          <w:sz w:val="22"/>
        </w:rPr>
        <w:t>：以“集中管理、资源共享”为核心理念，通过数字化管理将传统封闭的科研设备转化为开放的创新资源。</w:t>
      </w:r>
    </w:p>
    <w:p>
      <w:pPr>
        <w:spacing w:line="336" w:lineRule="auto" w:after="80"/>
        <w:ind w:firstLine="360"/>
      </w:pPr>
      <w:r>
        <w:rPr>
          <w:rFonts xmlns:ns52="http://schemas.openxmlformats.org/drawingml/2006/main" w:ascii="Microsoft YaHei" w:hAnsi="Microsoft YaHei" ns52:cs="Microsoft YaHei"/>
          <w:b w:val="0"/>
          <w:i w:val="0"/>
          <w:color w:val="000000"/>
          <w:sz w:val="22"/>
        </w:rPr>
        <w:t xml:space="preserve">• </w:t>
      </w:r>
      <w:r>
        <w:rPr>
          <w:rFonts xmlns:ns53="http://schemas.openxmlformats.org/drawingml/2006/main" w:ascii="Microsoft YaHei" w:hAnsi="Microsoft YaHei" ns53:cs="Microsoft YaHei"/>
          <w:b/>
          <w:i w:val="0"/>
          <w:color w:val="000000"/>
          <w:sz w:val="22"/>
        </w:rPr>
        <w:t>广西“桂科智”</w:t>
      </w:r>
      <w:r>
        <w:rPr>
          <w:rFonts xmlns:ns54="http://schemas.openxmlformats.org/drawingml/2006/main" w:ascii="Microsoft YaHei" w:hAnsi="Microsoft YaHei" ns54:cs="Microsoft YaHei"/>
          <w:b w:val="0"/>
          <w:i w:val="0"/>
          <w:color w:val="000000"/>
          <w:sz w:val="22"/>
        </w:rPr>
        <w:t xml:space="preserve"> ：全国首个线上线下全链条科技成果转化智能服务平台，深度融合全国</w:t>
      </w:r>
      <w:r>
        <w:rPr>
          <w:rFonts xmlns:ns55="http://schemas.openxmlformats.org/drawingml/2006/main" w:ascii="Microsoft YaHei" w:hAnsi="Microsoft YaHei" ns55:cs="Microsoft YaHei"/>
          <w:b/>
          <w:i w:val="0"/>
          <w:color w:val="000000"/>
          <w:sz w:val="22"/>
        </w:rPr>
        <w:t>6000万家企业、100多万名科研人才、5900万条专利</w:t>
      </w:r>
      <w:r>
        <w:rPr>
          <w:rFonts xmlns:ns56="http://schemas.openxmlformats.org/drawingml/2006/main" w:ascii="Microsoft YaHei" w:hAnsi="Microsoft YaHei" ns56:cs="Microsoft YaHei"/>
          <w:b w:val="0"/>
          <w:i w:val="0"/>
          <w:color w:val="000000"/>
          <w:sz w:val="22"/>
        </w:rPr>
        <w:t>等海量数据。</w:t>
      </w:r>
    </w:p>
    <w:p>
      <w:pPr>
        <w:spacing w:line="336" w:lineRule="auto" w:after="120"/>
        <w:ind w:firstLine="360"/>
      </w:pPr>
      <w:r>
        <w:rPr>
          <w:rFonts xmlns:ns57="http://schemas.openxmlformats.org/drawingml/2006/main" w:ascii="Microsoft YaHei" w:hAnsi="Microsoft YaHei" ns57:cs="Microsoft YaHei"/>
          <w:b w:val="0"/>
          <w:i w:val="0"/>
          <w:color w:val="000000"/>
          <w:sz w:val="22"/>
        </w:rPr>
        <w:t>这些案例证明，</w:t>
      </w:r>
      <w:r>
        <w:rPr>
          <w:rFonts xmlns:ns58="http://schemas.openxmlformats.org/drawingml/2006/main" w:ascii="Microsoft YaHei" w:hAnsi="Microsoft YaHei" ns58:cs="Microsoft YaHei"/>
          <w:b/>
          <w:i w:val="0"/>
          <w:color w:val="000000"/>
          <w:sz w:val="22"/>
        </w:rPr>
        <w:t>用AI技术打通科研、教学、产业与资源之间的壁垒，既有现实需求，也有成熟的技术路径可循</w:t>
      </w:r>
      <w:r>
        <w:rPr>
          <w:rFonts xmlns:ns59="http://schemas.openxmlformats.org/drawingml/2006/main" w:ascii="Microsoft YaHei" w:hAnsi="Microsoft YaHei" ns59:cs="Microsoft YaHei"/>
          <w:b w:val="0"/>
          <w:i w:val="0"/>
          <w:color w:val="000000"/>
          <w:sz w:val="22"/>
        </w:rPr>
        <w:t>。</w:t>
      </w:r>
    </w:p>
    <w:p>
      <w:pPr>
        <w:pStyle w:val="Heading3"/>
      </w:pPr>
      <w:r>
        <w:rPr>
          <w:rFonts xmlns:ns60="http://schemas.openxmlformats.org/drawingml/2006/main" w:ascii="Microsoft YaHei" w:hAnsi="Microsoft YaHei" ns60:cs="Microsoft YaHei"/>
          <w:b/>
          <w:i w:val="0"/>
          <w:color w:val="000000"/>
          <w:sz w:val="24"/>
        </w:rPr>
        <w:t>2.4 我们的差异化定位</w:t>
      </w:r>
    </w:p>
    <w:p>
      <w:pPr>
        <w:spacing w:line="336" w:lineRule="auto" w:after="120"/>
        <w:ind w:firstLine="360"/>
      </w:pPr>
      <w:r>
        <w:rPr>
          <w:rFonts xmlns:ns61="http://schemas.openxmlformats.org/drawingml/2006/main" w:ascii="Microsoft YaHei" w:hAnsi="Microsoft YaHei" ns61:cs="Microsoft YaHei"/>
          <w:b w:val="0"/>
          <w:i w:val="0"/>
          <w:color w:val="000000"/>
          <w:sz w:val="22"/>
        </w:rPr>
        <w:t>与上述已有平台相比，“智汇桥”的独特价值在于：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62="http://schemas.openxmlformats.org/drawingml/2006/main" w:ascii="Microsoft YaHei" w:hAnsi="Microsoft YaHei" ns62:cs="Microsoft YaHei"/>
                <w:b/>
                <w:i w:val="0"/>
                <w:color w:val="000000"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rFonts xmlns:ns63="http://schemas.openxmlformats.org/drawingml/2006/main" w:ascii="Microsoft YaHei" w:hAnsi="Microsoft YaHei" ns63:cs="Microsoft YaHei"/>
                <w:b/>
                <w:i w:val="0"/>
                <w:color w:val="000000"/>
                <w:sz w:val="20"/>
              </w:rPr>
              <w:t>已有平台</w:t>
            </w:r>
          </w:p>
        </w:tc>
        <w:tc>
          <w:tcPr>
            <w:tcW w:type="dxa" w:w="2880"/>
          </w:tcPr>
          <w:p>
            <w:r>
              <w:rPr>
                <w:rFonts xmlns:ns64="http://schemas.openxmlformats.org/drawingml/2006/main" w:ascii="Microsoft YaHei" w:hAnsi="Microsoft YaHei" ns64:cs="Microsoft YaHei"/>
                <w:b/>
                <w:i w:val="0"/>
                <w:color w:val="000000"/>
                <w:sz w:val="20"/>
              </w:rPr>
              <w:t>智汇桥</w:t>
            </w:r>
          </w:p>
        </w:tc>
      </w:tr>
      <w:tr>
        <w:tc>
          <w:tcPr>
            <w:tcW w:type="dxa" w:w="2880"/>
          </w:tcPr>
          <w:p>
            <w:r>
              <w:rPr>
                <w:rFonts xmlns:ns65="http://schemas.openxmlformats.org/drawingml/2006/main" w:ascii="Microsoft YaHei" w:hAnsi="Microsoft YaHei" ns65:cs="Microsoft YaHei"/>
                <w:b w:val="0"/>
                <w:i w:val="0"/>
                <w:color w:val="000000"/>
                <w:sz w:val="18"/>
              </w:rPr>
              <w:t>覆盖范围</w:t>
            </w:r>
          </w:p>
        </w:tc>
        <w:tc>
          <w:tcPr>
            <w:tcW w:type="dxa" w:w="2880"/>
          </w:tcPr>
          <w:p>
            <w:r>
              <w:rPr>
                <w:rFonts xmlns:ns66="http://schemas.openxmlformats.org/drawingml/2006/main" w:ascii="Microsoft YaHei" w:hAnsi="Microsoft YaHei" ns66:cs="Microsoft YaHei"/>
                <w:b w:val="0"/>
                <w:i w:val="0"/>
                <w:color w:val="000000"/>
                <w:sz w:val="18"/>
              </w:rPr>
              <w:t>单一场景（成果转化/科研合作/设备共享）</w:t>
            </w:r>
          </w:p>
        </w:tc>
        <w:tc>
          <w:tcPr>
            <w:tcW w:type="dxa" w:w="2880"/>
          </w:tcPr>
          <w:p>
            <w:r>
              <w:rPr>
                <w:rFonts xmlns:ns67="http://schemas.openxmlformats.org/drawingml/2006/main" w:ascii="Microsoft YaHei" w:hAnsi="Microsoft YaHei" ns67:cs="Microsoft YaHei"/>
                <w:b w:val="0"/>
                <w:i w:val="0"/>
                <w:color w:val="000000"/>
                <w:sz w:val="18"/>
              </w:rPr>
              <w:t>科研撮合+资源流转+教学辅助**三位一体**</w:t>
            </w:r>
          </w:p>
        </w:tc>
      </w:tr>
      <w:tr>
        <w:tc>
          <w:tcPr>
            <w:tcW w:type="dxa" w:w="2880"/>
          </w:tcPr>
          <w:p>
            <w:r>
              <w:rPr>
                <w:rFonts xmlns:ns68="http://schemas.openxmlformats.org/drawingml/2006/main" w:ascii="Microsoft YaHei" w:hAnsi="Microsoft YaHei" ns68:cs="Microsoft YaHei"/>
                <w:b w:val="0"/>
                <w:i w:val="0"/>
                <w:color w:val="000000"/>
                <w:sz w:val="18"/>
              </w:rPr>
              <w:t>用户角色</w:t>
            </w:r>
          </w:p>
        </w:tc>
        <w:tc>
          <w:tcPr>
            <w:tcW w:type="dxa" w:w="2880"/>
          </w:tcPr>
          <w:p>
            <w:r>
              <w:rPr>
                <w:rFonts xmlns:ns69="http://schemas.openxmlformats.org/drawingml/2006/main" w:ascii="Microsoft YaHei" w:hAnsi="Microsoft YaHei" ns69:cs="Microsoft YaHei"/>
                <w:b w:val="0"/>
                <w:i w:val="0"/>
                <w:color w:val="000000"/>
                <w:sz w:val="18"/>
              </w:rPr>
              <w:t>主要为科研人员</w:t>
            </w:r>
          </w:p>
        </w:tc>
        <w:tc>
          <w:tcPr>
            <w:tcW w:type="dxa" w:w="2880"/>
          </w:tcPr>
          <w:p>
            <w:r>
              <w:rPr>
                <w:rFonts xmlns:ns70="http://schemas.openxmlformats.org/drawingml/2006/main" w:ascii="Microsoft YaHei" w:hAnsi="Microsoft YaHei" ns70:cs="Microsoft YaHei"/>
                <w:b w:val="0"/>
                <w:i w:val="0"/>
                <w:color w:val="000000"/>
                <w:sz w:val="18"/>
              </w:rPr>
              <w:t>学生+教师+企业+管理员**四类用户**全覆盖</w:t>
            </w:r>
          </w:p>
        </w:tc>
      </w:tr>
      <w:tr>
        <w:tc>
          <w:tcPr>
            <w:tcW w:type="dxa" w:w="2880"/>
          </w:tcPr>
          <w:p>
            <w:r>
              <w:rPr>
                <w:rFonts xmlns:ns71="http://schemas.openxmlformats.org/drawingml/2006/main" w:ascii="Microsoft YaHei" w:hAnsi="Microsoft YaHei" ns71:cs="Microsoft YaHei"/>
                <w:b w:val="0"/>
                <w:i w:val="0"/>
                <w:color w:val="000000"/>
                <w:sz w:val="18"/>
              </w:rPr>
              <w:t>核心逻辑</w:t>
            </w:r>
          </w:p>
        </w:tc>
        <w:tc>
          <w:tcPr>
            <w:tcW w:type="dxa" w:w="2880"/>
          </w:tcPr>
          <w:p>
            <w:r>
              <w:rPr>
                <w:rFonts xmlns:ns72="http://schemas.openxmlformats.org/drawingml/2006/main" w:ascii="Microsoft YaHei" w:hAnsi="Microsoft YaHei" ns72:cs="Microsoft YaHei"/>
                <w:b w:val="0"/>
                <w:i w:val="0"/>
                <w:color w:val="000000"/>
                <w:sz w:val="18"/>
              </w:rPr>
              <w:t>单向匹配</w:t>
            </w:r>
          </w:p>
        </w:tc>
        <w:tc>
          <w:tcPr>
            <w:tcW w:type="dxa" w:w="2880"/>
          </w:tcPr>
          <w:p>
            <w:r>
              <w:rPr>
                <w:rFonts xmlns:ns73="http://schemas.openxmlformats.org/drawingml/2006/main" w:ascii="Microsoft YaHei" w:hAnsi="Microsoft YaHei" ns73:cs="Microsoft YaHei"/>
                <w:b w:val="0"/>
                <w:i w:val="0"/>
                <w:color w:val="000000"/>
                <w:sz w:val="18"/>
              </w:rPr>
              <w:t>**三大闭环**（科研撮合闭环、资源流转闭环、产教融合闭环）</w:t>
            </w:r>
          </w:p>
        </w:tc>
      </w:tr>
      <w:tr>
        <w:tc>
          <w:tcPr>
            <w:tcW w:type="dxa" w:w="2880"/>
          </w:tcPr>
          <w:p>
            <w:r>
              <w:rPr>
                <w:rFonts xmlns:ns74="http://schemas.openxmlformats.org/drawingml/2006/main" w:ascii="Microsoft YaHei" w:hAnsi="Microsoft YaHei" ns74:cs="Microsoft YaHei"/>
                <w:b w:val="0"/>
                <w:i w:val="0"/>
                <w:color w:val="000000"/>
                <w:sz w:val="18"/>
              </w:rPr>
              <w:t>AI深度</w:t>
            </w:r>
          </w:p>
        </w:tc>
        <w:tc>
          <w:tcPr>
            <w:tcW w:type="dxa" w:w="2880"/>
          </w:tcPr>
          <w:p>
            <w:r>
              <w:rPr>
                <w:rFonts xmlns:ns75="http://schemas.openxmlformats.org/drawingml/2006/main" w:ascii="Microsoft YaHei" w:hAnsi="Microsoft YaHei" ns75:cs="Microsoft YaHei"/>
                <w:b w:val="0"/>
                <w:i w:val="0"/>
                <w:color w:val="000000"/>
                <w:sz w:val="18"/>
              </w:rPr>
              <w:t>匹配引擎为主</w:t>
            </w:r>
          </w:p>
        </w:tc>
        <w:tc>
          <w:tcPr>
            <w:tcW w:type="dxa" w:w="2880"/>
          </w:tcPr>
          <w:p>
            <w:r>
              <w:rPr>
                <w:rFonts xmlns:ns76="http://schemas.openxmlformats.org/drawingml/2006/main" w:ascii="Microsoft YaHei" w:hAnsi="Microsoft YaHei" ns76:cs="Microsoft YaHei"/>
                <w:b w:val="0"/>
                <w:i w:val="0"/>
                <w:color w:val="000000"/>
                <w:sz w:val="18"/>
              </w:rPr>
              <w:t>**多智能体协作**（科研撮合Agent+资源调度Agent+学习推荐Agent）</w:t>
            </w:r>
          </w:p>
        </w:tc>
      </w:tr>
    </w:tbl>
    <w:p/>
    <w:p>
      <w:pPr>
        <w:pStyle w:val="Heading2"/>
      </w:pPr>
      <w:r>
        <w:rPr>
          <w:rFonts xmlns:ns77="http://schemas.openxmlformats.org/drawingml/2006/main" w:ascii="Microsoft YaHei" w:hAnsi="Microsoft YaHei" ns77:cs="Microsoft YaHei"/>
          <w:b/>
          <w:i w:val="0"/>
          <w:color w:val="303333"/>
          <w:sz w:val="28"/>
        </w:rPr>
        <w:t>三、今日工作内容（2026年6月18日）</w:t>
      </w:r>
    </w:p>
    <w:p>
      <w:pPr>
        <w:pStyle w:val="Heading3"/>
      </w:pPr>
      <w:r>
        <w:rPr>
          <w:rFonts xmlns:ns78="http://schemas.openxmlformats.org/drawingml/2006/main" w:ascii="Microsoft YaHei" w:hAnsi="Microsoft YaHei" ns78:cs="Microsoft YaHei"/>
          <w:b/>
          <w:i w:val="0"/>
          <w:color w:val="000000"/>
          <w:sz w:val="24"/>
        </w:rPr>
        <w:t>3.1 选题论证与需求分析</w:t>
      </w:r>
    </w:p>
    <w:p>
      <w:pPr>
        <w:spacing w:line="336" w:lineRule="auto" w:after="80"/>
        <w:ind w:firstLine="360"/>
      </w:pPr>
      <w:r>
        <w:rPr>
          <w:rFonts xmlns:ns79="http://schemas.openxmlformats.org/drawingml/2006/main" w:ascii="Microsoft YaHei" w:hAnsi="Microsoft YaHei" ns79:cs="Microsoft YaHei"/>
          <w:b w:val="0"/>
          <w:i w:val="0"/>
          <w:color w:val="000000"/>
          <w:sz w:val="22"/>
        </w:rPr>
        <w:t>• 完成《教育强国建设规划纲要（2024—2035年）》政策文本研读，梳理产教融合、科教融汇相关政策要点</w:t>
      </w:r>
    </w:p>
    <w:p>
      <w:pPr>
        <w:spacing w:line="336" w:lineRule="auto" w:after="80"/>
        <w:ind w:firstLine="360"/>
      </w:pPr>
      <w:r>
        <w:rPr>
          <w:rFonts xmlns:ns80="http://schemas.openxmlformats.org/drawingml/2006/main" w:ascii="Microsoft YaHei" w:hAnsi="Microsoft YaHei" ns80:cs="Microsoft YaHei"/>
          <w:b w:val="0"/>
          <w:i w:val="0"/>
          <w:color w:val="000000"/>
          <w:sz w:val="22"/>
        </w:rPr>
        <w:t>• 调研广东工业大学“粤科淘”、华中科技大学科研合作信息平台、西电杭研院设备共享平台等4个真实案例</w:t>
      </w:r>
    </w:p>
    <w:p>
      <w:pPr>
        <w:spacing w:line="336" w:lineRule="auto" w:after="80"/>
        <w:ind w:firstLine="360"/>
      </w:pPr>
      <w:r>
        <w:rPr>
          <w:rFonts xmlns:ns81="http://schemas.openxmlformats.org/drawingml/2006/main" w:ascii="Microsoft YaHei" w:hAnsi="Microsoft YaHei" ns81:cs="Microsoft YaHei"/>
          <w:b w:val="0"/>
          <w:i w:val="0"/>
          <w:color w:val="000000"/>
          <w:sz w:val="22"/>
        </w:rPr>
        <w:t>• 完成“科研信息孤岛、校企对接低效、资源闲置严重、产教融合表层化”四大痛点的系统梳理</w:t>
      </w:r>
    </w:p>
    <w:p>
      <w:pPr>
        <w:spacing w:line="336" w:lineRule="auto" w:after="80"/>
        <w:ind w:firstLine="360"/>
      </w:pPr>
      <w:r>
        <w:rPr>
          <w:rFonts xmlns:ns82="http://schemas.openxmlformats.org/drawingml/2006/main" w:ascii="Microsoft YaHei" w:hAnsi="Microsoft YaHei" ns82:cs="Microsoft YaHei"/>
          <w:b w:val="0"/>
          <w:i w:val="0"/>
          <w:color w:val="000000"/>
          <w:sz w:val="22"/>
        </w:rPr>
        <w:t>• 明确项目差异化定位：</w:t>
      </w:r>
      <w:r>
        <w:rPr>
          <w:rFonts xmlns:ns83="http://schemas.openxmlformats.org/drawingml/2006/main" w:ascii="Microsoft YaHei" w:hAnsi="Microsoft YaHei" ns83:cs="Microsoft YaHei"/>
          <w:b/>
          <w:i w:val="0"/>
          <w:color w:val="000000"/>
          <w:sz w:val="22"/>
        </w:rPr>
        <w:t>“科研撮合+资源流转+教学辅助”三位一体的产学研用智慧协同系统</w:t>
      </w:r>
      <w:r>
        <w:rPr>
          <w:rFonts xmlns:ns84="http://schemas.openxmlformats.org/drawingml/2006/main" w:ascii="Microsoft YaHei" w:hAnsi="Microsoft YaHei" ns84:cs="Microsoft YaHei"/>
          <w:b w:val="0"/>
          <w:i w:val="0"/>
          <w:color w:val="000000"/>
          <w:sz w:val="22"/>
        </w:rPr>
      </w:r>
    </w:p>
    <w:p>
      <w:pPr>
        <w:pStyle w:val="Heading3"/>
      </w:pPr>
      <w:r>
        <w:rPr>
          <w:rFonts xmlns:ns85="http://schemas.openxmlformats.org/drawingml/2006/main" w:ascii="Microsoft YaHei" w:hAnsi="Microsoft YaHei" ns85:cs="Microsoft YaHei"/>
          <w:b/>
          <w:i w:val="0"/>
          <w:color w:val="000000"/>
          <w:sz w:val="24"/>
        </w:rPr>
        <w:t>3.2 核心功能模块设计</w:t>
      </w:r>
    </w:p>
    <w:p>
      <w:pPr>
        <w:spacing w:line="336" w:lineRule="auto" w:after="120"/>
        <w:ind w:firstLine="360"/>
      </w:pPr>
      <w:r>
        <w:rPr>
          <w:rFonts xmlns:ns86="http://schemas.openxmlformats.org/drawingml/2006/main" w:ascii="Microsoft YaHei" w:hAnsi="Microsoft YaHei" ns86:cs="Microsoft YaHei"/>
          <w:b w:val="0"/>
          <w:i w:val="0"/>
          <w:color w:val="000000"/>
          <w:sz w:val="22"/>
        </w:rPr>
        <w:t>完成三大核心模块的功能架构设计：</w:t>
      </w:r>
    </w:p>
    <w:p>
      <w:pPr>
        <w:spacing w:line="336" w:lineRule="auto" w:after="120"/>
        <w:ind w:firstLine="360"/>
      </w:pPr>
      <w:r>
        <w:rPr>
          <w:rFonts xmlns:ns87="http://schemas.openxmlformats.org/drawingml/2006/main" w:ascii="Microsoft YaHei" w:hAnsi="Microsoft YaHei" ns87:cs="Microsoft YaHei"/>
          <w:b w:val="0"/>
          <w:i w:val="0"/>
          <w:color w:val="000000"/>
          <w:sz w:val="22"/>
        </w:rPr>
      </w:r>
      <w:r>
        <w:rPr>
          <w:rFonts xmlns:ns88="http://schemas.openxmlformats.org/drawingml/2006/main" w:ascii="Microsoft YaHei" w:hAnsi="Microsoft YaHei" ns88:cs="Microsoft YaHei"/>
          <w:b/>
          <w:i w:val="0"/>
          <w:color w:val="000000"/>
          <w:sz w:val="22"/>
        </w:rPr>
        <w:t>模块一：科研项目智能撮合平台</w:t>
      </w:r>
      <w:r>
        <w:rPr>
          <w:rFonts xmlns:ns89="http://schemas.openxmlformats.org/drawingml/2006/main" w:ascii="Microsoft YaHei" w:hAnsi="Microsoft YaHei" ns89:cs="Microsoft YaHei"/>
          <w:b w:val="0"/>
          <w:i w:val="0"/>
          <w:color w:val="000000"/>
          <w:sz w:val="22"/>
        </w:rPr>
      </w:r>
    </w:p>
    <w:p>
      <w:pPr>
        <w:spacing w:line="336" w:lineRule="auto" w:after="80"/>
        <w:ind w:firstLine="360"/>
      </w:pPr>
      <w:r>
        <w:rPr>
          <w:rFonts xmlns:ns90="http://schemas.openxmlformats.org/drawingml/2006/main" w:ascii="Microsoft YaHei" w:hAnsi="Microsoft YaHei" ns90:cs="Microsoft YaHei"/>
          <w:b w:val="0"/>
          <w:i w:val="0"/>
          <w:color w:val="000000"/>
          <w:sz w:val="22"/>
        </w:rPr>
        <w:t>• 科研人员画像（整合项目、论文、专利、研究方向等数据）</w:t>
      </w:r>
    </w:p>
    <w:p>
      <w:pPr>
        <w:spacing w:line="336" w:lineRule="auto" w:after="80"/>
        <w:ind w:firstLine="360"/>
      </w:pPr>
      <w:r>
        <w:rPr>
          <w:rFonts xmlns:ns91="http://schemas.openxmlformats.org/drawingml/2006/main" w:ascii="Microsoft YaHei" w:hAnsi="Microsoft YaHei" ns91:cs="Microsoft YaHei"/>
          <w:b w:val="0"/>
          <w:i w:val="0"/>
          <w:color w:val="000000"/>
          <w:sz w:val="22"/>
        </w:rPr>
        <w:t>• 智能搜索与匹配（基于AI语义分析）</w:t>
      </w:r>
    </w:p>
    <w:p>
      <w:pPr>
        <w:spacing w:line="336" w:lineRule="auto" w:after="80"/>
        <w:ind w:firstLine="360"/>
      </w:pPr>
      <w:r>
        <w:rPr>
          <w:rFonts xmlns:ns92="http://schemas.openxmlformats.org/drawingml/2006/main" w:ascii="Microsoft YaHei" w:hAnsi="Microsoft YaHei" ns92:cs="Microsoft YaHei"/>
          <w:b w:val="0"/>
          <w:i w:val="0"/>
          <w:color w:val="000000"/>
          <w:sz w:val="22"/>
        </w:rPr>
        <w:t>• 智能组队推荐（技能与兴趣标签匹配）</w:t>
      </w:r>
    </w:p>
    <w:p>
      <w:pPr>
        <w:spacing w:line="336" w:lineRule="auto" w:after="80"/>
        <w:ind w:firstLine="360"/>
      </w:pPr>
      <w:r>
        <w:rPr>
          <w:rFonts xmlns:ns93="http://schemas.openxmlformats.org/drawingml/2006/main" w:ascii="Microsoft YaHei" w:hAnsi="Microsoft YaHei" ns93:cs="Microsoft YaHei"/>
          <w:b w:val="0"/>
          <w:i w:val="0"/>
          <w:color w:val="000000"/>
          <w:sz w:val="22"/>
        </w:rPr>
        <w:t>• 课题智能推荐（专业背景与科研兴趣结合）</w:t>
      </w:r>
    </w:p>
    <w:p>
      <w:pPr>
        <w:spacing w:line="336" w:lineRule="auto" w:after="80"/>
        <w:ind w:firstLine="360"/>
      </w:pPr>
      <w:r>
        <w:rPr>
          <w:rFonts xmlns:ns94="http://schemas.openxmlformats.org/drawingml/2006/main" w:ascii="Microsoft YaHei" w:hAnsi="Microsoft YaHei" ns94:cs="Microsoft YaHei"/>
          <w:b w:val="0"/>
          <w:i w:val="0"/>
          <w:color w:val="000000"/>
          <w:sz w:val="22"/>
        </w:rPr>
        <w:t>• “揭榜挂帅”机制（企业发布技术难题，师生揭榜攻关）</w:t>
      </w:r>
    </w:p>
    <w:p>
      <w:pPr>
        <w:spacing w:line="336" w:lineRule="auto" w:after="120"/>
        <w:ind w:firstLine="360"/>
      </w:pPr>
      <w:r>
        <w:rPr>
          <w:rFonts xmlns:ns95="http://schemas.openxmlformats.org/drawingml/2006/main" w:ascii="Microsoft YaHei" w:hAnsi="Microsoft YaHei" ns95:cs="Microsoft YaHei"/>
          <w:b w:val="0"/>
          <w:i w:val="0"/>
          <w:color w:val="000000"/>
          <w:sz w:val="22"/>
        </w:rPr>
      </w:r>
      <w:r>
        <w:rPr>
          <w:rFonts xmlns:ns96="http://schemas.openxmlformats.org/drawingml/2006/main" w:ascii="Microsoft YaHei" w:hAnsi="Microsoft YaHei" ns96:cs="Microsoft YaHei"/>
          <w:b/>
          <w:i w:val="0"/>
          <w:color w:val="000000"/>
          <w:sz w:val="22"/>
        </w:rPr>
        <w:t>模块二：校园闲置资源流转平台</w:t>
      </w:r>
      <w:r>
        <w:rPr>
          <w:rFonts xmlns:ns97="http://schemas.openxmlformats.org/drawingml/2006/main" w:ascii="Microsoft YaHei" w:hAnsi="Microsoft YaHei" ns97:cs="Microsoft YaHei"/>
          <w:b w:val="0"/>
          <w:i w:val="0"/>
          <w:color w:val="000000"/>
          <w:sz w:val="22"/>
        </w:rPr>
      </w:r>
    </w:p>
    <w:p>
      <w:pPr>
        <w:spacing w:line="336" w:lineRule="auto" w:after="80"/>
        <w:ind w:firstLine="360"/>
      </w:pPr>
      <w:r>
        <w:rPr>
          <w:rFonts xmlns:ns98="http://schemas.openxmlformats.org/drawingml/2006/main" w:ascii="Microsoft YaHei" w:hAnsi="Microsoft YaHei" ns98:cs="Microsoft YaHei"/>
          <w:b w:val="0"/>
          <w:i w:val="0"/>
          <w:color w:val="000000"/>
          <w:sz w:val="22"/>
        </w:rPr>
        <w:t>• 闲置资产发布与统一登记</w:t>
      </w:r>
    </w:p>
    <w:p>
      <w:pPr>
        <w:spacing w:line="336" w:lineRule="auto" w:after="80"/>
        <w:ind w:firstLine="360"/>
      </w:pPr>
      <w:r>
        <w:rPr>
          <w:rFonts xmlns:ns99="http://schemas.openxmlformats.org/drawingml/2006/main" w:ascii="Microsoft YaHei" w:hAnsi="Microsoft YaHei" ns99:cs="Microsoft YaHei"/>
          <w:b w:val="0"/>
          <w:i w:val="0"/>
          <w:color w:val="000000"/>
          <w:sz w:val="22"/>
        </w:rPr>
        <w:t>• 智能匹配与检索</w:t>
      </w:r>
    </w:p>
    <w:p>
      <w:pPr>
        <w:spacing w:line="336" w:lineRule="auto" w:after="80"/>
        <w:ind w:firstLine="360"/>
      </w:pPr>
      <w:r>
        <w:rPr>
          <w:rFonts xmlns:ns100="http://schemas.openxmlformats.org/drawingml/2006/main" w:ascii="Microsoft YaHei" w:hAnsi="Microsoft YaHei" ns100:cs="Microsoft YaHei"/>
          <w:b w:val="0"/>
          <w:i w:val="0"/>
          <w:color w:val="000000"/>
          <w:sz w:val="22"/>
        </w:rPr>
        <w:t>• 一键流转预约</w:t>
      </w:r>
    </w:p>
    <w:p>
      <w:pPr>
        <w:spacing w:line="336" w:lineRule="auto" w:after="80"/>
        <w:ind w:firstLine="360"/>
      </w:pPr>
      <w:r>
        <w:rPr>
          <w:rFonts xmlns:ns101="http://schemas.openxmlformats.org/drawingml/2006/main" w:ascii="Microsoft YaHei" w:hAnsi="Microsoft YaHei" ns101:cs="Microsoft YaHei"/>
          <w:b w:val="0"/>
          <w:i w:val="0"/>
          <w:color w:val="000000"/>
          <w:sz w:val="22"/>
        </w:rPr>
        <w:t>• 知识资源共享</w:t>
      </w:r>
    </w:p>
    <w:p>
      <w:pPr>
        <w:spacing w:line="336" w:lineRule="auto" w:after="80"/>
        <w:ind w:firstLine="360"/>
      </w:pPr>
      <w:r>
        <w:rPr>
          <w:rFonts xmlns:ns102="http://schemas.openxmlformats.org/drawingml/2006/main" w:ascii="Microsoft YaHei" w:hAnsi="Microsoft YaHei" ns102:cs="Microsoft YaHei"/>
          <w:b w:val="0"/>
          <w:i w:val="0"/>
          <w:color w:val="000000"/>
          <w:sz w:val="22"/>
        </w:rPr>
        <w:t>• 流转数据看板</w:t>
      </w:r>
    </w:p>
    <w:p>
      <w:pPr>
        <w:spacing w:line="336" w:lineRule="auto" w:after="120"/>
        <w:ind w:firstLine="360"/>
      </w:pPr>
      <w:r>
        <w:rPr>
          <w:rFonts xmlns:ns103="http://schemas.openxmlformats.org/drawingml/2006/main" w:ascii="Microsoft YaHei" w:hAnsi="Microsoft YaHei" ns103:cs="Microsoft YaHei"/>
          <w:b w:val="0"/>
          <w:i w:val="0"/>
          <w:color w:val="000000"/>
          <w:sz w:val="22"/>
        </w:rPr>
      </w:r>
      <w:r>
        <w:rPr>
          <w:rFonts xmlns:ns104="http://schemas.openxmlformats.org/drawingml/2006/main" w:ascii="Microsoft YaHei" w:hAnsi="Microsoft YaHei" ns104:cs="Microsoft YaHei"/>
          <w:b/>
          <w:i w:val="0"/>
          <w:color w:val="000000"/>
          <w:sz w:val="22"/>
        </w:rPr>
        <w:t>模块三：教学辅助个性化支持</w:t>
      </w:r>
      <w:r>
        <w:rPr>
          <w:rFonts xmlns:ns105="http://schemas.openxmlformats.org/drawingml/2006/main" w:ascii="Microsoft YaHei" w:hAnsi="Microsoft YaHei" ns105:cs="Microsoft YaHei"/>
          <w:b w:val="0"/>
          <w:i w:val="0"/>
          <w:color w:val="000000"/>
          <w:sz w:val="22"/>
        </w:rPr>
      </w:r>
    </w:p>
    <w:p>
      <w:pPr>
        <w:spacing w:line="336" w:lineRule="auto" w:after="80"/>
        <w:ind w:firstLine="360"/>
      </w:pPr>
      <w:r>
        <w:rPr>
          <w:rFonts xmlns:ns106="http://schemas.openxmlformats.org/drawingml/2006/main" w:ascii="Microsoft YaHei" w:hAnsi="Microsoft YaHei" ns106:cs="Microsoft YaHei"/>
          <w:b w:val="0"/>
          <w:i w:val="0"/>
          <w:color w:val="000000"/>
          <w:sz w:val="22"/>
        </w:rPr>
        <w:t>• 个性化学习路径推荐</w:t>
      </w:r>
    </w:p>
    <w:p>
      <w:pPr>
        <w:spacing w:line="336" w:lineRule="auto" w:after="80"/>
        <w:ind w:firstLine="360"/>
      </w:pPr>
      <w:r>
        <w:rPr>
          <w:rFonts xmlns:ns107="http://schemas.openxmlformats.org/drawingml/2006/main" w:ascii="Microsoft YaHei" w:hAnsi="Microsoft YaHei" ns107:cs="Microsoft YaHei"/>
          <w:b w:val="0"/>
          <w:i w:val="0"/>
          <w:color w:val="000000"/>
          <w:sz w:val="22"/>
        </w:rPr>
        <w:t>• AI助教辅助（教学资源生成、智能批改、学情分析）</w:t>
      </w:r>
    </w:p>
    <w:p>
      <w:pPr>
        <w:spacing w:line="336" w:lineRule="auto" w:after="80"/>
        <w:ind w:firstLine="360"/>
      </w:pPr>
      <w:r>
        <w:rPr>
          <w:rFonts xmlns:ns108="http://schemas.openxmlformats.org/drawingml/2006/main" w:ascii="Microsoft YaHei" w:hAnsi="Microsoft YaHei" ns108:cs="Microsoft YaHei"/>
          <w:b w:val="0"/>
          <w:i w:val="0"/>
          <w:color w:val="000000"/>
          <w:sz w:val="22"/>
        </w:rPr>
        <w:t>• 产教融合课程对接</w:t>
      </w:r>
    </w:p>
    <w:p>
      <w:pPr>
        <w:spacing w:line="336" w:lineRule="auto" w:after="80"/>
        <w:ind w:firstLine="360"/>
      </w:pPr>
      <w:r>
        <w:rPr>
          <w:rFonts xmlns:ns109="http://schemas.openxmlformats.org/drawingml/2006/main" w:ascii="Microsoft YaHei" w:hAnsi="Microsoft YaHei" ns109:cs="Microsoft YaHei"/>
          <w:b w:val="0"/>
          <w:i w:val="0"/>
          <w:color w:val="000000"/>
          <w:sz w:val="22"/>
        </w:rPr>
        <w:t>• 实训项目智能匹配</w:t>
      </w:r>
    </w:p>
    <w:p>
      <w:pPr>
        <w:pStyle w:val="Heading3"/>
      </w:pPr>
      <w:r>
        <w:rPr>
          <w:rFonts xmlns:ns110="http://schemas.openxmlformats.org/drawingml/2006/main" w:ascii="Microsoft YaHei" w:hAnsi="Microsoft YaHei" ns110:cs="Microsoft YaHei"/>
          <w:b/>
          <w:i w:val="0"/>
          <w:color w:val="000000"/>
          <w:sz w:val="24"/>
        </w:rPr>
        <w:t>3.3 技术架构初步设计</w:t>
      </w:r>
    </w:p>
    <w:p>
      <w:pPr>
        <w:spacing w:line="336" w:lineRule="auto" w:after="120"/>
        <w:ind w:firstLine="360"/>
      </w:pPr>
      <w:r>
        <w:rPr>
          <w:rFonts xmlns:ns111="http://schemas.openxmlformats.org/drawingml/2006/main" w:ascii="Microsoft YaHei" w:hAnsi="Microsoft YaHei" ns111:cs="Microsoft YaHei"/>
          <w:b w:val="0"/>
          <w:i w:val="0"/>
          <w:color w:val="000000"/>
          <w:sz w:val="22"/>
        </w:rPr>
        <w:t>完成系统技术架构的初步设计：</w:t>
      </w:r>
    </w:p>
    <w:p>
      <w:pPr>
        <w:spacing w:line="336" w:lineRule="auto" w:after="80"/>
        <w:ind w:firstLine="360"/>
      </w:pPr>
      <w:r>
        <w:rPr>
          <w:rFonts xmlns:ns112="http://schemas.openxmlformats.org/drawingml/2006/main" w:ascii="Microsoft YaHei" w:hAnsi="Microsoft YaHei" ns112:cs="Microsoft YaHei"/>
          <w:b w:val="0"/>
          <w:i w:val="0"/>
          <w:color w:val="000000"/>
          <w:sz w:val="22"/>
        </w:rPr>
        <w:t xml:space="preserve">• </w:t>
      </w:r>
      <w:r>
        <w:rPr>
          <w:rFonts xmlns:ns113="http://schemas.openxmlformats.org/drawingml/2006/main" w:ascii="Microsoft YaHei" w:hAnsi="Microsoft YaHei" ns113:cs="Microsoft YaHei"/>
          <w:b/>
          <w:i w:val="0"/>
          <w:color w:val="000000"/>
          <w:sz w:val="22"/>
        </w:rPr>
        <w:t>前端层</w:t>
      </w:r>
      <w:r>
        <w:rPr>
          <w:rFonts xmlns:ns114="http://schemas.openxmlformats.org/drawingml/2006/main" w:ascii="Microsoft YaHei" w:hAnsi="Microsoft YaHei" ns114:cs="Microsoft YaHei"/>
          <w:b w:val="0"/>
          <w:i w:val="0"/>
          <w:color w:val="000000"/>
          <w:sz w:val="22"/>
        </w:rPr>
        <w:t>：Vue 3</w:t>
      </w:r>
    </w:p>
    <w:p>
      <w:pPr>
        <w:spacing w:line="336" w:lineRule="auto" w:after="80"/>
        <w:ind w:firstLine="360"/>
      </w:pPr>
      <w:r>
        <w:rPr>
          <w:rFonts xmlns:ns115="http://schemas.openxmlformats.org/drawingml/2006/main" w:ascii="Microsoft YaHei" w:hAnsi="Microsoft YaHei" ns115:cs="Microsoft YaHei"/>
          <w:b w:val="0"/>
          <w:i w:val="0"/>
          <w:color w:val="000000"/>
          <w:sz w:val="22"/>
        </w:rPr>
        <w:t xml:space="preserve">• </w:t>
      </w:r>
      <w:r>
        <w:rPr>
          <w:rFonts xmlns:ns116="http://schemas.openxmlformats.org/drawingml/2006/main" w:ascii="Microsoft YaHei" w:hAnsi="Microsoft YaHei" ns116:cs="Microsoft YaHei"/>
          <w:b/>
          <w:i w:val="0"/>
          <w:color w:val="000000"/>
          <w:sz w:val="22"/>
        </w:rPr>
        <w:t>接入层</w:t>
      </w:r>
      <w:r>
        <w:rPr>
          <w:rFonts xmlns:ns117="http://schemas.openxmlformats.org/drawingml/2006/main" w:ascii="Microsoft YaHei" w:hAnsi="Microsoft YaHei" ns117:cs="Microsoft YaHei"/>
          <w:b w:val="0"/>
          <w:i w:val="0"/>
          <w:color w:val="000000"/>
          <w:sz w:val="22"/>
        </w:rPr>
        <w:t>：API Gateway（Spring Cloud Gateway）</w:t>
      </w:r>
    </w:p>
    <w:p>
      <w:pPr>
        <w:spacing w:line="336" w:lineRule="auto" w:after="80"/>
        <w:ind w:firstLine="360"/>
      </w:pPr>
      <w:r>
        <w:rPr>
          <w:rFonts xmlns:ns118="http://schemas.openxmlformats.org/drawingml/2006/main" w:ascii="Microsoft YaHei" w:hAnsi="Microsoft YaHei" ns118:cs="Microsoft YaHei"/>
          <w:b w:val="0"/>
          <w:i w:val="0"/>
          <w:color w:val="000000"/>
          <w:sz w:val="22"/>
        </w:rPr>
        <w:t xml:space="preserve">• </w:t>
      </w:r>
      <w:r>
        <w:rPr>
          <w:rFonts xmlns:ns119="http://schemas.openxmlformats.org/drawingml/2006/main" w:ascii="Microsoft YaHei" w:hAnsi="Microsoft YaHei" ns119:cs="Microsoft YaHei"/>
          <w:b/>
          <w:i w:val="0"/>
          <w:color w:val="000000"/>
          <w:sz w:val="22"/>
        </w:rPr>
        <w:t>业务层</w:t>
      </w:r>
      <w:r>
        <w:rPr>
          <w:rFonts xmlns:ns120="http://schemas.openxmlformats.org/drawingml/2006/main" w:ascii="Microsoft YaHei" w:hAnsi="Microsoft YaHei" ns120:cs="Microsoft YaHei"/>
          <w:b w:val="0"/>
          <w:i w:val="0"/>
          <w:color w:val="000000"/>
          <w:sz w:val="22"/>
        </w:rPr>
        <w:t>：微服务架构（撮合服务、资源流转服务、教学辅助服务、用户服务）</w:t>
      </w:r>
    </w:p>
    <w:p>
      <w:pPr>
        <w:spacing w:line="336" w:lineRule="auto" w:after="80"/>
        <w:ind w:firstLine="360"/>
      </w:pPr>
      <w:r>
        <w:rPr>
          <w:rFonts xmlns:ns121="http://schemas.openxmlformats.org/drawingml/2006/main" w:ascii="Microsoft YaHei" w:hAnsi="Microsoft YaHei" ns121:cs="Microsoft YaHei"/>
          <w:b w:val="0"/>
          <w:i w:val="0"/>
          <w:color w:val="000000"/>
          <w:sz w:val="22"/>
        </w:rPr>
        <w:t xml:space="preserve">• </w:t>
      </w:r>
      <w:r>
        <w:rPr>
          <w:rFonts xmlns:ns122="http://schemas.openxmlformats.org/drawingml/2006/main" w:ascii="Microsoft YaHei" w:hAnsi="Microsoft YaHei" ns122:cs="Microsoft YaHei"/>
          <w:b/>
          <w:i w:val="0"/>
          <w:color w:val="000000"/>
          <w:sz w:val="22"/>
        </w:rPr>
        <w:t>数据层</w:t>
      </w:r>
      <w:r>
        <w:rPr>
          <w:rFonts xmlns:ns123="http://schemas.openxmlformats.org/drawingml/2006/main" w:ascii="Microsoft YaHei" w:hAnsi="Microsoft YaHei" ns123:cs="Microsoft YaHei"/>
          <w:b w:val="0"/>
          <w:i w:val="0"/>
          <w:color w:val="000000"/>
          <w:sz w:val="22"/>
        </w:rPr>
        <w:t>：mysql + Redis</w:t>
      </w:r>
    </w:p>
    <w:p>
      <w:pPr>
        <w:pStyle w:val="Heading2"/>
      </w:pPr>
      <w:r>
        <w:rPr>
          <w:rFonts xmlns:ns124="http://schemas.openxmlformats.org/drawingml/2006/main" w:ascii="Microsoft YaHei" w:hAnsi="Microsoft YaHei" ns124:cs="Microsoft YaHei"/>
          <w:b/>
          <w:i w:val="0"/>
          <w:color w:val="303333"/>
          <w:sz w:val="28"/>
        </w:rPr>
        <w:t>四、明日工作计划（2026年6月16日）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xmlns:ns125="http://schemas.openxmlformats.org/drawingml/2006/main" w:ascii="Microsoft YaHei" w:hAnsi="Microsoft YaHei" ns125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xmlns:ns126="http://schemas.openxmlformats.org/drawingml/2006/main" w:ascii="Microsoft YaHei" w:hAnsi="Microsoft YaHei" ns126:cs="Microsoft YaHei"/>
                <w:b/>
                <w:i w:val="0"/>
                <w:color w:val="000000"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r>
              <w:rPr>
                <w:rFonts xmlns:ns127="http://schemas.openxmlformats.org/drawingml/2006/main" w:ascii="Microsoft YaHei" w:hAnsi="Microsoft YaHei" ns127:cs="Microsoft YaHei"/>
                <w:b/>
                <w:i w:val="0"/>
                <w:color w:val="000000"/>
                <w:sz w:val="20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xmlns:ns128="http://schemas.openxmlformats.org/drawingml/2006/main" w:ascii="Microsoft YaHei" w:hAnsi="Microsoft YaHei" ns128:cs="Microsoft YaHei"/>
                <w:b/>
                <w:i w:val="0"/>
                <w:color w:val="000000"/>
                <w:sz w:val="20"/>
              </w:rPr>
              <w:t>预计产出</w:t>
            </w:r>
          </w:p>
        </w:tc>
      </w:tr>
      <w:tr>
        <w:tc>
          <w:tcPr>
            <w:tcW w:type="dxa" w:w="2160"/>
          </w:tcPr>
          <w:p>
            <w:r>
              <w:rPr>
                <w:rFonts xmlns:ns129="http://schemas.openxmlformats.org/drawingml/2006/main" w:ascii="Microsoft YaHei" w:hAnsi="Microsoft YaHei" ns129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xmlns:ns130="http://schemas.openxmlformats.org/drawingml/2006/main" w:ascii="Microsoft YaHei" w:hAnsi="Microsoft YaHei" ns130:cs="Microsoft YaHei"/>
                <w:b w:val="0"/>
                <w:i w:val="0"/>
                <w:color w:val="000000"/>
                <w:sz w:val="18"/>
              </w:rPr>
              <w:t>完成数据库ER图设计</w:t>
            </w:r>
          </w:p>
        </w:tc>
        <w:tc>
          <w:tcPr>
            <w:tcW w:type="dxa" w:w="2160"/>
          </w:tcPr>
          <w:p>
            <w:r>
              <w:rPr>
                <w:rFonts xmlns:ns131="http://schemas.openxmlformats.org/drawingml/2006/main" w:ascii="Microsoft YaHei" w:hAnsi="Microsoft YaHei" ns131:cs="Microsoft YaHei"/>
                <w:b w:val="0"/>
                <w:i w:val="0"/>
                <w:color w:val="000000"/>
                <w:sz w:val="18"/>
              </w:rPr>
              <w:t>全员讨论</w:t>
            </w:r>
          </w:p>
        </w:tc>
        <w:tc>
          <w:tcPr>
            <w:tcW w:type="dxa" w:w="2160"/>
          </w:tcPr>
          <w:p>
            <w:r>
              <w:rPr>
                <w:rFonts xmlns:ns132="http://schemas.openxmlformats.org/drawingml/2006/main" w:ascii="Microsoft YaHei" w:hAnsi="Microsoft YaHei" ns132:cs="Microsoft YaHei"/>
                <w:b w:val="0"/>
                <w:i w:val="0"/>
                <w:color w:val="000000"/>
                <w:sz w:val="18"/>
              </w:rPr>
              <w:t>数据模型设计文档</w:t>
            </w:r>
          </w:p>
        </w:tc>
      </w:tr>
      <w:tr>
        <w:tc>
          <w:tcPr>
            <w:tcW w:type="dxa" w:w="2160"/>
          </w:tcPr>
          <w:p>
            <w:r>
              <w:rPr>
                <w:rFonts xmlns:ns133="http://schemas.openxmlformats.org/drawingml/2006/main" w:ascii="Microsoft YaHei" w:hAnsi="Microsoft YaHei" ns133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xmlns:ns134="http://schemas.openxmlformats.org/drawingml/2006/main" w:ascii="Microsoft YaHei" w:hAnsi="Microsoft YaHei" ns134:cs="Microsoft YaHei"/>
                <w:b w:val="0"/>
                <w:i w:val="0"/>
                <w:color w:val="000000"/>
                <w:sz w:val="18"/>
              </w:rPr>
              <w:t>搭建项目开发环境（Spring Boot + Vue 3）</w:t>
            </w:r>
          </w:p>
        </w:tc>
        <w:tc>
          <w:tcPr>
            <w:tcW w:type="dxa" w:w="2160"/>
          </w:tcPr>
          <w:p>
            <w:r>
              <w:rPr>
                <w:rFonts xmlns:ns135="http://schemas.openxmlformats.org/drawingml/2006/main" w:ascii="Microsoft YaHei" w:hAnsi="Microsoft YaHei" ns135:cs="Microsoft YaHei"/>
                <w:b w:val="0"/>
                <w:i w:val="0"/>
                <w:color w:val="000000"/>
                <w:sz w:val="18"/>
              </w:rPr>
              <w:t>待定</w:t>
            </w:r>
          </w:p>
        </w:tc>
        <w:tc>
          <w:tcPr>
            <w:tcW w:type="dxa" w:w="2160"/>
          </w:tcPr>
          <w:p>
            <w:r>
              <w:rPr>
                <w:rFonts xmlns:ns136="http://schemas.openxmlformats.org/drawingml/2006/main" w:ascii="Microsoft YaHei" w:hAnsi="Microsoft YaHei" ns136:cs="Microsoft YaHei"/>
                <w:b w:val="0"/>
                <w:i w:val="0"/>
                <w:color w:val="000000"/>
                <w:sz w:val="18"/>
              </w:rPr>
              <w:t>可运行的项目骨架</w:t>
            </w:r>
          </w:p>
        </w:tc>
      </w:tr>
      <w:tr>
        <w:tc>
          <w:tcPr>
            <w:tcW w:type="dxa" w:w="2160"/>
          </w:tcPr>
          <w:p>
            <w:r>
              <w:rPr>
                <w:rFonts xmlns:ns137="http://schemas.openxmlformats.org/drawingml/2006/main" w:ascii="Microsoft YaHei" w:hAnsi="Microsoft YaHei" ns137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xmlns:ns138="http://schemas.openxmlformats.org/drawingml/2006/main" w:ascii="Microsoft YaHei" w:hAnsi="Microsoft YaHei" ns138:cs="Microsoft YaHei"/>
                <w:b w:val="0"/>
                <w:i w:val="0"/>
                <w:color w:val="000000"/>
                <w:sz w:val="18"/>
              </w:rPr>
              <w:t>细化三大模块的接口文档</w:t>
            </w:r>
          </w:p>
        </w:tc>
        <w:tc>
          <w:tcPr>
            <w:tcW w:type="dxa" w:w="2160"/>
          </w:tcPr>
          <w:p>
            <w:r>
              <w:rPr>
                <w:rFonts xmlns:ns139="http://schemas.openxmlformats.org/drawingml/2006/main" w:ascii="Microsoft YaHei" w:hAnsi="Microsoft YaHei" ns139:cs="Microsoft YaHei"/>
                <w:b w:val="0"/>
                <w:i w:val="0"/>
                <w:color w:val="000000"/>
                <w:sz w:val="18"/>
              </w:rPr>
              <w:t>待定</w:t>
            </w:r>
          </w:p>
        </w:tc>
        <w:tc>
          <w:tcPr>
            <w:tcW w:type="dxa" w:w="2160"/>
          </w:tcPr>
          <w:p>
            <w:r>
              <w:rPr>
                <w:rFonts xmlns:ns140="http://schemas.openxmlformats.org/drawingml/2006/main" w:ascii="Microsoft YaHei" w:hAnsi="Microsoft YaHei" ns140:cs="Microsoft YaHei"/>
                <w:b w:val="0"/>
                <w:i w:val="0"/>
                <w:color w:val="000000"/>
                <w:sz w:val="18"/>
              </w:rPr>
              <w:t>API接口文档v1.0</w:t>
            </w:r>
          </w:p>
        </w:tc>
      </w:tr>
      <w:tr>
        <w:tc>
          <w:tcPr>
            <w:tcW w:type="dxa" w:w="2160"/>
          </w:tcPr>
          <w:p>
            <w:r>
              <w:rPr>
                <w:rFonts xmlns:ns141="http://schemas.openxmlformats.org/drawingml/2006/main" w:ascii="Microsoft YaHei" w:hAnsi="Microsoft YaHei" ns141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xmlns:ns142="http://schemas.openxmlformats.org/drawingml/2006/main" w:ascii="Microsoft YaHei" w:hAnsi="Microsoft YaHei" ns142:cs="Microsoft YaHei"/>
                <w:b w:val="0"/>
                <w:i w:val="0"/>
                <w:color w:val="000000"/>
                <w:sz w:val="18"/>
              </w:rPr>
              <w:t>准备演示PPT框架</w:t>
            </w:r>
          </w:p>
        </w:tc>
        <w:tc>
          <w:tcPr>
            <w:tcW w:type="dxa" w:w="2160"/>
          </w:tcPr>
          <w:p>
            <w:r>
              <w:rPr>
                <w:rFonts xmlns:ns143="http://schemas.openxmlformats.org/drawingml/2006/main" w:ascii="Microsoft YaHei" w:hAnsi="Microsoft YaHei" ns143:cs="Microsoft YaHei"/>
                <w:b w:val="0"/>
                <w:i w:val="0"/>
                <w:color w:val="000000"/>
                <w:sz w:val="18"/>
              </w:rPr>
              <w:t>待定</w:t>
            </w:r>
          </w:p>
        </w:tc>
        <w:tc>
          <w:tcPr>
            <w:tcW w:type="dxa" w:w="2160"/>
          </w:tcPr>
          <w:p>
            <w:r>
              <w:rPr>
                <w:rFonts xmlns:ns144="http://schemas.openxmlformats.org/drawingml/2006/main" w:ascii="Microsoft YaHei" w:hAnsi="Microsoft YaHei" ns144:cs="Microsoft YaHei"/>
                <w:b w:val="0"/>
                <w:i w:val="0"/>
                <w:color w:val="000000"/>
                <w:sz w:val="18"/>
              </w:rPr>
              <w:t>PPT大纲</w:t>
            </w:r>
          </w:p>
        </w:tc>
      </w:tr>
    </w:tbl>
    <w:p/>
    <w:p>
      <w:pPr>
        <w:pStyle w:val="Heading2"/>
      </w:pPr>
      <w:r>
        <w:rPr>
          <w:rFonts xmlns:ns145="http://schemas.openxmlformats.org/drawingml/2006/main" w:ascii="Microsoft YaHei" w:hAnsi="Microsoft YaHei" ns145:cs="Microsoft YaHei"/>
          <w:b/>
          <w:i w:val="0"/>
          <w:color w:val="303333"/>
          <w:sz w:val="28"/>
        </w:rPr>
        <w:t>五、待解决的问题</w:t>
      </w:r>
    </w:p>
    <w:p>
      <w:pPr>
        <w:spacing w:line="336" w:lineRule="auto" w:after="80"/>
        <w:ind w:firstLine="360"/>
      </w:pPr>
      <w:r>
        <w:rPr>
          <w:rFonts xmlns:ns146="http://schemas.openxmlformats.org/drawingml/2006/main" w:ascii="Microsoft YaHei" w:hAnsi="Microsoft YaHei" ns146:cs="Microsoft YaHei"/>
          <w:b w:val="0"/>
          <w:i w:val="0"/>
          <w:color w:val="000000"/>
          <w:sz w:val="22"/>
        </w:rPr>
        <w:t xml:space="preserve">1. </w:t>
      </w:r>
      <w:r>
        <w:rPr>
          <w:rFonts xmlns:ns147="http://schemas.openxmlformats.org/drawingml/2006/main" w:ascii="Microsoft YaHei" w:hAnsi="Microsoft YaHei" ns147:cs="Microsoft YaHei"/>
          <w:b/>
          <w:i w:val="0"/>
          <w:color w:val="000000"/>
          <w:sz w:val="22"/>
        </w:rPr>
        <w:t>数据来源</w:t>
      </w:r>
      <w:r>
        <w:rPr>
          <w:rFonts xmlns:ns148="http://schemas.openxmlformats.org/drawingml/2006/main" w:ascii="Microsoft YaHei" w:hAnsi="Microsoft YaHei" ns148:cs="Microsoft YaHei"/>
          <w:b w:val="0"/>
          <w:i w:val="0"/>
          <w:color w:val="000000"/>
          <w:sz w:val="22"/>
        </w:rPr>
        <w:t>：模拟数据的生成方案需进一步明确（科研人员数据、设备数据、企业需求数据等）</w:t>
      </w:r>
    </w:p>
    <w:p>
      <w:pPr>
        <w:spacing w:line="336" w:lineRule="auto" w:after="80"/>
        <w:ind w:firstLine="360"/>
      </w:pPr>
      <w:r>
        <w:rPr>
          <w:rFonts xmlns:ns149="http://schemas.openxmlformats.org/drawingml/2006/main" w:ascii="Microsoft YaHei" w:hAnsi="Microsoft YaHei" ns149:cs="Microsoft YaHei"/>
          <w:b w:val="0"/>
          <w:i w:val="0"/>
          <w:color w:val="000000"/>
          <w:sz w:val="22"/>
        </w:rPr>
        <w:t xml:space="preserve">2. </w:t>
      </w:r>
      <w:r>
        <w:rPr>
          <w:rFonts xmlns:ns150="http://schemas.openxmlformats.org/drawingml/2006/main" w:ascii="Microsoft YaHei" w:hAnsi="Microsoft YaHei" ns150:cs="Microsoft YaHei"/>
          <w:b/>
          <w:i w:val="0"/>
          <w:color w:val="000000"/>
          <w:sz w:val="22"/>
        </w:rPr>
        <w:t>AI模型选型</w:t>
      </w:r>
      <w:r>
        <w:rPr>
          <w:rFonts xmlns:ns151="http://schemas.openxmlformats.org/drawingml/2006/main" w:ascii="Microsoft YaHei" w:hAnsi="Microsoft YaHei" ns151:cs="Microsoft YaHei"/>
          <w:b w:val="0"/>
          <w:i w:val="0"/>
          <w:color w:val="000000"/>
          <w:sz w:val="22"/>
        </w:rPr>
        <w:t>：DeepSeek API vs 本地部署，需根据成本与效果做最终决策</w:t>
      </w:r>
    </w:p>
    <w:p>
      <w:pPr>
        <w:spacing w:line="336" w:lineRule="auto" w:after="80"/>
        <w:ind w:firstLine="360"/>
      </w:pPr>
      <w:r>
        <w:rPr>
          <w:rFonts xmlns:ns152="http://schemas.openxmlformats.org/drawingml/2006/main" w:ascii="Microsoft YaHei" w:hAnsi="Microsoft YaHei" ns152:cs="Microsoft YaHei"/>
          <w:b w:val="0"/>
          <w:i w:val="0"/>
          <w:color w:val="000000"/>
          <w:sz w:val="22"/>
        </w:rPr>
        <w:t xml:space="preserve">3. </w:t>
      </w:r>
      <w:r>
        <w:rPr>
          <w:rFonts xmlns:ns153="http://schemas.openxmlformats.org/drawingml/2006/main" w:ascii="Microsoft YaHei" w:hAnsi="Microsoft YaHei" ns153:cs="Microsoft YaHei"/>
          <w:b/>
          <w:i w:val="0"/>
          <w:color w:val="000000"/>
          <w:sz w:val="22"/>
        </w:rPr>
        <w:t>多智能体协作机制</w:t>
      </w:r>
      <w:r>
        <w:rPr>
          <w:rFonts xmlns:ns154="http://schemas.openxmlformats.org/drawingml/2006/main" w:ascii="Microsoft YaHei" w:hAnsi="Microsoft YaHei" ns154:cs="Microsoft YaHei"/>
          <w:b w:val="0"/>
          <w:i w:val="0"/>
          <w:color w:val="000000"/>
          <w:sz w:val="22"/>
        </w:rPr>
        <w:t>：三个Agent之间的通信与协同流程需进一步细化</w:t>
      </w:r>
    </w:p>
    <w:p>
      <w:pPr>
        <w:pStyle w:val="Heading2"/>
      </w:pPr>
      <w:r>
        <w:rPr>
          <w:rFonts xmlns:ns155="http://schemas.openxmlformats.org/drawingml/2006/main" w:ascii="Microsoft YaHei" w:hAnsi="Microsoft YaHei" ns155:cs="Microsoft YaHei"/>
          <w:b/>
          <w:i w:val="0"/>
          <w:color w:val="303333"/>
          <w:sz w:val="28"/>
        </w:rPr>
        <w:t>六、备注</w:t>
      </w:r>
    </w:p>
    <w:p>
      <w:pPr>
        <w:spacing w:line="336" w:lineRule="auto" w:after="80"/>
        <w:ind w:firstLine="360"/>
      </w:pPr>
      <w:r>
        <w:rPr>
          <w:rFonts xmlns:ns156="http://schemas.openxmlformats.org/drawingml/2006/main" w:ascii="Microsoft YaHei" w:hAnsi="Microsoft YaHei" ns156:cs="Microsoft YaHei"/>
          <w:b w:val="0"/>
          <w:i w:val="0"/>
          <w:color w:val="000000"/>
          <w:sz w:val="22"/>
        </w:rPr>
        <w:t>• 本日志每日更新，记录项目开发进展</w:t>
      </w:r>
    </w:p>
    <w:p>
      <w:pPr>
        <w:spacing w:line="336" w:lineRule="auto" w:after="80"/>
        <w:ind w:firstLine="360"/>
      </w:pPr>
      <w:r>
        <w:rPr>
          <w:rFonts xmlns:ns157="http://schemas.openxmlformats.org/drawingml/2006/main" w:ascii="Microsoft YaHei" w:hAnsi="Microsoft YaHei" ns157:cs="Microsoft YaHei"/>
          <w:b w:val="0"/>
          <w:i w:val="0"/>
          <w:color w:val="000000"/>
          <w:sz w:val="22"/>
        </w:rPr>
        <w:t>• 项目代码将托管至团队Git仓库</w:t>
      </w:r>
    </w:p>
    <w:p>
      <w:pPr>
        <w:spacing w:line="336" w:lineRule="auto" w:after="80"/>
        <w:ind w:firstLine="360"/>
      </w:pPr>
      <w:r>
        <w:rPr>
          <w:rFonts xmlns:ns158="http://schemas.openxmlformats.org/drawingml/2006/main" w:ascii="Microsoft YaHei" w:hAnsi="Microsoft YaHei" ns158:cs="Microsoft YaHei"/>
          <w:b w:val="0"/>
          <w:i w:val="0"/>
          <w:color w:val="000000"/>
          <w:sz w:val="22"/>
        </w:rPr>
        <w:t>• 每周进行一次团队同步会议，复盘进度、调整计划</w:t>
      </w:r>
    </w:p>
    <w:p>
      <w:pPr>
        <w:spacing w:line="336" w:lineRule="auto" w:after="120"/>
        <w:ind w:firstLine="360"/>
      </w:pPr>
      <w:r>
        <w:rPr>
          <w:rFonts xmlns:ns159="http://schemas.openxmlformats.org/drawingml/2006/main" w:ascii="Microsoft YaHei" w:hAnsi="Microsoft YaHei" ns159:cs="Microsoft YaHei"/>
          <w:b w:val="0"/>
          <w:i w:val="0"/>
          <w:color w:val="000000"/>
          <w:sz w:val="22"/>
        </w:rPr>
      </w:r>
      <w:r>
        <w:rPr>
          <w:rFonts xmlns:ns160="http://schemas.openxmlformats.org/drawingml/2006/main" w:ascii="Microsoft YaHei" w:hAnsi="Microsoft YaHei" ns160:cs="Microsoft YaHei"/>
          <w:b/>
          <w:i w:val="0"/>
          <w:color w:val="000000"/>
          <w:sz w:val="22"/>
        </w:rPr>
        <w:t>记录人</w:t>
      </w:r>
      <w:r>
        <w:rPr>
          <w:rFonts xmlns:ns161="http://schemas.openxmlformats.org/drawingml/2006/main" w:ascii="Microsoft YaHei" w:hAnsi="Microsoft YaHei" ns161:cs="Microsoft YaHei"/>
          <w:b w:val="0"/>
          <w:i w:val="0"/>
          <w:color w:val="000000"/>
          <w:sz w:val="22"/>
        </w:rPr>
        <w:t>：罗智峰,杨博文</w:t>
      </w:r>
    </w:p>
    <w:p>
      <w:pPr>
        <w:spacing w:line="336" w:lineRule="auto" w:after="120"/>
        <w:ind w:firstLine="360"/>
      </w:pPr>
      <w:r>
        <w:rPr>
          <w:rFonts xmlns:ns162="http://schemas.openxmlformats.org/drawingml/2006/main" w:ascii="Microsoft YaHei" w:hAnsi="Microsoft YaHei" ns162:cs="Microsoft YaHei"/>
          <w:b w:val="0"/>
          <w:i w:val="0"/>
          <w:color w:val="000000"/>
          <w:sz w:val="22"/>
        </w:rPr>
      </w:r>
      <w:r>
        <w:rPr>
          <w:rFonts xmlns:ns163="http://schemas.openxmlformats.org/drawingml/2006/main" w:ascii="Microsoft YaHei" w:hAnsi="Microsoft YaHei" ns163:cs="Microsoft YaHei"/>
          <w:b/>
          <w:i w:val="0"/>
          <w:color w:val="000000"/>
          <w:sz w:val="22"/>
        </w:rPr>
        <w:t>日期</w:t>
      </w:r>
      <w:r>
        <w:rPr>
          <w:rFonts xmlns:ns164="http://schemas.openxmlformats.org/drawingml/2006/main" w:ascii="Microsoft YaHei" w:hAnsi="Microsoft YaHei" ns164:cs="Microsoft YaHei"/>
          <w:b w:val="0"/>
          <w:i w:val="0"/>
          <w:color w:val="000000"/>
          <w:sz w:val="22"/>
        </w:rPr>
        <w:t>：2026年6月18日</w:t>
      </w:r>
    </w:p>
    <w:p/>
    <w:p>
      <w:pPr>
        <w:jc w:val="right"/>
      </w:pPr>
      <w:r>
        <w:rPr>
          <w:rFonts xmlns:ns165="http://schemas.openxmlformats.org/drawingml/2006/main" w:ascii="Microsoft YaHei" w:hAnsi="Microsoft YaHei" ns165:cs="Microsoft YaHei"/>
          <w:b w:val="0"/>
          <w:i w:val="0"/>
          <w:color w:val="666666"/>
          <w:sz w:val="20"/>
        </w:rPr>
        <w:t>记录人：罗智峰，杨博文</w:t>
        <w:br/>
        <w:t>日期：2026年6月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