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xmlns:ns0="http://schemas.openxmlformats.org/drawingml/2006/main" w:ascii="Microsoft YaHei" w:hAnsi="Microsoft YaHei" ns0:cs="Microsoft YaHei"/>
          <w:b/>
          <w:i w:val="0"/>
          <w:color w:val="000000"/>
          <w:sz w:val="44"/>
        </w:rPr>
        <w:t>智汇桥项目开发日志 - Day 3</w:t>
      </w:r>
    </w:p>
    <w:p>
      <w:pPr>
        <w:jc w:val="center"/>
      </w:pPr>
      <w:r>
        <w:rPr>
          <w:rFonts xmlns:ns1="http://schemas.openxmlformats.org/drawingml/2006/main" w:ascii="Microsoft YaHei" w:hAnsi="Microsoft YaHei" ns1:cs="Microsoft YaHei"/>
          <w:b w:val="0"/>
          <w:i w:val="0"/>
          <w:color w:val="666666"/>
          <w:sz w:val="28"/>
        </w:rPr>
        <w:t>AI 驱动的产学研用一体化智慧协同系统</w:t>
      </w:r>
    </w:p>
    <w:p/>
    <w:p>
      <w:pPr>
        <w:pStyle w:val="Heading1"/>
      </w:pPr>
      <w:r>
        <w:rPr>
          <w:rFonts xmlns:ns2="http://schemas.openxmlformats.org/drawingml/2006/main" w:ascii="Microsoft YaHei" w:hAnsi="Microsoft YaHei" ns2:cs="Microsoft YaHei"/>
          <w:b/>
          <w:i w:val="0"/>
          <w:color w:val="202020"/>
          <w:sz w:val="36"/>
        </w:rPr>
        <w:t>「智汇桥」——AI驱动的产学研用一体化智慧协同系统</w:t>
      </w:r>
    </w:p>
    <w:p>
      <w:pPr>
        <w:pStyle w:val="Heading1"/>
      </w:pPr>
      <w:r>
        <w:rPr>
          <w:rFonts xmlns:ns3="http://schemas.openxmlformats.org/drawingml/2006/main" w:ascii="Microsoft YaHei" w:hAnsi="Microsoft YaHei" ns3:cs="Microsoft YaHei"/>
          <w:b/>
          <w:i w:val="0"/>
          <w:color w:val="202020"/>
          <w:sz w:val="36"/>
        </w:rPr>
        <w:t>开发日志文档（Day 3）</w:t>
      </w:r>
    </w:p>
    <w:p>
      <w:pPr>
        <w:pStyle w:val="Heading2"/>
      </w:pPr>
      <w:r>
        <w:rPr>
          <w:rFonts xmlns:ns4="http://schemas.openxmlformats.org/drawingml/2006/main" w:ascii="Microsoft YaHei" w:hAnsi="Microsoft YaHei" ns4:cs="Microsoft YaHei"/>
          <w:b/>
          <w:i w:val="0"/>
          <w:color w:val="303333"/>
          <w:sz w:val="28"/>
        </w:rPr>
        <w:t>一、项目基本信息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xmlns:ns5="http://schemas.openxmlformats.org/drawingml/2006/main" w:ascii="Microsoft YaHei" w:hAnsi="Microsoft YaHei" ns5:cs="Microsoft YaHei"/>
                <w:b/>
                <w:i w:val="0"/>
                <w:color w:val="000000"/>
                <w:sz w:val="20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xmlns:ns6="http://schemas.openxmlformats.org/drawingml/2006/main" w:ascii="Microsoft YaHei" w:hAnsi="Microsoft YaHei" ns6:cs="Microsoft YaHei"/>
                <w:b/>
                <w:i w:val="0"/>
                <w:color w:val="000000"/>
                <w:sz w:val="20"/>
              </w:rPr>
              <w:t>智汇桥——AI驱动的产学研用一体化智慧协同系统</w:t>
            </w:r>
          </w:p>
        </w:tc>
      </w:tr>
      <w:tr>
        <w:tc>
          <w:tcPr>
            <w:tcW w:type="dxa" w:w="4320"/>
          </w:tcPr>
          <w:p>
            <w:r>
              <w:rPr>
                <w:rFonts xmlns:ns7="http://schemas.openxmlformats.org/drawingml/2006/main" w:ascii="Microsoft YaHei" w:hAnsi="Microsoft YaHei" ns7:cs="Microsoft YaHei"/>
                <w:b w:val="0"/>
                <w:i w:val="0"/>
                <w:color w:val="000000"/>
                <w:sz w:val="18"/>
              </w:rPr>
              <w:t>项目定位</w:t>
            </w:r>
          </w:p>
        </w:tc>
        <w:tc>
          <w:tcPr>
            <w:tcW w:type="dxa" w:w="4320"/>
          </w:tcPr>
          <w:p>
            <w:r>
              <w:rPr>
                <w:rFonts xmlns:ns8="http://schemas.openxmlformats.org/drawingml/2006/main" w:ascii="Microsoft YaHei" w:hAnsi="Microsoft YaHei" ns8:cs="Microsoft YaHei"/>
                <w:b w:val="0"/>
                <w:i w:val="0"/>
                <w:color w:val="000000"/>
                <w:sz w:val="18"/>
              </w:rPr>
              <w:t>连接教师、学生、实验室与校企资源，打造师-生-机协同的智慧校园中心</w:t>
            </w:r>
          </w:p>
        </w:tc>
      </w:tr>
      <w:tr>
        <w:tc>
          <w:tcPr>
            <w:tcW w:type="dxa" w:w="4320"/>
          </w:tcPr>
          <w:p>
            <w:r>
              <w:rPr>
                <w:rFonts xmlns:ns9="http://schemas.openxmlformats.org/drawingml/2006/main" w:ascii="Microsoft YaHei" w:hAnsi="Microsoft YaHei" ns9:cs="Microsoft YaHei"/>
                <w:b w:val="0"/>
                <w:i w:val="0"/>
                <w:color w:val="000000"/>
                <w:sz w:val="18"/>
              </w:rPr>
              <w:t>核心模块</w:t>
            </w:r>
          </w:p>
        </w:tc>
        <w:tc>
          <w:tcPr>
            <w:tcW w:type="dxa" w:w="4320"/>
          </w:tcPr>
          <w:p>
            <w:r>
              <w:rPr>
                <w:rFonts xmlns:ns10="http://schemas.openxmlformats.org/drawingml/2006/main" w:ascii="Microsoft YaHei" w:hAnsi="Microsoft YaHei" ns10:cs="Microsoft YaHei"/>
                <w:b w:val="0"/>
                <w:i w:val="0"/>
                <w:color w:val="000000"/>
                <w:sz w:val="18"/>
              </w:rPr>
              <w:t>科研项目智能撮合、校园闲置资源流转、教学辅助个性化支持</w:t>
            </w:r>
          </w:p>
        </w:tc>
      </w:tr>
      <w:tr>
        <w:tc>
          <w:tcPr>
            <w:tcW w:type="dxa" w:w="4320"/>
          </w:tcPr>
          <w:p>
            <w:r>
              <w:rPr>
                <w:rFonts xmlns:ns11="http://schemas.openxmlformats.org/drawingml/2006/main" w:ascii="Microsoft YaHei" w:hAnsi="Microsoft YaHei" ns11:cs="Microsoft YaHei"/>
                <w:b w:val="0"/>
                <w:i w:val="0"/>
                <w:color w:val="000000"/>
                <w:sz w:val="18"/>
              </w:rPr>
              <w:t>技术路线</w:t>
            </w:r>
          </w:p>
        </w:tc>
        <w:tc>
          <w:tcPr>
            <w:tcW w:type="dxa" w:w="4320"/>
          </w:tcPr>
          <w:p>
            <w:r>
              <w:rPr>
                <w:rFonts xmlns:ns12="http://schemas.openxmlformats.org/drawingml/2006/main" w:ascii="Microsoft YaHei" w:hAnsi="Microsoft YaHei" ns12:cs="Microsoft YaHei"/>
                <w:b w:val="0"/>
                <w:i w:val="0"/>
                <w:color w:val="000000"/>
                <w:sz w:val="18"/>
              </w:rPr>
              <w:t>Spring Boot 3 + Vue 3 + MySQL 8.0 + Redis</w:t>
            </w:r>
          </w:p>
        </w:tc>
      </w:tr>
      <w:tr>
        <w:tc>
          <w:tcPr>
            <w:tcW w:type="dxa" w:w="4320"/>
          </w:tcPr>
          <w:p>
            <w:r>
              <w:rPr>
                <w:rFonts xmlns:ns13="http://schemas.openxmlformats.org/drawingml/2006/main" w:ascii="Microsoft YaHei" w:hAnsi="Microsoft YaHei" ns13:cs="Microsoft YaHei"/>
                <w:b w:val="0"/>
                <w:i w:val="0"/>
                <w:color w:val="000000"/>
                <w:sz w:val="18"/>
              </w:rPr>
              <w:t>开发周期</w:t>
            </w:r>
          </w:p>
        </w:tc>
        <w:tc>
          <w:tcPr>
            <w:tcW w:type="dxa" w:w="4320"/>
          </w:tcPr>
          <w:p>
            <w:r>
              <w:rPr>
                <w:rFonts xmlns:ns14="http://schemas.openxmlformats.org/drawingml/2006/main" w:ascii="Microsoft YaHei" w:hAnsi="Microsoft YaHei" ns14:cs="Microsoft YaHei"/>
                <w:b w:val="0"/>
                <w:i w:val="0"/>
                <w:color w:val="000000"/>
                <w:sz w:val="18"/>
              </w:rPr>
              <w:t>2026年6月—9月</w:t>
            </w:r>
          </w:p>
        </w:tc>
      </w:tr>
      <w:tr>
        <w:tc>
          <w:tcPr>
            <w:tcW w:type="dxa" w:w="4320"/>
          </w:tcPr>
          <w:p>
            <w:r>
              <w:rPr>
                <w:rFonts xmlns:ns15="http://schemas.openxmlformats.org/drawingml/2006/main" w:ascii="Microsoft YaHei" w:hAnsi="Microsoft YaHei" ns15:cs="Microsoft YaHei"/>
                <w:b w:val="0"/>
                <w:i w:val="0"/>
                <w:color w:val="000000"/>
                <w:sz w:val="18"/>
              </w:rPr>
              <w:t>文档日期</w:t>
            </w:r>
          </w:p>
        </w:tc>
        <w:tc>
          <w:tcPr>
            <w:tcW w:type="dxa" w:w="4320"/>
          </w:tcPr>
          <w:p>
            <w:r>
              <w:rPr>
                <w:rFonts xmlns:ns16="http://schemas.openxmlformats.org/drawingml/2006/main" w:ascii="Microsoft YaHei" w:hAnsi="Microsoft YaHei" ns16:cs="Microsoft YaHei"/>
                <w:b w:val="0"/>
                <w:i w:val="0"/>
                <w:color w:val="000000"/>
                <w:sz w:val="18"/>
              </w:rPr>
              <w:t>2026年6月17日</w:t>
            </w:r>
          </w:p>
        </w:tc>
      </w:tr>
    </w:tbl>
    <w:p/>
    <w:p>
      <w:pPr>
        <w:pStyle w:val="Heading2"/>
      </w:pPr>
      <w:r>
        <w:rPr>
          <w:rFonts xmlns:ns17="http://schemas.openxmlformats.org/drawingml/2006/main" w:ascii="Microsoft YaHei" w:hAnsi="Microsoft YaHei" ns17:cs="Microsoft YaHei"/>
          <w:b/>
          <w:i w:val="0"/>
          <w:color w:val="303333"/>
          <w:sz w:val="28"/>
        </w:rPr>
        <w:t>二、今日工作内容</w:t>
      </w:r>
    </w:p>
    <w:p>
      <w:pPr>
        <w:pStyle w:val="Heading3"/>
      </w:pPr>
      <w:r>
        <w:rPr>
          <w:rFonts xmlns:ns18="http://schemas.openxmlformats.org/drawingml/2006/main" w:ascii="Microsoft YaHei" w:hAnsi="Microsoft YaHei" ns18:cs="Microsoft YaHei"/>
          <w:b/>
          <w:i w:val="0"/>
          <w:color w:val="000000"/>
          <w:sz w:val="24"/>
        </w:rPr>
        <w:t>2.1 前端页面原型设计</w:t>
      </w:r>
    </w:p>
    <w:p>
      <w:pPr>
        <w:spacing w:line="336" w:lineRule="auto" w:after="120"/>
        <w:ind w:firstLine="360"/>
      </w:pPr>
      <w:r>
        <w:rPr>
          <w:rFonts xmlns:ns19="http://schemas.openxmlformats.org/drawingml/2006/main" w:ascii="Microsoft YaHei" w:hAnsi="Microsoft YaHei" ns19:cs="Microsoft YaHei"/>
          <w:b w:val="0"/>
          <w:i w:val="0"/>
          <w:color w:val="000000"/>
          <w:sz w:val="22"/>
        </w:rPr>
        <w:t>完成8个核心页面的布局与交互设计：</w:t>
      </w:r>
    </w:p>
    <w:p>
      <w:pPr>
        <w:spacing w:line="336" w:lineRule="auto" w:after="80"/>
        <w:ind w:firstLine="360"/>
      </w:pPr>
      <w:r>
        <w:rPr>
          <w:rFonts xmlns:ns20="http://schemas.openxmlformats.org/drawingml/2006/main" w:ascii="Microsoft YaHei" w:hAnsi="Microsoft YaHei" ns20:cs="Microsoft YaHei"/>
          <w:b w:val="0"/>
          <w:i w:val="0"/>
          <w:color w:val="000000"/>
          <w:sz w:val="22"/>
        </w:rPr>
        <w:t xml:space="preserve">• </w:t>
      </w:r>
      <w:r>
        <w:rPr>
          <w:rFonts xmlns:ns21="http://schemas.openxmlformats.org/drawingml/2006/main" w:ascii="Microsoft YaHei" w:hAnsi="Microsoft YaHei" ns21:cs="Microsoft YaHei"/>
          <w:b/>
          <w:i w:val="0"/>
          <w:color w:val="000000"/>
          <w:sz w:val="22"/>
        </w:rPr>
        <w:t>首页</w:t>
      </w:r>
      <w:r>
        <w:rPr>
          <w:rFonts xmlns:ns22="http://schemas.openxmlformats.org/drawingml/2006/main" w:ascii="Microsoft YaHei" w:hAnsi="Microsoft YaHei" ns22:cs="Microsoft YaHei"/>
          <w:b w:val="0"/>
          <w:i w:val="0"/>
          <w:color w:val="000000"/>
          <w:sz w:val="22"/>
        </w:rPr>
        <w:t>：顶部导航菜单（首页/科研撮合/资源流转/教学辅助/个人中心）、轮播Banner展示平台核心价值、四个快捷入口（学生/教师/企业/管理员）、数据看板（项目数/资源数/用户数/匹配成功数）、最新动态滚动列表</w:t>
      </w:r>
    </w:p>
    <w:p>
      <w:pPr>
        <w:spacing w:line="336" w:lineRule="auto" w:after="80"/>
        <w:ind w:firstLine="360"/>
      </w:pPr>
      <w:r>
        <w:rPr>
          <w:rFonts xmlns:ns23="http://schemas.openxmlformats.org/drawingml/2006/main" w:ascii="Microsoft YaHei" w:hAnsi="Microsoft YaHei" ns23:cs="Microsoft YaHei"/>
          <w:b w:val="0"/>
          <w:i w:val="0"/>
          <w:color w:val="000000"/>
          <w:sz w:val="22"/>
        </w:rPr>
        <w:t xml:space="preserve">• </w:t>
      </w:r>
      <w:r>
        <w:rPr>
          <w:rFonts xmlns:ns24="http://schemas.openxmlformats.org/drawingml/2006/main" w:ascii="Microsoft YaHei" w:hAnsi="Microsoft YaHei" ns24:cs="Microsoft YaHei"/>
          <w:b/>
          <w:i w:val="0"/>
          <w:color w:val="000000"/>
          <w:sz w:val="22"/>
        </w:rPr>
        <w:t>科研项目列表页</w:t>
      </w:r>
      <w:r>
        <w:rPr>
          <w:rFonts xmlns:ns25="http://schemas.openxmlformats.org/drawingml/2006/main" w:ascii="Microsoft YaHei" w:hAnsi="Microsoft YaHei" ns25:cs="Microsoft YaHei"/>
          <w:b w:val="0"/>
          <w:i w:val="0"/>
          <w:color w:val="000000"/>
          <w:sz w:val="22"/>
        </w:rPr>
        <w:t>：按领域/状态筛选、关键词搜索、项目卡片（标题/负责人/团队人数/状态标签）</w:t>
      </w:r>
    </w:p>
    <w:p>
      <w:pPr>
        <w:spacing w:line="336" w:lineRule="auto" w:after="80"/>
        <w:ind w:firstLine="360"/>
      </w:pPr>
      <w:r>
        <w:rPr>
          <w:rFonts xmlns:ns26="http://schemas.openxmlformats.org/drawingml/2006/main" w:ascii="Microsoft YaHei" w:hAnsi="Microsoft YaHei" ns26:cs="Microsoft YaHei"/>
          <w:b w:val="0"/>
          <w:i w:val="0"/>
          <w:color w:val="000000"/>
          <w:sz w:val="22"/>
        </w:rPr>
        <w:t xml:space="preserve">• </w:t>
      </w:r>
      <w:r>
        <w:rPr>
          <w:rFonts xmlns:ns27="http://schemas.openxmlformats.org/drawingml/2006/main" w:ascii="Microsoft YaHei" w:hAnsi="Microsoft YaHei" ns27:cs="Microsoft YaHei"/>
          <w:b/>
          <w:i w:val="0"/>
          <w:color w:val="000000"/>
          <w:sz w:val="22"/>
        </w:rPr>
        <w:t>项目详情页</w:t>
      </w:r>
      <w:r>
        <w:rPr>
          <w:rFonts xmlns:ns28="http://schemas.openxmlformats.org/drawingml/2006/main" w:ascii="Microsoft YaHei" w:hAnsi="Microsoft YaHei" ns28:cs="Microsoft YaHei"/>
          <w:b w:val="0"/>
          <w:i w:val="0"/>
          <w:color w:val="000000"/>
          <w:sz w:val="22"/>
        </w:rPr>
        <w:t>：完整项目信息、教师可编辑/关闭项目、学生可点击“申请加入”并填写申请动机</w:t>
      </w:r>
    </w:p>
    <w:p>
      <w:pPr>
        <w:spacing w:line="336" w:lineRule="auto" w:after="80"/>
        <w:ind w:firstLine="360"/>
      </w:pPr>
      <w:r>
        <w:rPr>
          <w:rFonts xmlns:ns29="http://schemas.openxmlformats.org/drawingml/2006/main" w:ascii="Microsoft YaHei" w:hAnsi="Microsoft YaHei" ns29:cs="Microsoft YaHei"/>
          <w:b w:val="0"/>
          <w:i w:val="0"/>
          <w:color w:val="000000"/>
          <w:sz w:val="22"/>
        </w:rPr>
        <w:t xml:space="preserve">• </w:t>
      </w:r>
      <w:r>
        <w:rPr>
          <w:rFonts xmlns:ns30="http://schemas.openxmlformats.org/drawingml/2006/main" w:ascii="Microsoft YaHei" w:hAnsi="Microsoft YaHei" ns30:cs="Microsoft YaHei"/>
          <w:b/>
          <w:i w:val="0"/>
          <w:color w:val="000000"/>
          <w:sz w:val="22"/>
        </w:rPr>
        <w:t>企业需求列表页</w:t>
      </w:r>
      <w:r>
        <w:rPr>
          <w:rFonts xmlns:ns31="http://schemas.openxmlformats.org/drawingml/2006/main" w:ascii="Microsoft YaHei" w:hAnsi="Microsoft YaHei" ns31:cs="Microsoft YaHei"/>
          <w:b w:val="0"/>
          <w:i w:val="0"/>
          <w:color w:val="000000"/>
          <w:sz w:val="22"/>
        </w:rPr>
        <w:t>：技术需求展示、企业发布需求入口</w:t>
      </w:r>
    </w:p>
    <w:p>
      <w:pPr>
        <w:spacing w:line="336" w:lineRule="auto" w:after="80"/>
        <w:ind w:firstLine="360"/>
      </w:pPr>
      <w:r>
        <w:rPr>
          <w:rFonts xmlns:ns32="http://schemas.openxmlformats.org/drawingml/2006/main" w:ascii="Microsoft YaHei" w:hAnsi="Microsoft YaHei" ns32:cs="Microsoft YaHei"/>
          <w:b w:val="0"/>
          <w:i w:val="0"/>
          <w:color w:val="000000"/>
          <w:sz w:val="22"/>
        </w:rPr>
        <w:t xml:space="preserve">• </w:t>
      </w:r>
      <w:r>
        <w:rPr>
          <w:rFonts xmlns:ns33="http://schemas.openxmlformats.org/drawingml/2006/main" w:ascii="Microsoft YaHei" w:hAnsi="Microsoft YaHei" ns33:cs="Microsoft YaHei"/>
          <w:b/>
          <w:i w:val="0"/>
          <w:color w:val="000000"/>
          <w:sz w:val="22"/>
        </w:rPr>
        <w:t>资源列表页</w:t>
      </w:r>
      <w:r>
        <w:rPr>
          <w:rFonts xmlns:ns34="http://schemas.openxmlformats.org/drawingml/2006/main" w:ascii="Microsoft YaHei" w:hAnsi="Microsoft YaHei" ns34:cs="Microsoft YaHei"/>
          <w:b w:val="0"/>
          <w:i w:val="0"/>
          <w:color w:val="000000"/>
          <w:sz w:val="22"/>
        </w:rPr>
        <w:t>：按分类/状态筛选、资源卡片（名称/分类/位置/价格/状态）</w:t>
      </w:r>
    </w:p>
    <w:p>
      <w:pPr>
        <w:spacing w:line="336" w:lineRule="auto" w:after="80"/>
        <w:ind w:firstLine="360"/>
      </w:pPr>
      <w:r>
        <w:rPr>
          <w:rFonts xmlns:ns35="http://schemas.openxmlformats.org/drawingml/2006/main" w:ascii="Microsoft YaHei" w:hAnsi="Microsoft YaHei" ns35:cs="Microsoft YaHei"/>
          <w:b w:val="0"/>
          <w:i w:val="0"/>
          <w:color w:val="000000"/>
          <w:sz w:val="22"/>
        </w:rPr>
        <w:t xml:space="preserve">• </w:t>
      </w:r>
      <w:r>
        <w:rPr>
          <w:rFonts xmlns:ns36="http://schemas.openxmlformats.org/drawingml/2006/main" w:ascii="Microsoft YaHei" w:hAnsi="Microsoft YaHei" ns36:cs="Microsoft YaHei"/>
          <w:b/>
          <w:i w:val="0"/>
          <w:color w:val="000000"/>
          <w:sz w:val="22"/>
        </w:rPr>
        <w:t>资源详情与预约页</w:t>
      </w:r>
      <w:r>
        <w:rPr>
          <w:rFonts xmlns:ns37="http://schemas.openxmlformats.org/drawingml/2006/main" w:ascii="Microsoft YaHei" w:hAnsi="Microsoft YaHei" ns37:cs="Microsoft YaHei"/>
          <w:b w:val="0"/>
          <w:i w:val="0"/>
          <w:color w:val="000000"/>
          <w:sz w:val="22"/>
        </w:rPr>
        <w:t>：完整资源信息、日历组件选时间段、预约提交、拥有者审批</w:t>
      </w:r>
    </w:p>
    <w:p>
      <w:pPr>
        <w:spacing w:line="336" w:lineRule="auto" w:after="80"/>
        <w:ind w:firstLine="360"/>
      </w:pPr>
      <w:r>
        <w:rPr>
          <w:rFonts xmlns:ns38="http://schemas.openxmlformats.org/drawingml/2006/main" w:ascii="Microsoft YaHei" w:hAnsi="Microsoft YaHei" ns38:cs="Microsoft YaHei"/>
          <w:b w:val="0"/>
          <w:i w:val="0"/>
          <w:color w:val="000000"/>
          <w:sz w:val="22"/>
        </w:rPr>
        <w:t xml:space="preserve">• </w:t>
      </w:r>
      <w:r>
        <w:rPr>
          <w:rFonts xmlns:ns39="http://schemas.openxmlformats.org/drawingml/2006/main" w:ascii="Microsoft YaHei" w:hAnsi="Microsoft YaHei" ns39:cs="Microsoft YaHei"/>
          <w:b/>
          <w:i w:val="0"/>
          <w:color w:val="000000"/>
          <w:sz w:val="22"/>
        </w:rPr>
        <w:t>学习资源列表页</w:t>
      </w:r>
      <w:r>
        <w:rPr>
          <w:rFonts xmlns:ns40="http://schemas.openxmlformats.org/drawingml/2006/main" w:ascii="Microsoft YaHei" w:hAnsi="Microsoft YaHei" ns40:cs="Microsoft YaHei"/>
          <w:b w:val="0"/>
          <w:i w:val="0"/>
          <w:color w:val="000000"/>
          <w:sz w:val="22"/>
        </w:rPr>
        <w:t>：按类型/分类筛选、资源卡片（标题/类型/上传人/浏览下载量）</w:t>
      </w:r>
    </w:p>
    <w:p>
      <w:pPr>
        <w:spacing w:line="336" w:lineRule="auto" w:after="80"/>
        <w:ind w:firstLine="360"/>
      </w:pPr>
      <w:r>
        <w:rPr>
          <w:rFonts xmlns:ns41="http://schemas.openxmlformats.org/drawingml/2006/main" w:ascii="Microsoft YaHei" w:hAnsi="Microsoft YaHei" ns41:cs="Microsoft YaHei"/>
          <w:b w:val="0"/>
          <w:i w:val="0"/>
          <w:color w:val="000000"/>
          <w:sz w:val="22"/>
        </w:rPr>
        <w:t xml:space="preserve">• </w:t>
      </w:r>
      <w:r>
        <w:rPr>
          <w:rFonts xmlns:ns42="http://schemas.openxmlformats.org/drawingml/2006/main" w:ascii="Microsoft YaHei" w:hAnsi="Microsoft YaHei" ns42:cs="Microsoft YaHei"/>
          <w:b/>
          <w:i w:val="0"/>
          <w:color w:val="000000"/>
          <w:sz w:val="22"/>
        </w:rPr>
        <w:t>学习中心页</w:t>
      </w:r>
      <w:r>
        <w:rPr>
          <w:rFonts xmlns:ns43="http://schemas.openxmlformats.org/drawingml/2006/main" w:ascii="Microsoft YaHei" w:hAnsi="Microsoft YaHei" ns43:cs="Microsoft YaHei"/>
          <w:b w:val="0"/>
          <w:i w:val="0"/>
          <w:color w:val="000000"/>
          <w:sz w:val="22"/>
        </w:rPr>
        <w:t>：学习记录、进度、收藏资源，支持继续学习</w:t>
      </w:r>
    </w:p>
    <w:p>
      <w:pPr>
        <w:spacing w:line="336" w:lineRule="auto" w:after="80"/>
        <w:ind w:firstLine="360"/>
      </w:pPr>
      <w:r>
        <w:rPr>
          <w:rFonts xmlns:ns44="http://schemas.openxmlformats.org/drawingml/2006/main" w:ascii="Microsoft YaHei" w:hAnsi="Microsoft YaHei" ns44:cs="Microsoft YaHei"/>
          <w:b w:val="0"/>
          <w:i w:val="0"/>
          <w:color w:val="000000"/>
          <w:sz w:val="22"/>
        </w:rPr>
        <w:t xml:space="preserve">• </w:t>
      </w:r>
      <w:r>
        <w:rPr>
          <w:rFonts xmlns:ns45="http://schemas.openxmlformats.org/drawingml/2006/main" w:ascii="Microsoft YaHei" w:hAnsi="Microsoft YaHei" ns45:cs="Microsoft YaHei"/>
          <w:b/>
          <w:i w:val="0"/>
          <w:color w:val="000000"/>
          <w:sz w:val="22"/>
        </w:rPr>
        <w:t>登录/注册/个人主页</w:t>
      </w:r>
      <w:r>
        <w:rPr>
          <w:rFonts xmlns:ns46="http://schemas.openxmlformats.org/drawingml/2006/main" w:ascii="Microsoft YaHei" w:hAnsi="Microsoft YaHei" ns46:cs="Microsoft YaHei"/>
          <w:b w:val="0"/>
          <w:i w:val="0"/>
          <w:color w:val="000000"/>
          <w:sz w:val="22"/>
        </w:rPr>
        <w:t>：用户认证与信息管理</w:t>
      </w:r>
    </w:p>
    <w:p>
      <w:pPr>
        <w:pStyle w:val="Heading3"/>
      </w:pPr>
      <w:r>
        <w:rPr>
          <w:rFonts xmlns:ns47="http://schemas.openxmlformats.org/drawingml/2006/main" w:ascii="Microsoft YaHei" w:hAnsi="Microsoft YaHei" ns47:cs="Microsoft YaHei"/>
          <w:b/>
          <w:i w:val="0"/>
          <w:color w:val="000000"/>
          <w:sz w:val="24"/>
        </w:rPr>
        <w:t>2.2 业务流程梳理</w:t>
      </w:r>
    </w:p>
    <w:p>
      <w:pPr>
        <w:spacing w:line="336" w:lineRule="auto" w:after="120"/>
        <w:ind w:firstLine="360"/>
      </w:pPr>
      <w:r>
        <w:rPr>
          <w:rFonts xmlns:ns48="http://schemas.openxmlformats.org/drawingml/2006/main" w:ascii="Microsoft YaHei" w:hAnsi="Microsoft YaHei" ns48:cs="Microsoft YaHei"/>
          <w:b w:val="0"/>
          <w:i w:val="0"/>
          <w:color w:val="000000"/>
          <w:sz w:val="22"/>
        </w:rPr>
        <w:t>完成三大核心模块的业务流程设计：</w:t>
      </w:r>
    </w:p>
    <w:p>
      <w:pPr>
        <w:spacing w:line="336" w:lineRule="auto" w:after="120"/>
        <w:ind w:firstLine="360"/>
      </w:pPr>
      <w:r>
        <w:rPr>
          <w:rFonts xmlns:ns49="http://schemas.openxmlformats.org/drawingml/2006/main" w:ascii="Microsoft YaHei" w:hAnsi="Microsoft YaHei" ns49:cs="Microsoft YaHei"/>
          <w:b w:val="0"/>
          <w:i w:val="0"/>
          <w:color w:val="000000"/>
          <w:sz w:val="22"/>
        </w:rPr>
      </w:r>
      <w:r>
        <w:rPr>
          <w:rFonts xmlns:ns50="http://schemas.openxmlformats.org/drawingml/2006/main" w:ascii="Microsoft YaHei" w:hAnsi="Microsoft YaHei" ns50:cs="Microsoft YaHei"/>
          <w:b/>
          <w:i w:val="0"/>
          <w:color w:val="000000"/>
          <w:sz w:val="22"/>
        </w:rPr>
        <w:t>科研撮合闭环</w:t>
      </w:r>
      <w:r>
        <w:rPr>
          <w:rFonts xmlns:ns51="http://schemas.openxmlformats.org/drawingml/2006/main" w:ascii="Microsoft YaHei" w:hAnsi="Microsoft YaHei" ns51:cs="Microsoft YaHei"/>
          <w:b w:val="0"/>
          <w:i w:val="0"/>
          <w:color w:val="000000"/>
          <w:sz w:val="22"/>
        </w:rPr>
      </w:r>
    </w:p>
    <w:p>
      <w:pPr>
        <w:spacing w:line="336" w:lineRule="auto" w:after="120"/>
        <w:ind w:firstLine="360"/>
      </w:pPr>
      <w:r>
        <w:rPr>
          <w:rFonts xmlns:ns52="http://schemas.openxmlformats.org/drawingml/2006/main" w:ascii="Microsoft YaHei" w:hAnsi="Microsoft YaHei" ns52:cs="Microsoft YaHei"/>
          <w:b w:val="0"/>
          <w:i w:val="0"/>
          <w:color w:val="000000"/>
          <w:sz w:val="22"/>
        </w:rPr>
        <w:t>学生/教师注册 → 完善科研画像 → 教师发布项目/企业发布需求 → 学生浏览项目列表 → 查看项目详情 → 提交加入申请 → 教师审核申请 → 通过/拒绝 → 团队组建成功 → 项目启动</w:t>
      </w:r>
    </w:p>
    <w:p>
      <w:pPr>
        <w:spacing w:line="336" w:lineRule="auto" w:after="120"/>
        <w:ind w:firstLine="360"/>
      </w:pPr>
      <w:r>
        <w:rPr>
          <w:rFonts xmlns:ns53="http://schemas.openxmlformats.org/drawingml/2006/main" w:ascii="Microsoft YaHei" w:hAnsi="Microsoft YaHei" ns53:cs="Microsoft YaHei"/>
          <w:b w:val="0"/>
          <w:i w:val="0"/>
          <w:color w:val="000000"/>
          <w:sz w:val="22"/>
        </w:rPr>
      </w:r>
      <w:r>
        <w:rPr>
          <w:rFonts xmlns:ns54="http://schemas.openxmlformats.org/drawingml/2006/main" w:ascii="Microsoft YaHei" w:hAnsi="Microsoft YaHei" ns54:cs="Microsoft YaHei"/>
          <w:b/>
          <w:i w:val="0"/>
          <w:color w:val="000000"/>
          <w:sz w:val="22"/>
        </w:rPr>
        <w:t>资源流转闭环</w:t>
      </w:r>
      <w:r>
        <w:rPr>
          <w:rFonts xmlns:ns55="http://schemas.openxmlformats.org/drawingml/2006/main" w:ascii="Microsoft YaHei" w:hAnsi="Microsoft YaHei" ns55:cs="Microsoft YaHei"/>
          <w:b w:val="0"/>
          <w:i w:val="0"/>
          <w:color w:val="000000"/>
          <w:sz w:val="22"/>
        </w:rPr>
      </w:r>
    </w:p>
    <w:p>
      <w:pPr>
        <w:spacing w:line="336" w:lineRule="auto" w:after="120"/>
        <w:ind w:firstLine="360"/>
      </w:pPr>
      <w:r>
        <w:rPr>
          <w:rFonts xmlns:ns56="http://schemas.openxmlformats.org/drawingml/2006/main" w:ascii="Microsoft YaHei" w:hAnsi="Microsoft YaHei" ns56:cs="Microsoft YaHei"/>
          <w:b w:val="0"/>
          <w:i w:val="0"/>
          <w:color w:val="000000"/>
          <w:sz w:val="22"/>
        </w:rPr>
        <w:t>用户发布闲置资源 → 填写资源信息（名称/分类/描述/价格） → 平台审核上架 → 其他用户检索资源 → 查看详情 → 提交预约 → 资源拥有者审批 → 通过 → 线下交接使用 → 归还 → 流转记录归档</w:t>
      </w:r>
    </w:p>
    <w:p>
      <w:pPr>
        <w:spacing w:line="336" w:lineRule="auto" w:after="120"/>
        <w:ind w:firstLine="360"/>
      </w:pPr>
      <w:r>
        <w:rPr>
          <w:rFonts xmlns:ns57="http://schemas.openxmlformats.org/drawingml/2006/main" w:ascii="Microsoft YaHei" w:hAnsi="Microsoft YaHei" ns57:cs="Microsoft YaHei"/>
          <w:b w:val="0"/>
          <w:i w:val="0"/>
          <w:color w:val="000000"/>
          <w:sz w:val="22"/>
        </w:rPr>
      </w:r>
      <w:r>
        <w:rPr>
          <w:rFonts xmlns:ns58="http://schemas.openxmlformats.org/drawingml/2006/main" w:ascii="Microsoft YaHei" w:hAnsi="Microsoft YaHei" ns58:cs="Microsoft YaHei"/>
          <w:b/>
          <w:i w:val="0"/>
          <w:color w:val="000000"/>
          <w:sz w:val="22"/>
        </w:rPr>
        <w:t>产教融合闭环</w:t>
      </w:r>
      <w:r>
        <w:rPr>
          <w:rFonts xmlns:ns59="http://schemas.openxmlformats.org/drawingml/2006/main" w:ascii="Microsoft YaHei" w:hAnsi="Microsoft YaHei" ns59:cs="Microsoft YaHei"/>
          <w:b w:val="0"/>
          <w:i w:val="0"/>
          <w:color w:val="000000"/>
          <w:sz w:val="22"/>
        </w:rPr>
      </w:r>
    </w:p>
    <w:p>
      <w:pPr>
        <w:spacing w:line="336" w:lineRule="auto" w:after="120"/>
        <w:ind w:firstLine="360"/>
      </w:pPr>
      <w:r>
        <w:rPr>
          <w:rFonts xmlns:ns60="http://schemas.openxmlformats.org/drawingml/2006/main" w:ascii="Microsoft YaHei" w:hAnsi="Microsoft YaHei" ns60:cs="Microsoft YaHei"/>
          <w:b w:val="0"/>
          <w:i w:val="0"/>
          <w:color w:val="000000"/>
          <w:sz w:val="22"/>
        </w:rPr>
        <w:t>产业需求 → 科研课题 → 教学项目 → 人才培养 → 产业反馈</w:t>
      </w:r>
    </w:p>
    <w:p>
      <w:pPr>
        <w:pStyle w:val="Heading3"/>
      </w:pPr>
      <w:r>
        <w:rPr>
          <w:rFonts xmlns:ns61="http://schemas.openxmlformats.org/drawingml/2006/main" w:ascii="Microsoft YaHei" w:hAnsi="Microsoft YaHei" ns61:cs="Microsoft YaHei"/>
          <w:b/>
          <w:i w:val="0"/>
          <w:color w:val="000000"/>
          <w:sz w:val="24"/>
        </w:rPr>
        <w:t>2.3 用户角色与权限设计</w:t>
      </w:r>
    </w:p>
    <w:p>
      <w:pPr>
        <w:spacing w:line="336" w:lineRule="auto" w:after="120"/>
        <w:ind w:firstLine="360"/>
      </w:pPr>
      <w:r>
        <w:rPr>
          <w:rFonts xmlns:ns62="http://schemas.openxmlformats.org/drawingml/2006/main" w:ascii="Microsoft YaHei" w:hAnsi="Microsoft YaHei" ns62:cs="Microsoft YaHei"/>
          <w:b w:val="0"/>
          <w:i w:val="0"/>
          <w:color w:val="000000"/>
          <w:sz w:val="22"/>
        </w:rPr>
        <w:t>完成四类用户角色的功能权限划分：</w:t>
      </w:r>
    </w:p>
    <w:p>
      <w:pPr>
        <w:spacing w:line="336" w:lineRule="auto" w:after="120"/>
        <w:ind w:firstLine="360"/>
      </w:pPr>
      <w:r>
        <w:rPr>
          <w:rFonts xmlns:ns63="http://schemas.openxmlformats.org/drawingml/2006/main" w:ascii="Microsoft YaHei" w:hAnsi="Microsoft YaHei" ns63:cs="Microsoft YaHei"/>
          <w:b w:val="0"/>
          <w:i w:val="0"/>
          <w:color w:val="000000"/>
          <w:sz w:val="22"/>
        </w:rPr>
      </w:r>
      <w:r>
        <w:rPr>
          <w:rFonts xmlns:ns64="http://schemas.openxmlformats.org/drawingml/2006/main" w:ascii="Microsoft YaHei" w:hAnsi="Microsoft YaHei" ns64:cs="Microsoft YaHei"/>
          <w:b/>
          <w:i w:val="0"/>
          <w:color w:val="000000"/>
          <w:sz w:val="22"/>
        </w:rPr>
        <w:t>学生</w:t>
      </w:r>
      <w:r>
        <w:rPr>
          <w:rFonts xmlns:ns65="http://schemas.openxmlformats.org/drawingml/2006/main" w:ascii="Microsoft YaHei" w:hAnsi="Microsoft YaHei" ns65:cs="Microsoft YaHei"/>
          <w:b w:val="0"/>
          <w:i w:val="0"/>
          <w:color w:val="000000"/>
          <w:sz w:val="22"/>
        </w:rPr>
      </w:r>
    </w:p>
    <w:p>
      <w:pPr>
        <w:spacing w:line="336" w:lineRule="auto" w:after="80"/>
        <w:ind w:firstLine="360"/>
      </w:pPr>
      <w:r>
        <w:rPr>
          <w:rFonts xmlns:ns66="http://schemas.openxmlformats.org/drawingml/2006/main" w:ascii="Microsoft YaHei" w:hAnsi="Microsoft YaHei" ns66:cs="Microsoft YaHei"/>
          <w:b w:val="0"/>
          <w:i w:val="0"/>
          <w:color w:val="000000"/>
          <w:sz w:val="22"/>
        </w:rPr>
        <w:t>• 浏览科研项目列表，查看项目详情</w:t>
      </w:r>
    </w:p>
    <w:p>
      <w:pPr>
        <w:spacing w:line="336" w:lineRule="auto" w:after="80"/>
        <w:ind w:firstLine="360"/>
      </w:pPr>
      <w:r>
        <w:rPr>
          <w:rFonts xmlns:ns67="http://schemas.openxmlformats.org/drawingml/2006/main" w:ascii="Microsoft YaHei" w:hAnsi="Microsoft YaHei" ns67:cs="Microsoft YaHei"/>
          <w:b w:val="0"/>
          <w:i w:val="0"/>
          <w:color w:val="000000"/>
          <w:sz w:val="22"/>
        </w:rPr>
        <w:t>• 申请加入科研项目</w:t>
      </w:r>
    </w:p>
    <w:p>
      <w:pPr>
        <w:spacing w:line="336" w:lineRule="auto" w:after="80"/>
        <w:ind w:firstLine="360"/>
      </w:pPr>
      <w:r>
        <w:rPr>
          <w:rFonts xmlns:ns68="http://schemas.openxmlformats.org/drawingml/2006/main" w:ascii="Microsoft YaHei" w:hAnsi="Microsoft YaHei" ns68:cs="Microsoft YaHei"/>
          <w:b w:val="0"/>
          <w:i w:val="0"/>
          <w:color w:val="000000"/>
          <w:sz w:val="22"/>
        </w:rPr>
        <w:t>• 浏览闲置资源，预约使用资源</w:t>
      </w:r>
    </w:p>
    <w:p>
      <w:pPr>
        <w:spacing w:line="336" w:lineRule="auto" w:after="80"/>
        <w:ind w:firstLine="360"/>
      </w:pPr>
      <w:r>
        <w:rPr>
          <w:rFonts xmlns:ns69="http://schemas.openxmlformats.org/drawingml/2006/main" w:ascii="Microsoft YaHei" w:hAnsi="Microsoft YaHei" ns69:cs="Microsoft YaHei"/>
          <w:b w:val="0"/>
          <w:i w:val="0"/>
          <w:color w:val="000000"/>
          <w:sz w:val="22"/>
        </w:rPr>
        <w:t>• 查看个人申请记录与预约记录</w:t>
      </w:r>
    </w:p>
    <w:p>
      <w:pPr>
        <w:spacing w:line="336" w:lineRule="auto" w:after="80"/>
        <w:ind w:firstLine="360"/>
      </w:pPr>
      <w:r>
        <w:rPr>
          <w:rFonts xmlns:ns70="http://schemas.openxmlformats.org/drawingml/2006/main" w:ascii="Microsoft YaHei" w:hAnsi="Microsoft YaHei" ns70:cs="Microsoft YaHei"/>
          <w:b w:val="0"/>
          <w:i w:val="0"/>
          <w:color w:val="000000"/>
          <w:sz w:val="22"/>
        </w:rPr>
        <w:t>• 浏览学习资源，在线学习并记录进度</w:t>
      </w:r>
    </w:p>
    <w:p>
      <w:pPr>
        <w:spacing w:line="336" w:lineRule="auto" w:after="120"/>
        <w:ind w:firstLine="360"/>
      </w:pPr>
      <w:r>
        <w:rPr>
          <w:rFonts xmlns:ns71="http://schemas.openxmlformats.org/drawingml/2006/main" w:ascii="Microsoft YaHei" w:hAnsi="Microsoft YaHei" ns71:cs="Microsoft YaHei"/>
          <w:b w:val="0"/>
          <w:i w:val="0"/>
          <w:color w:val="000000"/>
          <w:sz w:val="22"/>
        </w:rPr>
      </w:r>
      <w:r>
        <w:rPr>
          <w:rFonts xmlns:ns72="http://schemas.openxmlformats.org/drawingml/2006/main" w:ascii="Microsoft YaHei" w:hAnsi="Microsoft YaHei" ns72:cs="Microsoft YaHei"/>
          <w:b/>
          <w:i w:val="0"/>
          <w:color w:val="000000"/>
          <w:sz w:val="22"/>
        </w:rPr>
        <w:t>教师</w:t>
      </w:r>
      <w:r>
        <w:rPr>
          <w:rFonts xmlns:ns73="http://schemas.openxmlformats.org/drawingml/2006/main" w:ascii="Microsoft YaHei" w:hAnsi="Microsoft YaHei" ns73:cs="Microsoft YaHei"/>
          <w:b w:val="0"/>
          <w:i w:val="0"/>
          <w:color w:val="000000"/>
          <w:sz w:val="22"/>
        </w:rPr>
      </w:r>
    </w:p>
    <w:p>
      <w:pPr>
        <w:spacing w:line="336" w:lineRule="auto" w:after="80"/>
        <w:ind w:firstLine="360"/>
      </w:pPr>
      <w:r>
        <w:rPr>
          <w:rFonts xmlns:ns74="http://schemas.openxmlformats.org/drawingml/2006/main" w:ascii="Microsoft YaHei" w:hAnsi="Microsoft YaHei" ns74:cs="Microsoft YaHei"/>
          <w:b w:val="0"/>
          <w:i w:val="0"/>
          <w:color w:val="000000"/>
          <w:sz w:val="22"/>
        </w:rPr>
        <w:t>• 发布科研项目，管理项目成员</w:t>
      </w:r>
    </w:p>
    <w:p>
      <w:pPr>
        <w:spacing w:line="336" w:lineRule="auto" w:after="80"/>
        <w:ind w:firstLine="360"/>
      </w:pPr>
      <w:r>
        <w:rPr>
          <w:rFonts xmlns:ns75="http://schemas.openxmlformats.org/drawingml/2006/main" w:ascii="Microsoft YaHei" w:hAnsi="Microsoft YaHei" ns75:cs="Microsoft YaHei"/>
          <w:b w:val="0"/>
          <w:i w:val="0"/>
          <w:color w:val="000000"/>
          <w:sz w:val="22"/>
        </w:rPr>
        <w:t>• 审核学生加入申请</w:t>
      </w:r>
    </w:p>
    <w:p>
      <w:pPr>
        <w:spacing w:line="336" w:lineRule="auto" w:after="80"/>
        <w:ind w:firstLine="360"/>
      </w:pPr>
      <w:r>
        <w:rPr>
          <w:rFonts xmlns:ns76="http://schemas.openxmlformats.org/drawingml/2006/main" w:ascii="Microsoft YaHei" w:hAnsi="Microsoft YaHei" ns76:cs="Microsoft YaHei"/>
          <w:b w:val="0"/>
          <w:i w:val="0"/>
          <w:color w:val="000000"/>
          <w:sz w:val="22"/>
        </w:rPr>
        <w:t>• 发布闲置资源，审批资源预约</w:t>
      </w:r>
    </w:p>
    <w:p>
      <w:pPr>
        <w:spacing w:line="336" w:lineRule="auto" w:after="80"/>
        <w:ind w:firstLine="360"/>
      </w:pPr>
      <w:r>
        <w:rPr>
          <w:rFonts xmlns:ns77="http://schemas.openxmlformats.org/drawingml/2006/main" w:ascii="Microsoft YaHei" w:hAnsi="Microsoft YaHei" ns77:cs="Microsoft YaHei"/>
          <w:b w:val="0"/>
          <w:i w:val="0"/>
          <w:color w:val="000000"/>
          <w:sz w:val="22"/>
        </w:rPr>
        <w:t>• 上传教学资源</w:t>
      </w:r>
    </w:p>
    <w:p>
      <w:pPr>
        <w:spacing w:line="336" w:lineRule="auto" w:after="80"/>
        <w:ind w:firstLine="360"/>
      </w:pPr>
      <w:r>
        <w:rPr>
          <w:rFonts xmlns:ns78="http://schemas.openxmlformats.org/drawingml/2006/main" w:ascii="Microsoft YaHei" w:hAnsi="Microsoft YaHei" ns78:cs="Microsoft YaHei"/>
          <w:b w:val="0"/>
          <w:i w:val="0"/>
          <w:color w:val="000000"/>
          <w:sz w:val="22"/>
        </w:rPr>
        <w:t>• 查看科研项目数据统计</w:t>
      </w:r>
    </w:p>
    <w:p>
      <w:pPr>
        <w:spacing w:line="336" w:lineRule="auto" w:after="120"/>
        <w:ind w:firstLine="360"/>
      </w:pPr>
      <w:r>
        <w:rPr>
          <w:rFonts xmlns:ns79="http://schemas.openxmlformats.org/drawingml/2006/main" w:ascii="Microsoft YaHei" w:hAnsi="Microsoft YaHei" ns79:cs="Microsoft YaHei"/>
          <w:b w:val="0"/>
          <w:i w:val="0"/>
          <w:color w:val="000000"/>
          <w:sz w:val="22"/>
        </w:rPr>
      </w:r>
      <w:r>
        <w:rPr>
          <w:rFonts xmlns:ns80="http://schemas.openxmlformats.org/drawingml/2006/main" w:ascii="Microsoft YaHei" w:hAnsi="Microsoft YaHei" ns80:cs="Microsoft YaHei"/>
          <w:b/>
          <w:i w:val="0"/>
          <w:color w:val="000000"/>
          <w:sz w:val="22"/>
        </w:rPr>
        <w:t>企业</w:t>
      </w:r>
      <w:r>
        <w:rPr>
          <w:rFonts xmlns:ns81="http://schemas.openxmlformats.org/drawingml/2006/main" w:ascii="Microsoft YaHei" w:hAnsi="Microsoft YaHei" ns81:cs="Microsoft YaHei"/>
          <w:b w:val="0"/>
          <w:i w:val="0"/>
          <w:color w:val="000000"/>
          <w:sz w:val="22"/>
        </w:rPr>
      </w:r>
    </w:p>
    <w:p>
      <w:pPr>
        <w:spacing w:line="336" w:lineRule="auto" w:after="80"/>
        <w:ind w:firstLine="360"/>
      </w:pPr>
      <w:r>
        <w:rPr>
          <w:rFonts xmlns:ns82="http://schemas.openxmlformats.org/drawingml/2006/main" w:ascii="Microsoft YaHei" w:hAnsi="Microsoft YaHei" ns82:cs="Microsoft YaHei"/>
          <w:b w:val="0"/>
          <w:i w:val="0"/>
          <w:color w:val="000000"/>
          <w:sz w:val="22"/>
        </w:rPr>
        <w:t>• 发布技术需求</w:t>
      </w:r>
    </w:p>
    <w:p>
      <w:pPr>
        <w:spacing w:line="336" w:lineRule="auto" w:after="80"/>
        <w:ind w:firstLine="360"/>
      </w:pPr>
      <w:r>
        <w:rPr>
          <w:rFonts xmlns:ns83="http://schemas.openxmlformats.org/drawingml/2006/main" w:ascii="Microsoft YaHei" w:hAnsi="Microsoft YaHei" ns83:cs="Microsoft YaHei"/>
          <w:b w:val="0"/>
          <w:i w:val="0"/>
          <w:color w:val="000000"/>
          <w:sz w:val="22"/>
        </w:rPr>
        <w:t>• 浏览科研项目与人才</w:t>
      </w:r>
    </w:p>
    <w:p>
      <w:pPr>
        <w:spacing w:line="336" w:lineRule="auto" w:after="80"/>
        <w:ind w:firstLine="360"/>
      </w:pPr>
      <w:r>
        <w:rPr>
          <w:rFonts xmlns:ns84="http://schemas.openxmlformats.org/drawingml/2006/main" w:ascii="Microsoft YaHei" w:hAnsi="Microsoft YaHei" ns84:cs="Microsoft YaHei"/>
          <w:b w:val="0"/>
          <w:i w:val="0"/>
          <w:color w:val="000000"/>
          <w:sz w:val="22"/>
        </w:rPr>
        <w:t>• 查看需求匹配进度</w:t>
      </w:r>
    </w:p>
    <w:p>
      <w:pPr>
        <w:spacing w:line="336" w:lineRule="auto" w:after="80"/>
        <w:ind w:firstLine="360"/>
      </w:pPr>
      <w:r>
        <w:rPr>
          <w:rFonts xmlns:ns85="http://schemas.openxmlformats.org/drawingml/2006/main" w:ascii="Microsoft YaHei" w:hAnsi="Microsoft YaHei" ns85:cs="Microsoft YaHei"/>
          <w:b w:val="0"/>
          <w:i w:val="0"/>
          <w:color w:val="000000"/>
          <w:sz w:val="22"/>
        </w:rPr>
        <w:t>• 企业信息管理</w:t>
      </w:r>
    </w:p>
    <w:p>
      <w:pPr>
        <w:spacing w:line="336" w:lineRule="auto" w:after="120"/>
        <w:ind w:firstLine="360"/>
      </w:pPr>
      <w:r>
        <w:rPr>
          <w:rFonts xmlns:ns86="http://schemas.openxmlformats.org/drawingml/2006/main" w:ascii="Microsoft YaHei" w:hAnsi="Microsoft YaHei" ns86:cs="Microsoft YaHei"/>
          <w:b w:val="0"/>
          <w:i w:val="0"/>
          <w:color w:val="000000"/>
          <w:sz w:val="22"/>
        </w:rPr>
      </w:r>
      <w:r>
        <w:rPr>
          <w:rFonts xmlns:ns87="http://schemas.openxmlformats.org/drawingml/2006/main" w:ascii="Microsoft YaHei" w:hAnsi="Microsoft YaHei" ns87:cs="Microsoft YaHei"/>
          <w:b/>
          <w:i w:val="0"/>
          <w:color w:val="000000"/>
          <w:sz w:val="22"/>
        </w:rPr>
        <w:t>管理员</w:t>
      </w:r>
      <w:r>
        <w:rPr>
          <w:rFonts xmlns:ns88="http://schemas.openxmlformats.org/drawingml/2006/main" w:ascii="Microsoft YaHei" w:hAnsi="Microsoft YaHei" ns88:cs="Microsoft YaHei"/>
          <w:b w:val="0"/>
          <w:i w:val="0"/>
          <w:color w:val="000000"/>
          <w:sz w:val="22"/>
        </w:rPr>
      </w:r>
    </w:p>
    <w:p>
      <w:pPr>
        <w:spacing w:line="336" w:lineRule="auto" w:after="80"/>
        <w:ind w:firstLine="360"/>
      </w:pPr>
      <w:r>
        <w:rPr>
          <w:rFonts xmlns:ns89="http://schemas.openxmlformats.org/drawingml/2006/main" w:ascii="Microsoft YaHei" w:hAnsi="Microsoft YaHei" ns89:cs="Microsoft YaHei"/>
          <w:b w:val="0"/>
          <w:i w:val="0"/>
          <w:color w:val="000000"/>
          <w:sz w:val="22"/>
        </w:rPr>
        <w:t>• 用户管理（审核/禁用/角色分配）</w:t>
      </w:r>
    </w:p>
    <w:p>
      <w:pPr>
        <w:spacing w:line="336" w:lineRule="auto" w:after="80"/>
        <w:ind w:firstLine="360"/>
      </w:pPr>
      <w:r>
        <w:rPr>
          <w:rFonts xmlns:ns90="http://schemas.openxmlformats.org/drawingml/2006/main" w:ascii="Microsoft YaHei" w:hAnsi="Microsoft YaHei" ns90:cs="Microsoft YaHei"/>
          <w:b w:val="0"/>
          <w:i w:val="0"/>
          <w:color w:val="000000"/>
          <w:sz w:val="22"/>
        </w:rPr>
        <w:t>• 内容审核（项目/资源/需求审核）</w:t>
      </w:r>
    </w:p>
    <w:p>
      <w:pPr>
        <w:spacing w:line="336" w:lineRule="auto" w:after="80"/>
        <w:ind w:firstLine="360"/>
      </w:pPr>
      <w:r>
        <w:rPr>
          <w:rFonts xmlns:ns91="http://schemas.openxmlformats.org/drawingml/2006/main" w:ascii="Microsoft YaHei" w:hAnsi="Microsoft YaHei" ns91:cs="Microsoft YaHei"/>
          <w:b w:val="0"/>
          <w:i w:val="0"/>
          <w:color w:val="000000"/>
          <w:sz w:val="22"/>
        </w:rPr>
        <w:t>• 系统数据看板</w:t>
      </w:r>
    </w:p>
    <w:p>
      <w:pPr>
        <w:spacing w:line="336" w:lineRule="auto" w:after="80"/>
        <w:ind w:firstLine="360"/>
      </w:pPr>
      <w:r>
        <w:rPr>
          <w:rFonts xmlns:ns92="http://schemas.openxmlformats.org/drawingml/2006/main" w:ascii="Microsoft YaHei" w:hAnsi="Microsoft YaHei" ns92:cs="Microsoft YaHei"/>
          <w:b w:val="0"/>
          <w:i w:val="0"/>
          <w:color w:val="000000"/>
          <w:sz w:val="22"/>
        </w:rPr>
        <w:t>• 平台配置管理</w:t>
      </w:r>
    </w:p>
    <w:p>
      <w:pPr>
        <w:pStyle w:val="Heading3"/>
      </w:pPr>
      <w:r>
        <w:rPr>
          <w:rFonts xmlns:ns93="http://schemas.openxmlformats.org/drawingml/2006/main" w:ascii="Microsoft YaHei" w:hAnsi="Microsoft YaHei" ns93:cs="Microsoft YaHei"/>
          <w:b/>
          <w:i w:val="0"/>
          <w:color w:val="000000"/>
          <w:sz w:val="24"/>
        </w:rPr>
        <w:t>2.4 前端工程化配置</w:t>
      </w:r>
    </w:p>
    <w:p>
      <w:pPr>
        <w:spacing w:line="336" w:lineRule="auto" w:after="80"/>
        <w:ind w:firstLine="360"/>
      </w:pPr>
      <w:r>
        <w:rPr>
          <w:rFonts xmlns:ns94="http://schemas.openxmlformats.org/drawingml/2006/main" w:ascii="Microsoft YaHei" w:hAnsi="Microsoft YaHei" ns94:cs="Microsoft YaHei"/>
          <w:b w:val="0"/>
          <w:i w:val="0"/>
          <w:color w:val="000000"/>
          <w:sz w:val="22"/>
        </w:rPr>
        <w:t>• 完成项目初始化与依赖安装</w:t>
      </w:r>
    </w:p>
    <w:p>
      <w:pPr>
        <w:spacing w:line="336" w:lineRule="auto" w:after="80"/>
        <w:ind w:firstLine="360"/>
      </w:pPr>
      <w:r>
        <w:rPr>
          <w:rFonts xmlns:ns95="http://schemas.openxmlformats.org/drawingml/2006/main" w:ascii="Microsoft YaHei" w:hAnsi="Microsoft YaHei" ns95:cs="Microsoft YaHei"/>
          <w:b w:val="0"/>
          <w:i w:val="0"/>
          <w:color w:val="000000"/>
          <w:sz w:val="22"/>
        </w:rPr>
        <w:t>• 配置Vite构建工具（支持热更新与快速构建）</w:t>
      </w:r>
    </w:p>
    <w:p>
      <w:pPr>
        <w:spacing w:line="336" w:lineRule="auto" w:after="80"/>
        <w:ind w:firstLine="360"/>
      </w:pPr>
      <w:r>
        <w:rPr>
          <w:rFonts xmlns:ns96="http://schemas.openxmlformats.org/drawingml/2006/main" w:ascii="Microsoft YaHei" w:hAnsi="Microsoft YaHei" ns96:cs="Microsoft YaHei"/>
          <w:b w:val="0"/>
          <w:i w:val="0"/>
          <w:color w:val="000000"/>
          <w:sz w:val="22"/>
        </w:rPr>
        <w:t>• 配置Element Plus按需引入（减小打包体积）</w:t>
      </w:r>
    </w:p>
    <w:p>
      <w:pPr>
        <w:spacing w:line="336" w:lineRule="auto" w:after="80"/>
        <w:ind w:firstLine="360"/>
      </w:pPr>
      <w:r>
        <w:rPr>
          <w:rFonts xmlns:ns97="http://schemas.openxmlformats.org/drawingml/2006/main" w:ascii="Microsoft YaHei" w:hAnsi="Microsoft YaHei" ns97:cs="Microsoft YaHei"/>
          <w:b w:val="0"/>
          <w:i w:val="0"/>
          <w:color w:val="000000"/>
          <w:sz w:val="22"/>
        </w:rPr>
        <w:t>• 封装Axios请求工具（含请求/响应拦截器、统一错误处理）</w:t>
      </w:r>
    </w:p>
    <w:p>
      <w:pPr>
        <w:spacing w:line="336" w:lineRule="auto" w:after="80"/>
        <w:ind w:firstLine="360"/>
      </w:pPr>
      <w:r>
        <w:rPr>
          <w:rFonts xmlns:ns98="http://schemas.openxmlformats.org/drawingml/2006/main" w:ascii="Microsoft YaHei" w:hAnsi="Microsoft YaHei" ns98:cs="Microsoft YaHei"/>
          <w:b w:val="0"/>
          <w:i w:val="0"/>
          <w:color w:val="000000"/>
          <w:sz w:val="22"/>
        </w:rPr>
        <w:t>• 配置Pinia状态管理（用户状态、应用状态）</w:t>
      </w:r>
    </w:p>
    <w:p>
      <w:pPr>
        <w:spacing w:line="336" w:lineRule="auto" w:after="80"/>
        <w:ind w:firstLine="360"/>
      </w:pPr>
      <w:r>
        <w:rPr>
          <w:rFonts xmlns:ns99="http://schemas.openxmlformats.org/drawingml/2006/main" w:ascii="Microsoft YaHei" w:hAnsi="Microsoft YaHei" ns99:cs="Microsoft YaHei"/>
          <w:b w:val="0"/>
          <w:i w:val="0"/>
          <w:color w:val="000000"/>
          <w:sz w:val="22"/>
        </w:rPr>
        <w:t>• 配置Vue Router路由（含路由守卫，未登录自动跳转登录页）</w:t>
      </w:r>
    </w:p>
    <w:p>
      <w:pPr>
        <w:pStyle w:val="Heading2"/>
      </w:pPr>
      <w:r>
        <w:rPr>
          <w:rFonts xmlns:ns100="http://schemas.openxmlformats.org/drawingml/2006/main" w:ascii="Microsoft YaHei" w:hAnsi="Microsoft YaHei" ns100:cs="Microsoft YaHei"/>
          <w:b/>
          <w:i w:val="0"/>
          <w:color w:val="303333"/>
          <w:sz w:val="28"/>
        </w:rPr>
        <w:t>三、明日工作计划（2026年6月18日）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xmlns:ns101="http://schemas.openxmlformats.org/drawingml/2006/main" w:ascii="Microsoft YaHei" w:hAnsi="Microsoft YaHei" ns101:cs="Microsoft YaHei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xmlns:ns102="http://schemas.openxmlformats.org/drawingml/2006/main" w:ascii="Microsoft YaHei" w:hAnsi="Microsoft YaHei" ns102:cs="Microsoft YaHei"/>
                <w:b/>
                <w:i w:val="0"/>
                <w:color w:val="000000"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r>
              <w:rPr>
                <w:rFonts xmlns:ns103="http://schemas.openxmlformats.org/drawingml/2006/main" w:ascii="Microsoft YaHei" w:hAnsi="Microsoft YaHei" ns103:cs="Microsoft YaHei"/>
                <w:b/>
                <w:i w:val="0"/>
                <w:color w:val="000000"/>
                <w:sz w:val="20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xmlns:ns104="http://schemas.openxmlformats.org/drawingml/2006/main" w:ascii="Microsoft YaHei" w:hAnsi="Microsoft YaHei" ns104:cs="Microsoft YaHei"/>
                <w:b/>
                <w:i w:val="0"/>
                <w:color w:val="000000"/>
                <w:sz w:val="20"/>
              </w:rPr>
              <w:t>预计产出</w:t>
            </w:r>
          </w:p>
        </w:tc>
      </w:tr>
      <w:tr>
        <w:tc>
          <w:tcPr>
            <w:tcW w:type="dxa" w:w="2160"/>
          </w:tcPr>
          <w:p>
            <w:r>
              <w:rPr>
                <w:rFonts xmlns:ns105="http://schemas.openxmlformats.org/drawingml/2006/main" w:ascii="Microsoft YaHei" w:hAnsi="Microsoft YaHei" ns105:cs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xmlns:ns106="http://schemas.openxmlformats.org/drawingml/2006/main" w:ascii="Microsoft YaHei" w:hAnsi="Microsoft YaHei" ns106:cs="Microsoft YaHei"/>
                <w:b w:val="0"/>
                <w:i w:val="0"/>
                <w:color w:val="000000"/>
                <w:sz w:val="18"/>
              </w:rPr>
              <w:t>搭建后端开发环境，配置application.yml</w:t>
            </w:r>
          </w:p>
        </w:tc>
        <w:tc>
          <w:tcPr>
            <w:tcW w:type="dxa" w:w="2160"/>
          </w:tcPr>
          <w:p>
            <w:r>
              <w:rPr>
                <w:rFonts xmlns:ns107="http://schemas.openxmlformats.org/drawingml/2006/main" w:ascii="Microsoft YaHei" w:hAnsi="Microsoft YaHei" ns107:cs="Microsoft YaHei"/>
                <w:b w:val="0"/>
                <w:i w:val="0"/>
                <w:color w:val="000000"/>
                <w:sz w:val="18"/>
              </w:rPr>
              <w:t>待定</w:t>
            </w:r>
          </w:p>
        </w:tc>
        <w:tc>
          <w:tcPr>
            <w:tcW w:type="dxa" w:w="2160"/>
          </w:tcPr>
          <w:p>
            <w:r>
              <w:rPr>
                <w:rFonts xmlns:ns108="http://schemas.openxmlformats.org/drawingml/2006/main" w:ascii="Microsoft YaHei" w:hAnsi="Microsoft YaHei" ns108:cs="Microsoft YaHei"/>
                <w:b w:val="0"/>
                <w:i w:val="0"/>
                <w:color w:val="000000"/>
                <w:sz w:val="18"/>
              </w:rPr>
              <w:t>可运行的后端项目</w:t>
            </w:r>
          </w:p>
        </w:tc>
      </w:tr>
      <w:tr>
        <w:tc>
          <w:tcPr>
            <w:tcW w:type="dxa" w:w="2160"/>
          </w:tcPr>
          <w:p>
            <w:r>
              <w:rPr>
                <w:rFonts xmlns:ns109="http://schemas.openxmlformats.org/drawingml/2006/main" w:ascii="Microsoft YaHei" w:hAnsi="Microsoft YaHei" ns109:cs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xmlns:ns110="http://schemas.openxmlformats.org/drawingml/2006/main" w:ascii="Microsoft YaHei" w:hAnsi="Microsoft YaHei" ns110:cs="Microsoft YaHei"/>
                <w:b w:val="0"/>
                <w:i w:val="0"/>
                <w:color w:val="000000"/>
                <w:sz w:val="18"/>
              </w:rPr>
              <w:t>执行SQL建表脚本，初始化数据库</w:t>
            </w:r>
          </w:p>
        </w:tc>
        <w:tc>
          <w:tcPr>
            <w:tcW w:type="dxa" w:w="2160"/>
          </w:tcPr>
          <w:p>
            <w:r>
              <w:rPr>
                <w:rFonts xmlns:ns111="http://schemas.openxmlformats.org/drawingml/2006/main" w:ascii="Microsoft YaHei" w:hAnsi="Microsoft YaHei" ns111:cs="Microsoft YaHei"/>
                <w:b w:val="0"/>
                <w:i w:val="0"/>
                <w:color w:val="000000"/>
                <w:sz w:val="18"/>
              </w:rPr>
              <w:t>待定</w:t>
            </w:r>
          </w:p>
        </w:tc>
        <w:tc>
          <w:tcPr>
            <w:tcW w:type="dxa" w:w="2160"/>
          </w:tcPr>
          <w:p>
            <w:r>
              <w:rPr>
                <w:rFonts xmlns:ns112="http://schemas.openxmlformats.org/drawingml/2006/main" w:ascii="Microsoft YaHei" w:hAnsi="Microsoft YaHei" ns112:cs="Microsoft YaHei"/>
                <w:b w:val="0"/>
                <w:i w:val="0"/>
                <w:color w:val="000000"/>
                <w:sz w:val="18"/>
              </w:rPr>
              <w:t>12张表创建完成</w:t>
            </w:r>
          </w:p>
        </w:tc>
      </w:tr>
      <w:tr>
        <w:tc>
          <w:tcPr>
            <w:tcW w:type="dxa" w:w="2160"/>
          </w:tcPr>
          <w:p>
            <w:r>
              <w:rPr>
                <w:rFonts xmlns:ns113="http://schemas.openxmlformats.org/drawingml/2006/main" w:ascii="Microsoft YaHei" w:hAnsi="Microsoft YaHei" ns113:cs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xmlns:ns114="http://schemas.openxmlformats.org/drawingml/2006/main" w:ascii="Microsoft YaHei" w:hAnsi="Microsoft YaHei" ns114:cs="Microsoft YaHei"/>
                <w:b w:val="0"/>
                <w:i w:val="0"/>
                <w:color w:val="000000"/>
                <w:sz w:val="18"/>
              </w:rPr>
              <w:t>编写用户模块代码（实体类/Mapper/Service/Controller）</w:t>
            </w:r>
          </w:p>
        </w:tc>
        <w:tc>
          <w:tcPr>
            <w:tcW w:type="dxa" w:w="2160"/>
          </w:tcPr>
          <w:p>
            <w:r>
              <w:rPr>
                <w:rFonts xmlns:ns115="http://schemas.openxmlformats.org/drawingml/2006/main" w:ascii="Microsoft YaHei" w:hAnsi="Microsoft YaHei" ns115:cs="Microsoft YaHei"/>
                <w:b w:val="0"/>
                <w:i w:val="0"/>
                <w:color w:val="000000"/>
                <w:sz w:val="18"/>
              </w:rPr>
              <w:t>待定</w:t>
            </w:r>
          </w:p>
        </w:tc>
        <w:tc>
          <w:tcPr>
            <w:tcW w:type="dxa" w:w="2160"/>
          </w:tcPr>
          <w:p>
            <w:r>
              <w:rPr>
                <w:rFonts xmlns:ns116="http://schemas.openxmlformats.org/drawingml/2006/main" w:ascii="Microsoft YaHei" w:hAnsi="Microsoft YaHei" ns116:cs="Microsoft YaHei"/>
                <w:b w:val="0"/>
                <w:i w:val="0"/>
                <w:color w:val="000000"/>
                <w:sz w:val="18"/>
              </w:rPr>
              <w:t>用户模块基础代码</w:t>
            </w:r>
          </w:p>
        </w:tc>
      </w:tr>
      <w:tr>
        <w:tc>
          <w:tcPr>
            <w:tcW w:type="dxa" w:w="2160"/>
          </w:tcPr>
          <w:p>
            <w:r>
              <w:rPr>
                <w:rFonts xmlns:ns117="http://schemas.openxmlformats.org/drawingml/2006/main" w:ascii="Microsoft YaHei" w:hAnsi="Microsoft YaHei" ns117:cs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xmlns:ns118="http://schemas.openxmlformats.org/drawingml/2006/main" w:ascii="Microsoft YaHei" w:hAnsi="Microsoft YaHei" ns118:cs="Microsoft YaHei"/>
                <w:b w:val="0"/>
                <w:i w:val="0"/>
                <w:color w:val="000000"/>
                <w:sz w:val="18"/>
              </w:rPr>
              <w:t>编写JWT认证工具类与拦截器</w:t>
            </w:r>
          </w:p>
        </w:tc>
        <w:tc>
          <w:tcPr>
            <w:tcW w:type="dxa" w:w="2160"/>
          </w:tcPr>
          <w:p>
            <w:r>
              <w:rPr>
                <w:rFonts xmlns:ns119="http://schemas.openxmlformats.org/drawingml/2006/main" w:ascii="Microsoft YaHei" w:hAnsi="Microsoft YaHei" ns119:cs="Microsoft YaHei"/>
                <w:b w:val="0"/>
                <w:i w:val="0"/>
                <w:color w:val="000000"/>
                <w:sz w:val="18"/>
              </w:rPr>
              <w:t>待定</w:t>
            </w:r>
          </w:p>
        </w:tc>
        <w:tc>
          <w:tcPr>
            <w:tcW w:type="dxa" w:w="2160"/>
          </w:tcPr>
          <w:p>
            <w:r>
              <w:rPr>
                <w:rFonts xmlns:ns120="http://schemas.openxmlformats.org/drawingml/2006/main" w:ascii="Microsoft YaHei" w:hAnsi="Microsoft YaHei" ns120:cs="Microsoft YaHei"/>
                <w:b w:val="0"/>
                <w:i w:val="0"/>
                <w:color w:val="000000"/>
                <w:sz w:val="18"/>
              </w:rPr>
              <w:t>认证拦截功能完成</w:t>
            </w:r>
          </w:p>
        </w:tc>
      </w:tr>
      <w:tr>
        <w:tc>
          <w:tcPr>
            <w:tcW w:type="dxa" w:w="2160"/>
          </w:tcPr>
          <w:p>
            <w:r>
              <w:rPr>
                <w:rFonts xmlns:ns121="http://schemas.openxmlformats.org/drawingml/2006/main" w:ascii="Microsoft YaHei" w:hAnsi="Microsoft YaHei" ns121:cs="Microsoft YaHe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xmlns:ns122="http://schemas.openxmlformats.org/drawingml/2006/main" w:ascii="Microsoft YaHei" w:hAnsi="Microsoft YaHei" ns122:cs="Microsoft YaHei"/>
                <w:b w:val="0"/>
                <w:i w:val="0"/>
                <w:color w:val="000000"/>
                <w:sz w:val="18"/>
              </w:rPr>
              <w:t>实现登录注册页面与前后端联调</w:t>
            </w:r>
          </w:p>
        </w:tc>
        <w:tc>
          <w:tcPr>
            <w:tcW w:type="dxa" w:w="2160"/>
          </w:tcPr>
          <w:p>
            <w:r>
              <w:rPr>
                <w:rFonts xmlns:ns123="http://schemas.openxmlformats.org/drawingml/2006/main" w:ascii="Microsoft YaHei" w:hAnsi="Microsoft YaHei" ns123:cs="Microsoft YaHei"/>
                <w:b w:val="0"/>
                <w:i w:val="0"/>
                <w:color w:val="000000"/>
                <w:sz w:val="18"/>
              </w:rPr>
              <w:t>待定</w:t>
            </w:r>
          </w:p>
        </w:tc>
        <w:tc>
          <w:tcPr>
            <w:tcW w:type="dxa" w:w="2160"/>
          </w:tcPr>
          <w:p>
            <w:r>
              <w:rPr>
                <w:rFonts xmlns:ns124="http://schemas.openxmlformats.org/drawingml/2006/main" w:ascii="Microsoft YaHei" w:hAnsi="Microsoft YaHei" ns124:cs="Microsoft YaHei"/>
                <w:b w:val="0"/>
                <w:i w:val="0"/>
                <w:color w:val="000000"/>
                <w:sz w:val="18"/>
              </w:rPr>
              <w:t>登录注册功能跑通</w:t>
            </w:r>
          </w:p>
        </w:tc>
      </w:tr>
      <w:tr>
        <w:tc>
          <w:tcPr>
            <w:tcW w:type="dxa" w:w="2160"/>
          </w:tcPr>
          <w:p>
            <w:r>
              <w:rPr>
                <w:rFonts xmlns:ns125="http://schemas.openxmlformats.org/drawingml/2006/main" w:ascii="Microsoft YaHei" w:hAnsi="Microsoft YaHei" ns125:cs="Microsoft YaHe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xmlns:ns126="http://schemas.openxmlformats.org/drawingml/2006/main" w:ascii="Microsoft YaHei" w:hAnsi="Microsoft YaHei" ns126:cs="Microsoft YaHei"/>
                <w:b w:val="0"/>
                <w:i w:val="0"/>
                <w:color w:val="000000"/>
                <w:sz w:val="18"/>
              </w:rPr>
              <w:t>编写接口文档</w:t>
            </w:r>
          </w:p>
        </w:tc>
        <w:tc>
          <w:tcPr>
            <w:tcW w:type="dxa" w:w="2160"/>
          </w:tcPr>
          <w:p>
            <w:r>
              <w:rPr>
                <w:rFonts xmlns:ns127="http://schemas.openxmlformats.org/drawingml/2006/main" w:ascii="Microsoft YaHei" w:hAnsi="Microsoft YaHei" ns127:cs="Microsoft YaHei"/>
                <w:b w:val="0"/>
                <w:i w:val="0"/>
                <w:color w:val="000000"/>
                <w:sz w:val="18"/>
              </w:rPr>
              <w:t>待定</w:t>
            </w:r>
          </w:p>
        </w:tc>
        <w:tc>
          <w:tcPr>
            <w:tcW w:type="dxa" w:w="2160"/>
          </w:tcPr>
          <w:p>
            <w:r>
              <w:rPr>
                <w:rFonts xmlns:ns128="http://schemas.openxmlformats.org/drawingml/2006/main" w:ascii="Microsoft YaHei" w:hAnsi="Microsoft YaHei" ns128:cs="Microsoft YaHei"/>
                <w:b w:val="0"/>
                <w:i w:val="0"/>
                <w:color w:val="000000"/>
                <w:sz w:val="18"/>
              </w:rPr>
              <w:t>Knife4j在线文档</w:t>
            </w:r>
          </w:p>
        </w:tc>
      </w:tr>
    </w:tbl>
    <w:p/>
    <w:p>
      <w:pPr>
        <w:pStyle w:val="Heading2"/>
      </w:pPr>
      <w:r>
        <w:rPr>
          <w:rFonts xmlns:ns129="http://schemas.openxmlformats.org/drawingml/2006/main" w:ascii="Microsoft YaHei" w:hAnsi="Microsoft YaHei" ns129:cs="Microsoft YaHei"/>
          <w:b/>
          <w:i w:val="0"/>
          <w:color w:val="303333"/>
          <w:sz w:val="28"/>
        </w:rPr>
        <w:t>四、备注</w:t>
      </w:r>
    </w:p>
    <w:p>
      <w:pPr>
        <w:spacing w:line="336" w:lineRule="auto" w:after="80"/>
        <w:ind w:firstLine="360"/>
      </w:pPr>
      <w:r>
        <w:rPr>
          <w:rFonts xmlns:ns130="http://schemas.openxmlformats.org/drawingml/2006/main" w:ascii="Microsoft YaHei" w:hAnsi="Microsoft YaHei" ns130:cs="Microsoft YaHei"/>
          <w:b w:val="0"/>
          <w:i w:val="0"/>
          <w:color w:val="000000"/>
          <w:sz w:val="22"/>
        </w:rPr>
        <w:t>• 本日完成所有前端页面原型设计与业务流程梳理</w:t>
      </w:r>
    </w:p>
    <w:p>
      <w:pPr>
        <w:spacing w:line="336" w:lineRule="auto" w:after="80"/>
        <w:ind w:firstLine="360"/>
      </w:pPr>
      <w:r>
        <w:rPr>
          <w:rFonts xmlns:ns131="http://schemas.openxmlformats.org/drawingml/2006/main" w:ascii="Microsoft YaHei" w:hAnsi="Microsoft YaHei" ns131:cs="Microsoft YaHei"/>
          <w:b w:val="0"/>
          <w:i w:val="0"/>
          <w:color w:val="000000"/>
          <w:sz w:val="22"/>
        </w:rPr>
        <w:t>• 明日正式进入编码开发阶段</w:t>
      </w:r>
    </w:p>
    <w:p>
      <w:pPr>
        <w:spacing w:line="336" w:lineRule="auto" w:after="80"/>
        <w:ind w:firstLine="360"/>
      </w:pPr>
      <w:r>
        <w:rPr>
          <w:rFonts xmlns:ns132="http://schemas.openxmlformats.org/drawingml/2006/main" w:ascii="Microsoft YaHei" w:hAnsi="Microsoft YaHei" ns132:cs="Microsoft YaHei"/>
          <w:b w:val="0"/>
          <w:i w:val="0"/>
          <w:color w:val="000000"/>
          <w:sz w:val="22"/>
        </w:rPr>
        <w:t>• 前端工程化配置已完成，可随时启动页面开发</w:t>
      </w:r>
    </w:p>
    <w:p>
      <w:pPr>
        <w:spacing w:line="336" w:lineRule="auto" w:after="120"/>
        <w:ind w:firstLine="360"/>
      </w:pPr>
      <w:r>
        <w:rPr>
          <w:rFonts xmlns:ns133="http://schemas.openxmlformats.org/drawingml/2006/main" w:ascii="Microsoft YaHei" w:hAnsi="Microsoft YaHei" ns133:cs="Microsoft YaHei"/>
          <w:b w:val="0"/>
          <w:i w:val="0"/>
          <w:color w:val="000000"/>
          <w:sz w:val="22"/>
        </w:rPr>
      </w:r>
      <w:r>
        <w:rPr>
          <w:rFonts xmlns:ns134="http://schemas.openxmlformats.org/drawingml/2006/main" w:ascii="Microsoft YaHei" w:hAnsi="Microsoft YaHei" ns134:cs="Microsoft YaHei"/>
          <w:b/>
          <w:i w:val="0"/>
          <w:color w:val="000000"/>
          <w:sz w:val="22"/>
        </w:rPr>
        <w:t>记录人</w:t>
      </w:r>
      <w:r>
        <w:rPr>
          <w:rFonts xmlns:ns135="http://schemas.openxmlformats.org/drawingml/2006/main" w:ascii="Microsoft YaHei" w:hAnsi="Microsoft YaHei" ns135:cs="Microsoft YaHei"/>
          <w:b w:val="0"/>
          <w:i w:val="0"/>
          <w:color w:val="000000"/>
          <w:sz w:val="22"/>
        </w:rPr>
        <w:t>：罗智峰，杨博文</w:t>
      </w:r>
    </w:p>
    <w:p>
      <w:pPr>
        <w:spacing w:line="336" w:lineRule="auto" w:after="120"/>
        <w:ind w:firstLine="360"/>
      </w:pPr>
      <w:r>
        <w:rPr>
          <w:rFonts xmlns:ns136="http://schemas.openxmlformats.org/drawingml/2006/main" w:ascii="Microsoft YaHei" w:hAnsi="Microsoft YaHei" ns136:cs="Microsoft YaHei"/>
          <w:b w:val="0"/>
          <w:i w:val="0"/>
          <w:color w:val="000000"/>
          <w:sz w:val="22"/>
        </w:rPr>
      </w:r>
      <w:r>
        <w:rPr>
          <w:rFonts xmlns:ns137="http://schemas.openxmlformats.org/drawingml/2006/main" w:ascii="Microsoft YaHei" w:hAnsi="Microsoft YaHei" ns137:cs="Microsoft YaHei"/>
          <w:b/>
          <w:i w:val="0"/>
          <w:color w:val="000000"/>
          <w:sz w:val="22"/>
        </w:rPr>
        <w:t>日期</w:t>
      </w:r>
      <w:r>
        <w:rPr>
          <w:rFonts xmlns:ns138="http://schemas.openxmlformats.org/drawingml/2006/main" w:ascii="Microsoft YaHei" w:hAnsi="Microsoft YaHei" ns138:cs="Microsoft YaHei"/>
          <w:b w:val="0"/>
          <w:i w:val="0"/>
          <w:color w:val="000000"/>
          <w:sz w:val="22"/>
        </w:rPr>
        <w:t>：2026年6月17日</w:t>
      </w:r>
    </w:p>
    <w:p/>
    <w:p>
      <w:pPr>
        <w:jc w:val="right"/>
      </w:pPr>
      <w:r>
        <w:rPr>
          <w:rFonts xmlns:ns139="http://schemas.openxmlformats.org/drawingml/2006/main" w:ascii="Microsoft YaHei" w:hAnsi="Microsoft YaHei" ns139:cs="Microsoft YaHei"/>
          <w:b w:val="0"/>
          <w:i w:val="0"/>
          <w:color w:val="666666"/>
          <w:sz w:val="20"/>
        </w:rPr>
        <w:t>记录人：罗智峰，杨博文</w:t>
        <w:br/>
        <w:t>日期：2026年6月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xmlns:ns0="http://schemas.openxmlformats.org/drawingml/2006/main" w:ascii="Microsoft YaHei" w:hAnsi="Microsoft YaHei" ns0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