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cx. i. 1] EXPOUNDED 3</w:t>
        <w:br/>
        <w:br/>
        <w:t>futuretous. It wasnot given in words at first, asin the</w:t>
        <w:br/>
        <w:t>case of prophecies in general. It was presented before ~</w:t>
        <w:br/>
        <w:t>John as a series of moving visions, which he described,</w:t>
        <w:br/>
        <w:t>pen in hand, as they appeared before him. And we are</w:t>
        <w:br/>
        <w:t>left from those representations to gather the meaning of</w:t>
        <w:br/>
        <w:t>God, and the character of the events about to come to</w:t>
        <w:br/>
        <w:t>pass. The problem of the Revelation then is: Given</w:t>
        <w:br/>
        <w:t>certain persons, things, and actions, to penetrate from</w:t>
        <w:br/>
        <w:t>thence into the meaning and plans of men and of God.</w:t>
        <w:br/>
        <w:t>From this word many have come to the conclusion</w:t>
        <w:br/>
        <w:t>that the Apocalypse is a “‘ book of symbols.” But this is</w:t>
        <w:br/>
        <w:t>a hasty inference. Its prophetic part is a series of re-</w:t>
        <w:br/>
        <w:t>presentations. But representations are of two kinds,</w:t>
        <w:br/>
        <w:t>direct and indirect.</w:t>
        <w:br/>
        <w:t>In the Apocalypse both styles of representation occur :</w:t>
        <w:br/>
        <w:t>and it is from supposing that it contains only symbols,</w:t>
        <w:br/>
        <w:t>that much of the obscurity of the book is owing.</w:t>
        <w:br/>
        <w:t>Symbols there are in it; but not a few of them are ex-</w:t>
        <w:br/>
        <w:t>plained ; and they are far far fewer than the direct repre-</w:t>
        <w:br/>
        <w:t>sentations of the future. There are twice seven symbols</w:t>
        <w:br/>
        <w:t>which are explained; and perhaps as many more that</w:t>
        <w:br/>
        <w:t>are not explained. The explained are as follows :—</w:t>
        <w:br/>
        <w:br/>
        <w:t>. Lamp-stands = Churches.</w:t>
        <w:br/>
        <w:t>. Stars = Angels of Churches.</w:t>
        <w:br/>
        <w:t>. Torches = Spirits of God.</w:t>
        <w:br/>
        <w:t>. Horns and Eyes = Spirits of God.</w:t>
        <w:br/>
        <w:t>. Odours = Prayers of Saints.</w:t>
        <w:br/>
        <w:t>. Dragon = Satan.</w:t>
        <w:br/>
        <w:t>. Frogs = Spirits.</w:t>
        <w:br/>
        <w:t>. Wild Beast = a King, xvii.</w:t>
        <w:br/>
        <w:t>. Heads of Wild Beast = Mountains.</w:t>
        <w:br/>
        <w:t>10. Horns = Subordinate Kings.</w:t>
        <w:br/>
        <w:t>11. Waters = Peoples.</w:t>
        <w:br/>
        <w:t>12. Woman = A City.</w:t>
        <w:br/>
        <w:t>13. Fine Linen = Righteousness.</w:t>
        <w:br/>
        <w:br/>
        <w:t>OMA DAR wWNHe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