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186 THE APOCALYPSE (on. ix. 2, 3</w:t>
        <w:br/>
        <w:br/>
        <w:t>them there were no such locusts as they, neither after</w:t>
        <w:br/>
        <w:t>them shall be such”? (Exod. x. 14). (4) Yet they are</w:t>
        <w:br/>
        <w:t>literal creatures, resembling the literal animals named :</w:t>
        <w:br/>
        <w:t>the lion, the horse, the scorpion, the man.</w:t>
        <w:br/>
        <w:t>Their forms only are described: not any moral cha-</w:t>
        <w:br/>
        <w:t>racter.' The grass, herbs, trees, which they are not to</w:t>
        <w:br/>
        <w:t>injure are literal: so then are they. They are not bad</w:t>
        <w:br/>
        <w:t>men: for they trouble only the wicked.</w:t>
        <w:br/>
        <w:t>The sun is first spoken of as subject to the darkness,</w:t>
        <w:br/>
        <w:t>for the eruption commences in the day. But the dark-</w:t>
        <w:br/>
        <w:t>ening of “air” shuts out all light from the heavenly</w:t>
        <w:br/>
        <w:t>bodies. If the sun’s light be withdrawn by eclipse,</w:t>
        <w:br/>
        <w:t>the stars shine out, and supply his place. But, on this</w:t>
        <w:br/>
        <w:t>occasion, as smoke fills the air, neither sun, moon, nor</w:t>
        <w:br/>
        <w:t>stars can contribute any light.</w:t>
        <w:br/>
        <w:t>These locusts usually dwell in the abyss, and amidst</w:t>
        <w:br/>
        <w:t>its fire and smoke. They are no inhabitants of earth.</w:t>
        <w:br/>
        <w:t>Creatures in general are stifled by smoke, and certainly</w:t>
        <w:br/>
        <w:t>consumed by fire.</w:t>
        <w:br/>
        <w:t>Earth has its poisonous and noxious creatures, but</w:t>
        <w:br/>
        <w:t>these have already been used in wrath, and in vain.</w:t>
        <w:br/>
        <w:t>“The wild beasts of the earth’? were commissioned</w:t>
        <w:br/>
        <w:t>under the fourth seal. vi. 8. But though they injured</w:t>
        <w:br/>
        <w:t>and slew, they availed not to stay the progress of sin.</w:t>
        <w:br/>
        <w:t>Now the creatures of the infernal regions are let loose.</w:t>
        <w:br/>
        <w:t>Will men own the hand of God, and repent ? Never has</w:t>
        <w:br/>
        <w:t>such a plague followed on any previous eruption of</w:t>
        <w:br/>
        <w:t>a voleano and its smoke. Will men confess this the de-</w:t>
        <w:br/>
        <w:t>sign of God in visitation for sin? Or will they regard</w:t>
        <w:br/>
        <w:t>it as a natural event ?</w:t>
        <w:br/>
        <w:t>Here is the proof of the literality of these creatures.</w:t>
        <w:br/>
        <w:t>(1) Whatever can be taken literally without absurdity,</w:t>
        <w:br/>
        <w:t>is literal. (2) Whenever an instrument has actually been</w:t>
        <w:br/>
        <w:t>used before of God, whether it be the very same, or one</w:t>
        <w:br/>
        <w:t>resembling it in principle, it cannot be absurd to account</w:t>
        <w:br/>
        <w:t>at literal when predicted in the future. But God in former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