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229 THE APOCALYPSE [eu xi. 2</w:t>
        <w:br/>
        <w:br/>
        <w:t>simple omission to measure, which is added immedi-</w:t>
        <w:br/>
        <w:t>ately after. It is “cast out’? as unclean. Lev. xiv.</w:t>
        <w:br/>
        <w:t>40, 41; 2 Chron. xxxiii. 15. This God threatened,</w:t>
        <w:br/>
        <w:t>while the temple was yet in its first glory. 1 Kings</w:t>
        <w:br/>
        <w:t>ix. 3, 6-9.</w:t>
        <w:br/>
        <w:t>Jesus in His day was filled with a consuming zeal for</w:t>
        <w:br/>
        <w:t>the glory of His Father’s house. At the beginning of</w:t>
        <w:br/>
        <w:t>His ministry He cleansed it, as John tells us, driving</w:t>
        <w:br/>
        <w:t>out of the temple those who defiled it. John ii. 13-19.</w:t>
        <w:br/>
        <w:t>Again, He purged it at His last entry into Jerusa-</w:t>
        <w:br/>
        <w:t>lem. Matt. xxi. 12, 13. But it continued unclean.</w:t>
        <w:br/>
        <w:t>Therefore on it must be fulfilled the word of Ezekiel.</w:t>
        <w:br/>
        <w:t>“ Because I purged thee, and thou wast not purged,</w:t>
        <w:br/>
        <w:t>thou shalt not be purged from thy filthiness any more,</w:t>
        <w:br/>
        <w:t>till I have caused my fury to rest on thee” (Ezek. xxiv.</w:t>
        <w:br/>
        <w:t>13). Now therefore it is given up: the time of fury is</w:t>
        <w:br/>
        <w:t>come.</w:t>
        <w:br/>
        <w:t>Here is another example of that rule of so much in-</w:t>
        <w:br/>
        <w:t>terest, that when anything has been done by God twice,</w:t>
        <w:br/>
        <w:t>it is a token of the recurrence of -the same thing, in a</w:t>
        <w:br/>
        <w:t>more marked form, for the third time. The two</w:t>
        <w:br/>
        <w:t>previous defilements of the temple and the two cleans-</w:t>
        <w:br/>
        <w:t>ings predict a future defilement worse than either,</w:t>
        <w:br/>
        <w:t>and a more terrible cleansing. Once were Jerusalem</w:t>
        <w:br/>
        <w:t>and its temple destroyed by the literal Babylon : once</w:t>
        <w:br/>
        <w:t>by Rome, or mystic Babylon: there remains yet the</w:t>
        <w:br/>
        <w:t>third and worst destruction, of which many passages</w:t>
        <w:br/>
        <w:t>of the prophets speak.</w:t>
        <w:br/>
        <w:t>Beside casting it out, John is directed not to measure</w:t>
        <w:br/>
        <w:t>it. It is not only unclean, but it is unsafe. Had it</w:t>
        <w:br/>
        <w:t>been holy, it should have been a place of security.</w:t>
        <w:br/>
        <w:t>But as the place of chief sin, it is the mark for the</w:t>
        <w:br/>
        <w:t>eagles of judgment. In consequence of its not being</w:t>
        <w:br/>
        <w:t>measured therefore, “it is given to the nations,” or Gen-</w:t>
        <w:br/>
        <w:t>tiles. As of yore, the temple for Israel’s sin was given</w:t>
        <w:br/>
        <w:t>up to the Chaldeans, so now it is given up to all nations.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