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240 THE APOCALYPSE [CH. xi. 8</w:t>
        <w:br/>
        <w:br/>
        <w:t>those of mercy by Jesus, both take their rise from one</w:t>
        <w:br/>
        <w:t>God. These die, because God is the God who sentenced</w:t>
        <w:br/>
        <w:t>Adam and his race in Eden. They rise, because “ as</w:t>
        <w:br/>
        <w:t>in Adam all die, so in Christ shall all be made alive.”</w:t>
        <w:br/>
        <w:t>Resurrection, the peculiar glory of the New Covenant,</w:t>
        <w:br/>
        <w:t>is now attached to these worthies of the Old.</w:t>
        <w:br/>
        <w:t>The Witnesses are “overcome.” But how? Not</w:t>
        <w:br/>
        <w:t>morally ; for they continue their testimony faithfully to</w:t>
        <w:br/>
        <w:t>the close; and are confessed of God as His, by their</w:t>
        <w:br/>
        <w:t>ascent to heaven. Had they denied Christ, they had</w:t>
        <w:br/>
        <w:t>been overcome in another and a moral sense. But the</w:t>
        <w:br/>
        <w:t>vanquishing here is to be taken physically, as the rest</w:t>
        <w:br/>
        <w:t>is,</w:t>
        <w:br/>
        <w:t>The Witnesses’ testimony, as is natural, ends with their</w:t>
        <w:br/>
        <w:t>death. As they die, they are men: as they die for</w:t>
        <w:br/>
        <w:t>the testimony of God, they are martyrs: as they fore-</w:t>
        <w:br/>
        <w:t>tell the designs of God, they are martyr-prophets. A</w:t>
        <w:br/>
        <w:t>violent death is the usual end of the prophets of God.</w:t>
        <w:br/>
        <w:t>“ Lord, they have killed thy prophets, and digged down</w:t>
        <w:br/>
        <w:t>thine altars, and I am left alone, and they seek my life,”</w:t>
        <w:br/>
        <w:t>said Elijah. Rom. xi. 3; Luke xi. 47. “ Wherefore,</w:t>
        <w:br/>
        <w:t>behold, I send unto you prophets, and wise men, and</w:t>
        <w:br/>
        <w:t>scribes, and some of them ye shall all”? (Matt. xxiii.</w:t>
        <w:br/>
        <w:br/>
        <w:t>34),</w:t>
        <w:br/>
        <w:br/>
        <w:t>8. “‘ And their dead body (shall lie) upon the broad-place of the</w:t>
        <w:br/>
        <w:t>great city, which spiritually is being called Sodom and Egypt,</w:t>
        <w:br/>
        <w:t>where their Lord also was crucified.”</w:t>
        <w:br/>
        <w:br/>
        <w:t>That they are men, and not a symbol, is shown by</w:t>
        <w:br/>
        <w:t>their leaving behind “ dead bodies.”</w:t>
        <w:br/>
        <w:t>These heavenly messengers are not exempt from death,</w:t>
        <w:br/>
        <w:t>forthey aremen. But their corpses are treated with the</w:t>
        <w:br/>
        <w:t>utmost indignity. They lie in the street of the city.</w:t>
        <w:br/>
        <w:t>So abhorrent a spectacle would immediately be noticed,</w:t>
        <w:br/>
        <w:t>and removed from a city. That they lie in the most</w:t>
        <w:br/>
        <w:t>public place of a populous city, is not, then, because they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