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xi. 15] EXPOUNDED 255</w:t>
        <w:br/>
        <w:br/>
        <w:t>power of the King of Heaven has not ceased with the</w:t>
        <w:br/>
        <w:t>destruction of His prophets. He is but stirred up to</w:t>
        <w:br/>
        <w:t>avenge them: He lets loose the fury of His indigna-</w:t>
        <w:br/>
        <w:t>tion upon the rebels who refuse to return.</w:t>
        <w:br/>
        <w:br/>
        <w:t>15. “ And the seventh angel sounded; and great voices in</w:t>
        <w:br/>
        <w:t>heaven followed, saying, ‘The kingdom of the world 1is become</w:t>
        <w:br/>
        <w:t>(the kingdom) of our Lord and of His Christ ; and He shall reign</w:t>
        <w:br/>
        <w:t>for ever and ever.’ ’’</w:t>
        <w:br/>
        <w:br/>
        <w:t>At the opening of the last seal there followed a great</w:t>
        <w:br/>
        <w:t>silence : after this last trump come loud voices. Then</w:t>
        <w:br/>
        <w:t>there was suspense: now heaven knows and under-</w:t>
        <w:br/>
        <w:t>stands the issue. The voices are apparently those of</w:t>
        <w:br/>
        <w:t>angels and of the Great Multitude.</w:t>
        <w:br/>
        <w:t>The fullness of the time, then, for proclaiming the king-</w:t>
        <w:br/>
        <w:t>dom of Godiscome. That kingdom comes from heaven,</w:t>
        <w:br/>
        <w:t>both in its proclamation and in its power. It is the</w:t>
        <w:br/>
        <w:t>kingdom of heaven set up over unwilling earth by celestial</w:t>
        <w:br/>
        <w:t>might. This Jesus foretold to Pilate. John xvii. 36.</w:t>
        <w:br/>
        <w:t>At this period, as the angel had foretold, mystery</w:t>
        <w:br/>
        <w:t>passes away. And it passes away by God’s taking the</w:t>
        <w:br/>
        <w:t>kingdom, and rendering, by means of His servant—</w:t>
        <w:br/>
        <w:t>the Messiah—to each according to his works. The</w:t>
        <w:br/>
        <w:t>specific results of the trumpet are more fully opened,</w:t>
        <w:br/>
        <w:t>in the words of the elders which follow.</w:t>
        <w:br/>
        <w:t>The former trumpets detail the actions or plagues</w:t>
        <w:br/>
        <w:t>which ensue, as seen by an observer on the earth.</w:t>
        <w:br/>
        <w:t>But this trumpet is spoken of only as viewed by</w:t>
        <w:br/>
        <w:t>heaven. Its period is too long, and its results too</w:t>
        <w:br/>
        <w:t>many, to be briefly dismissed. Its consequences end</w:t>
        <w:br/>
        <w:t>not, till the millennial reign is over, and the earth</w:t>
        <w:br/>
        <w:t>burnt up ; all enemies being perfectly subjugated by the</w:t>
        <w:br/>
        <w:t>Son to the Father, “that God may be all in all.”</w:t>
        <w:br/>
        <w:t>It is “ the kingdom of the world.” In this place we ob-</w:t>
        <w:br/>
        <w:t>serve a distinction in the use of the word from that</w:t>
        <w:br/>
        <w:br/>
        <w:t>1 So Tregelles.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