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286 THE APOCALYPSE [on. xii. 11</w:t>
        <w:br/>
        <w:br/>
        <w:t>therefore begun yet, even in heaven. How much less</w:t>
        <w:br/>
        <w:t>onearth! We have yet to pray, ‘‘ The kingdom come!”</w:t>
        <w:br/>
        <w:t>But in that day it is come. As one has well observed,</w:t>
        <w:br/>
        <w:t>Satan’s ejectment cannot have come to pass yet ; or the</w:t>
        <w:br/>
        <w:t>attitude of the Church of Christ, as wrestling with</w:t>
        <w:br/>
        <w:t>principalities and powers in the heavenlies, would be</w:t>
        <w:br/>
        <w:t>lost. Eph. vi. 12. But the kingdom then comes only</w:t>
        <w:br/>
        <w:t>on high: for that part of God’s dominion only is as</w:t>
        <w:br/>
        <w:t>yet rescued from the presence and power of Satan.</w:t>
        <w:br/>
        <w:t>The casting out of demons by the Spirit of God was,</w:t>
        <w:br/>
        <w:t>in principle, the coming of the kingdom of God, as</w:t>
        <w:br/>
        <w:t>Jesus said. Matt. xii. 28. But now it is the ejection,</w:t>
        <w:br/>
        <w:t>not of one demon out of a single individual of earth,</w:t>
        <w:br/>
        <w:t>but of Satan and all his host out of heaven.</w:t>
        <w:br/>
        <w:t>“Who used to accuse them before our God day and</w:t>
        <w:br/>
        <w:t>night.”</w:t>
        <w:br/>
        <w:t>Satan has his place in the king’s court, as a witness.</w:t>
        <w:br/>
        <w:t>The king’s ear must be open to all complaints, whether</w:t>
        <w:br/>
        <w:t>true or false. Satan’s great malignity, and unceasing</w:t>
        <w:br/>
        <w:t>power as a spirit, are shown in his accusing them “ day</w:t>
        <w:br/>
        <w:t>and night.” After accusation, then comes investiga-</w:t>
        <w:br/>
        <w:t>tion, and the witness is proved true or false. Satan at</w:t>
        <w:br/>
        <w:t>length is proved, not only the false accuser, but the</w:t>
        <w:br/>
        <w:t>open rebel.</w:t>
        <w:br/>
        <w:t>It appears as if this were Satan’s constant post: his</w:t>
        <w:br/>
        <w:t>angels being employed in bringing him intelligence.</w:t>
        <w:br/>
        <w:t>Yet he never appears in this book as standing before</w:t>
        <w:br/>
        <w:t>the throne. It is the throne of justice, and before that</w:t>
        <w:br/>
        <w:t>he cannot appear voluntarily.</w:t>
        <w:br/>
        <w:br/>
        <w:t>11. ‘‘ And THEY overcame him because of the blood of the</w:t>
        <w:br/>
        <w:t>Lamb, and because of the word of their testimony, and they loved</w:t>
        <w:br/>
        <w:t>not their soul unto death.”</w:t>
        <w:br/>
        <w:br/>
        <w:t>The stress laid in the original upon the word “ they ”</w:t>
        <w:br/>
        <w:t>seems due to the fact that there are two victories.</w:t>
        <w:br/>
        <w:t>One has just taken place in heaven, won by force.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