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292 THE APOCALYPSE [CH. xii. 16</w:t>
        <w:br/>
        <w:br/>
        <w:t>people, the word of God has failed. He stabs therefore</w:t>
        <w:br/>
        <w:t>where the blow will be deadliest. But this brings him</w:t>
        <w:br/>
        <w:t>into direct collision with God, and then the Most High</w:t>
        <w:br/>
        <w:t>steps forth with miracle to protect.</w:t>
        <w:br/>
        <w:t>The help rendered to the Woman requires a change</w:t>
        <w:br/>
        <w:t>of plan on his part, that he may overtake her. She is</w:t>
        <w:br/>
        <w:t>escaping from his pursuit. He adopts a new expedient.</w:t>
        <w:br/>
        <w:t>He casts a river out of his mouth. This is, of course,</w:t>
        <w:br/>
        <w:t>symbolic ; for the Dragon is so, and so are the stars</w:t>
        <w:br/>
        <w:t>which his tail casts down.</w:t>
        <w:br/>
        <w:t>Its meaning is, I suppose, as follows. Ezek. xxxviii.</w:t>
        <w:br/>
        <w:t>describes the invasion of the land of Israel from the</w:t>
        <w:br/>
        <w:t>north by many nations, who come upon them unex-</w:t>
        <w:br/>
        <w:t>pectedly in a time of peace. With great celerity the</w:t>
        <w:br/>
        <w:t>leader pushes on for Jerusalem, and the believers in</w:t>
        <w:br/>
        <w:t>Jesus there, warned by the signs given, flee first to the</w:t>
        <w:br/>
        <w:t>mountains, then to the wilderness. The main body of</w:t>
        <w:br/>
        <w:t>the army, fatigued with its long and rapid marches, is</w:t>
        <w:br/>
        <w:t>unable to overtake the flying ones. A special body of</w:t>
        <w:br/>
        <w:t>cavalry then is selected to pursue with the greater</w:t>
        <w:br/>
        <w:t>speed of the horse.</w:t>
        <w:br/>
        <w:t>He wields a river (rora0s) not a flood (KaraxAvopis.)</w:t>
        <w:br/>
        <w:t>The enemy comes in “like a river.’ Isa. lix. 19.</w:t>
        <w:br/>
        <w:t>The river comes from the north: the woman flees into</w:t>
        <w:br/>
        <w:t>the wilderness or south. If I mistake not, this in-</w:t>
        <w:br/>
        <w:t>vasion is the act of the seventh head or the Assyrian,</w:t>
        <w:br/>
        <w:t>out of whom comes a worse king, the eighth head. Isa.</w:t>
        <w:br/>
        <w:t>xiv, 28, 29,</w:t>
        <w:br/>
        <w:t>Symbolic waters are declared to be “ nations, peoples,</w:t>
        <w:br/>
        <w:t>and languages.”</w:t>
        <w:br/>
        <w:br/>
        <w:t>16. “‘ And the earth helped the woman, and the earth opened</w:t>
        <w:br/>
        <w:t>her mouth, and swallowed down the river which the dragon cast</w:t>
        <w:br/>
        <w:t>out of his mouth.”</w:t>
        <w:br/>
        <w:br/>
        <w:t>In what way the earth helps the woman as distinct</w:t>
        <w:br/>
        <w:t>from its subsequent act, is not said: but the verse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