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300 THE APOCALYPSE (ou. xiii, 2</w:t>
        <w:br/>
        <w:br/>
        <w:t>At Nysa is a notice of the consecration of a statue</w:t>
        <w:br/>
        <w:t>to Nero Claudius Augustus. “This is the emperor</w:t>
        <w:br/>
        <w:t>known to us by the name of Nero, who, like many others,</w:t>
        <w:br/>
        <w:t>was in his lifetime styled God by Grecian flattery.” Dio.</w:t>
        <w:br/>
        <w:t>p. 22. ‘Lamps are still in existence inscribed—“ Flavians</w:t>
        <w:br/>
        <w:t>of our God and Lord ”’—which may refer either to Ves-</w:t>
        <w:br/>
        <w:t>pasian or Titus, while other lamps are inscribed-—“‘ The</w:t>
        <w:br/>
        <w:t>Domitians of our God and Lord, showing that they</w:t>
        <w:br/>
        <w:t>allude to the emperor Domitian.” Birch’s Ancient</w:t>
        <w:br/>
        <w:t>Pottery, i. 295.</w:t>
        <w:br/>
        <w:t>2. “ And the Wild Beast which I saw was like a panther, and</w:t>
        <w:br/>
        <w:t>its feet like those of a bear, and its mouth as the mouth of a lion;</w:t>
        <w:br/>
        <w:t>and the Dragon gave him his might, and his throne, and great</w:t>
        <w:br/>
        <w:t>authority.”</w:t>
        <w:br/>
        <w:t>The Wild Beast resembled in general the panther.</w:t>
        <w:br/>
        <w:t>This is a more fierce and dangerous animal than the</w:t>
        <w:br/>
        <w:t>leopard. It is full of spots: and spots are the types of</w:t>
        <w:br/>
        <w:t>sin. Jer. xiii. 23. The Lamb his antagonist is “‘ without</w:t>
        <w:br/>
        <w:t>blemish and without spot” (1 Peteri.19). The prophets</w:t>
        <w:br/>
        <w:t>speak of the panther as a cunning, cruel, watchful, and</w:t>
        <w:br/>
        <w:t>swift animal, used by God for vengeance. Jer. v. 6;</w:t>
        <w:br/>
        <w:t>Hos. xiii. 7; Hab. i. 8.</w:t>
        <w:br/>
        <w:t>The panther in Daniel typifies the Grecian Empire.</w:t>
        <w:br/>
        <w:t>Dan. vii. 6. It will probably be prominent in that day.</w:t>
        <w:br/>
        <w:t>The order given to the Wild Beasts in Dan. vii. is here</w:t>
        <w:br/>
        <w:t>reversed, and the worst features of each are combined.</w:t>
        <w:br/>
        <w:t>Tt has “feet like a bear.”</w:t>
        <w:br/>
        <w:t>The Medo-Persian empire is by Daniel compared to</w:t>
        <w:br/>
        <w:t>a bear. Dan. vii. 5. The empire in its last form will</w:t>
        <w:br/>
        <w:t>territorially consist of Persia, as well as Greece. Its</w:t>
        <w:br/>
        <w:t>strength to destroy will also be derived thence.</w:t>
        <w:br/>
        <w:t>It has also “the mouth of a lion.”</w:t>
        <w:br/>
        <w:t>The Babylonish empire in Daniel’s vision resembles</w:t>
        <w:br/>
        <w:t>a “lion.” Dan. vii.4. This region will also con-</w:t>
        <w:br/>
        <w:t>tribute its territory to form the dominion of the False</w:t>
        <w:br/>
        <w:t>Christ.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