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350 THE APOCALYPSE Lou. xiii. 18</w:t>
        <w:br/>
        <w:br/>
        <w:t>1. It is not the number of a people, or of a state of</w:t>
        <w:br/>
        <w:t>men, as “the Latin kingdom” (Greek). It is no title</w:t>
        <w:br/>
        <w:t>of honour, but the name of an individual.</w:t>
        <w:br/>
        <w:t>2. “ His number is 666.”</w:t>
        <w:br/>
        <w:t>This is the second point, the sum total of the letters.</w:t>
        <w:br/>
        <w:t>It is one number thrice repeated, and so the more</w:t>
        <w:br/>
        <w:t>easily retained in the memory. It is remarkable, that</w:t>
        <w:br/>
        <w:t>it should be so uniform in its modern dress, or in our</w:t>
        <w:br/>
        <w:t>adopted Arabic numerals ; as they were not the mode</w:t>
        <w:br/>
        <w:t>of numeration anciently adopted. In Latin numerals</w:t>
        <w:br/>
        <w:t>the number is no less singular. It is DCLXVI, or six</w:t>
        <w:br/>
        <w:t>letters, one of each of the numeral letters. Some have</w:t>
        <w:br/>
        <w:t>remarked, also, on the peculiarity of the three Greek</w:t>
        <w:br/>
        <w:t>letters which signify the number : y represents the cross,</w:t>
        <w:br/>
        <w:t>£ the crooked serpent, yr is a contraction for Christ.</w:t>
        <w:br/>
        <w:t>The serpent has entered the Christ, and the False</w:t>
        <w:br/>
        <w:t>Christ is before us.</w:t>
        <w:br/>
        <w:t>On the commerce of Israel under Solomon the num-</w:t>
        <w:br/>
        <w:t>ber 666 is impressed. Just so many were the talents of</w:t>
        <w:br/>
        <w:t>gold which accrued to the king in a year. 1 Kings x.</w:t>
        <w:br/>
        <w:t>14. The same number touches commerce in Revela-</w:t>
        <w:br/>
        <w:t>tion. None may buy or sell, without that number, or</w:t>
        <w:br/>
        <w:t>its equivalent.</w:t>
        <w:br/>
        <w:t>What name, then, of a Roman emperor is it, which</w:t>
        <w:br/>
        <w:t>will fulfil the conditions given ?</w:t>
        <w:br/>
        <w:t>Nero! In the later Syriac, John is said to have been</w:t>
        <w:br/>
        <w:t>banished to Patmos by “‘ Nero Cesar.” That is a mis-</w:t>
        <w:br/>
        <w:t>take ; but it shows us that the two names were usually</w:t>
        <w:br/>
        <w:t>coupled together, when designating that cruel monarch.</w:t>
        <w:br/>
        <w:t>A few cases may be presented here in proof that</w:t>
        <w:br/>
        <w:t>not the word “‘ Nero” alone, but “‘ Nero Cesar” was</w:t>
        <w:br/>
        <w:t>his proper and formal designation.</w:t>
        <w:br/>
        <w:t>We may observe, first, that Caesar is added in the</w:t>
        <w:br/>
        <w:t>New Testament to the name of Claudius, the emperor</w:t>
        <w:br/>
        <w:t>who preceded Nero. Agabus foretold the “ great dearth</w:t>
        <w:br/>
        <w:t>throughout all the world, wnich came to pass in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