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398 THE APOCALYPSE [cu. xv. 3</w:t>
        <w:br/>
        <w:br/>
        <w:t>Covenant ; only they are of God’s making, as are the</w:t>
        <w:br/>
        <w:t>temple and the city.</w:t>
        <w:br/>
        <w:br/>
        <w:t>3. ‘And they are singing the song of Moses the servant of</w:t>
        <w:br/>
        <w:t>God, and the song of the Lamb, saying, *‘ Great and wonderful are</w:t>
        <w:br/>
        <w:t>thy works, Lord God of Hosts, just and true are thy ways, thou</w:t>
        <w:br/>
        <w:t>king of the nations.’ ”</w:t>
        <w:br/>
        <w:br/>
        <w:t>There are two songs of Moses, Exod. xv. and Deut.</w:t>
        <w:br/>
        <w:t>xxxii.: which is intended here? The song at the Red</w:t>
        <w:br/>
        <w:t>Sea, evidently. 2</w:t>
        <w:br/>
        <w:t>“ And the song of the Lamb.” This book is destruc-</w:t>
        <w:br/>
        <w:t>tive of the Gnostic doetrine of the contrariety of the</w:t>
        <w:br/>
        <w:t>Author of the Old Testament to the Author of the</w:t>
        <w:br/>
        <w:t>New. The Most High owns the great teaeher of the</w:t>
        <w:br/>
        <w:t>Law ; He confesses, too, and teaches His servants to</w:t>
        <w:br/>
        <w:t>recognize, the Great Agent of the Gospel. The elect</w:t>
        <w:br/>
        <w:t>martyrs of that day of tribulation meet before His</w:t>
        <w:br/>
        <w:t>throne in risen bodies, and join in one song of praise.</w:t>
        <w:br/>
        <w:t>Jesus is the Lamb of whom Moses wrote. He is the</w:t>
        <w:br/>
        <w:t>Passover Lamb ; and the passover is now to be fulfilled</w:t>
        <w:br/>
        <w:t>in the Kingdom of God.</w:t>
        <w:br/>
        <w:t>The mixed character of the assembly is shown in the</w:t>
        <w:br/>
        <w:t>mixed origin of the song. That day of evil is the time</w:t>
        <w:br/>
        <w:t>in which faith, both in the Old and New Testaments,</w:t>
        <w:br/>
        <w:t>appears conspicuously. Antichrist denies both Testa-</w:t>
        <w:br/>
        <w:t>ments : the saved from his falsehood confess both.</w:t>
        <w:br/>
        <w:br/>
        <w:t>“ Great and marvellous are thy works, O Lord God of Hosts.”</w:t>
        <w:br/>
        <w:br/>
        <w:t>The first part of this song runs most according to the</w:t>
        <w:br/>
        <w:t>tenor of the song of Moses: the latter part may perhaps</w:t>
        <w:br/>
        <w:t>be “the song of the Lamb.” For it certainly antici-</w:t>
        <w:br/>
        <w:t>pates the gathering of all nations to God : the song of</w:t>
        <w:br/>
        <w:t>Moses does not. But to Jesus shall the gathering of</w:t>
        <w:br/>
        <w:t>the nations be. Gen. xlix. 10. “I, if I be lifted up,</w:t>
        <w:br/>
        <w:t>will draw all men unto me.” His ignominious lifting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