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cu. xvi. 2] EXPOUNDED 403</w:t>
        <w:br/>
        <w:br/>
        <w:t>(2) Job was supernaturally stricken with this dis-</w:t>
        <w:br/>
        <w:t>order. Job ii. 7, 8.</w:t>
        <w:br/>
        <w:t>(3) Hezekiah’s malady preternaturally sent, and</w:t>
        <w:br/>
        <w:t>miraculously healed, was an abscess or boil. Isa.</w:t>
        <w:br/>
        <w:t>xxxviii. 21.</w:t>
        <w:br/>
        <w:t>(4) The emerods sent on the Philistines were pro-</w:t>
        <w:br/>
        <w:t>bably something of the kind. 1 Sam. v., vi.</w:t>
        <w:br/>
        <w:t>(5) On Miriam God sent the leprosy as a punish-</w:t>
        <w:br/>
        <w:t>ment for speaking against Moses. Num. xii. 10. Here</w:t>
        <w:br/>
        <w:t>there is blasphemy against God.</w:t>
        <w:br/>
        <w:t>Boils were one of the plagues threatened to Israel by</w:t>
        <w:br/>
        <w:t>the Law, if they broke Jehovah’s covenant. Deut.</w:t>
        <w:br/>
        <w:t>xxviii. 15, 27, 35; Lev. xxvi. 16. This has never yet</w:t>
        <w:br/>
        <w:t>been fulfilled ; and as the whole law to its least tittle</w:t>
        <w:br/>
        <w:t>must be accomplished, this plague must be inflicted.</w:t>
        <w:br/>
        <w:t>The ulcer or boil is ‘“‘noisome,” or “bad.” This</w:t>
        <w:br/>
        <w:t>epithet probably refers to its pain. Its being “ malig-</w:t>
        <w:br/>
        <w:t>nant ” affirms, no doubt, the difficulty or impossibility of</w:t>
        <w:br/>
        <w:t>healing it. It continues, I suppose, through all the</w:t>
        <w:br/>
        <w:t>other plagues.</w:t>
        <w:br/>
        <w:t>The mark of the Wild Beast is a literal mark on the</w:t>
        <w:br/>
        <w:t>body, attesting every one who receives it to be a wor-</w:t>
        <w:br/>
        <w:t>shipper of the False Christ. Each impresses it on</w:t>
        <w:br/>
        <w:t>himself. God owns this mark of Satan in wrath. An</w:t>
        <w:br/>
        <w:t>intelligent offended God spares His people who are</w:t>
        <w:br/>
        <w:t>marked on the forehead with the seal of God. But</w:t>
        <w:br/>
        <w:t>every worshipper of God’s enemy receives a foul and</w:t>
        <w:br/>
        <w:t>painful mark in the flesh which is dedicated to the</w:t>
        <w:br/>
        <w:t>Wild Beast, in token of the displeasure of Jehovah.</w:t>
        <w:br/>
        <w:t>Their god can neither defend them from it, nor heal</w:t>
        <w:br/>
        <w:t>them under it. Not a few worship the False Christ to</w:t>
        <w:br/>
        <w:t>escape death. But though they are permitted by him</w:t>
        <w:br/>
        <w:t>to live, God makes their life painful, ere they sink into</w:t>
        <w:br/>
        <w:t>the second death.</w:t>
        <w:br/>
        <w:t>By the true Messiah diseases were healed. Under the</w:t>
        <w:br/>
        <w:t>False Messiah miraculous disease assails his followers,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