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xvi. 4-7] EXPOUNDED 405</w:t>
        <w:br/>
        <w:br/>
        <w:t>Then they were made bitter : now they are turned into</w:t>
        <w:br/>
        <w:t>blood. They are still capable of supporting life, only</w:t>
        <w:br/>
        <w:t>they produce horror and disgust. There have been in</w:t>
        <w:br/>
        <w:t>past times numerous testimonies of waters turned into</w:t>
        <w:br/>
        <w:t>blood.</w:t>
        <w:br/>
        <w:t>Now science may say that this was merely some</w:t>
        <w:br/>
        <w:t>red animalcule which fell into the waters and coloured</w:t>
        <w:br/>
        <w:t>them ; or some red dust which gave them the appearance</w:t>
        <w:br/>
        <w:t>of blood. In the past cases it may be so: in this it will</w:t>
        <w:br/>
        <w:t>be real blood. The justice of punishment which the</w:t>
        <w:br/>
        <w:t>angel of the waters alleges, proves this. They shed</w:t>
        <w:br/>
        <w:t>blood ; they drink blood as their recompense.</w:t>
        <w:br/>
        <w:t>“Cyrus, thy thirst was blood, now drink thy fill,”</w:t>
        <w:br/>
        <w:t>said Thomyris, queen of the Scythians, when Cyrus’ head</w:t>
        <w:br/>
        <w:t>was brought to her, and was immersed in a bow] of blood.</w:t>
        <w:br/>
        <w:t>The expression “the angel of the waters ” is remark-</w:t>
        <w:br/>
        <w:t>able. Jt proves that angels are not idle: God has</w:t>
        <w:br/>
        <w:t>given them some office and occupation. This angel is</w:t>
        <w:br/>
        <w:t>in charge of the waters of earth. Perhaps it is the</w:t>
        <w:br/>
        <w:t>same who was directed to trouble the waters of Beth-</w:t>
        <w:br/>
        <w:t>esda, in order to heal some favoured ones of Israel.</w:t>
        <w:br/>
        <w:t>John v. 4. Now they are troubled in order to produce</w:t>
        <w:br/>
        <w:t>horror and sickness among men. Men must slake their</w:t>
        <w:br/>
        <w:t>thirst, or die of its pains. They loathe the sight and taste</w:t>
        <w:br/>
        <w:t>of this their judicial beverage. Athens gave its con-</w:t>
        <w:br/>
        <w:t>demned criminals hemlock to drink: God gives blood</w:t>
        <w:br/>
        <w:t>to His earth’s crew of murderers.</w:t>
        <w:br/>
        <w:t>The justice of God and the sin of man are the corre-</w:t>
        <w:br/>
        <w:t>sponding reasons of these inflictions. The angel then</w:t>
        <w:br/>
        <w:t>mentions the sin of which this is the righteous requital,</w:t>
        <w:br/>
        <w:t>They are not merely murderers, but slayers of the holy:</w:t>
        <w:br/>
        <w:t>murderers of those inspired by God’s Spirit. This is</w:t>
        <w:br/>
        <w:t>both the greatest crime against man, and manifests</w:t>
        <w:br/>
        <w:t>enmity against God and His Spirit. “They shed the</w:t>
        <w:br/>
        <w:t>blood of saints and prophets.” This includes all God’s</w:t>
        <w:br/>
        <w:t>martyrs from before the Law till the latest under Anti-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