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424 THE APOCALYPSE {cH. xvii. 1</w:t>
        <w:br/>
        <w:br/>
        <w:t>carefully to be distinguished from the ten kings of</w:t>
        <w:br/>
        <w:t>Antichrist. The kings of the earth existed even in</w:t>
        <w:br/>
        <w:t>John’s day, and they were then ruled by the woman</w:t>
        <w:br/>
        <w:t>with force of arms. xvi. 18.</w:t>
        <w:br/>
        <w:t>But between that day of John and her doom, which</w:t>
        <w:br/>
        <w:t>is here shown, there was to subsist a period inter-</w:t>
        <w:br/>
        <w:t>mediate, passed by her in the sins specially described in</w:t>
        <w:br/>
        <w:t>this verse.</w:t>
        <w:br/>
        <w:t>1. She fornicates with kings of earth.</w:t>
        <w:br/>
        <w:t>Christians are to (1) obey kings in things civil.</w:t>
        <w:br/>
        <w:t>Rom. xiii; 1 Pet. ii. 13-17. Or (2) to suffer, if what</w:t>
        <w:br/>
        <w:t>is evil is enforced on them.</w:t>
        <w:br/>
        <w:t>The second Psalm beseeches kings to offer full devo-</w:t>
        <w:br/>
        <w:t>tion to Jehovah and His Christ; but only a seeming</w:t>
        <w:br/>
        <w:t>regard is paid to it, which ends in open opposition.</w:t>
        <w:br/>
        <w:t>When they are first called for by God at the sixth Seal,</w:t>
        <w:br/>
        <w:t>they hide with a bad conscience, like Adam and his</w:t>
        <w:br/>
        <w:t>wife (vi. 15); and at length are found with arms in</w:t>
        <w:br/>
        <w:t>their hands gathered against Jesus.</w:t>
        <w:br/>
        <w:t>Prayer for kings is commanded ; not, that they may be</w:t>
        <w:br/>
        <w:t>converted and obedient to the faith, but that God’s</w:t>
        <w:br/>
        <w:t>people under them may enjoy quietness. 1 Tim. ii. 2.</w:t>
        <w:br/>
        <w:t>But if kings will not join themselves to Christ,</w:t>
        <w:br/>
        <w:t>putting off their royalty as incompatible with the</w:t>
        <w:br/>
        <w:t>Sermon on the Mount, the false Church will debase</w:t>
        <w:br/>
        <w:t>itself to them.</w:t>
        <w:br/>
        <w:t>Rome has taken strangers instead of her husband.</w:t>
        <w:br/>
        <w:t>She has sought to please earthly kings, and has given</w:t>
        <w:br/>
        <w:t>her affections and obedience to them. She has prosti-</w:t>
        <w:br/>
        <w:t>tuted Christ’s rites and promises to the worldly: she</w:t>
        <w:br/>
        <w:t>has surrendered Christ’s principles for money and honour,</w:t>
        <w:br/>
        <w:t>just as the maid sells her virtue.</w:t>
        <w:br/>
        <w:t>Kings can understand a State religion with its pomp</w:t>
        <w:br/>
        <w:t>and forms; and can patronize Rome as the centre of</w:t>
        <w:br/>
        <w:t>Christianity, great in antiquity, fame, and worldly</w:t>
        <w:br/>
        <w:t>pretensions. Kings have virtually said, “ Accredit us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