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542 THE APOCALYPSE lou. xx. 11-15</w:t>
        <w:br/>
        <w:br/>
        <w:t>heavens and earth is declared to be followed by the</w:t>
        <w:br/>
        <w:t>appearing of new ones. xxi. 1.</w:t>
        <w:br/>
        <w:t>The apostle then ‘“‘ saw the dead, the great and the</w:t>
        <w:br/>
        <w:t>small, standing before the throne.”</w:t>
        <w:br/>
        <w:t>“The books ”’ are principally the voluminous records of</w:t>
        <w:br/>
        <w:t>sins committed. An impartial biography of all the lost</w:t>
        <w:br/>
        <w:t>bears witness of continual transgressions. But anotLer</w:t>
        <w:br/>
        <w:t>book of a different character appears, “The Book of</w:t>
        <w:br/>
        <w:t>Life.’ Those books stand charged with death to</w:t>
        <w:br/>
        <w:t>offenders. This brings life. The books which speak</w:t>
        <w:br/>
        <w:t>against men are many, for they record their many evil</w:t>
        <w:br/>
        <w:t>deeds, and they occupy a large space. But the Book</w:t>
        <w:br/>
        <w:t>of Life, we may well suppose, contains the names only,</w:t>
        <w:br/>
        <w:t>and not the deeds, of the saved.</w:t>
        <w:br/>
        <w:t>Why is it opened ?</w:t>
        <w:br/>
        <w:t>Most reply—that it affects the judgment negatively</w:t>
        <w:br/>
        <w:t>only. It is presented, only to discover that none of</w:t>
        <w:br/>
        <w:t>the names of the culprits before the throne are found in</w:t>
        <w:br/>
        <w:t>it. Iam persuaded that this is a mistake arising from</w:t>
        <w:br/>
        <w:t>an error with regard to the millennium—that it em-</w:t>
        <w:br/>
        <w:t>braces all believers—all the saved of every age.</w:t>
        <w:br/>
        <w:t>That that is a mistaken view, evidence has been</w:t>
        <w:br/>
        <w:t>given. If a part in the millennium flow from faith,</w:t>
        <w:br/>
        <w:t>all believers will have part in it. If it be a “reward ”</w:t>
        <w:br/>
        <w:t>“according to works,’ a prize of the race set before</w:t>
        <w:br/>
        <w:t>the Christian, then some will be “‘ accounted worthy ”</w:t>
        <w:br/>
        <w:t>of it; some will not.</w:t>
        <w:br/>
        <w:t>If the deeds of any stand recorded against them, and</w:t>
        <w:br/>
        <w:t>they have not forgiveness, will not that suffice to con-</w:t>
        <w:br/>
        <w:t>demn? Need there be any inquiry—‘‘ But are they</w:t>
        <w:br/>
        <w:t>in the Book of Life?” Can they be in the Book of</w:t>
        <w:br/>
        <w:t>Life, while their deeds of evil in that hour stand against</w:t>
        <w:br/>
        <w:t>them uncancelled ? And if written in the Book of</w:t>
        <w:br/>
        <w:t>Life, can their deeds still be standing against them ?</w:t>
        <w:br/>
        <w:t>This is the hour of simple justification, or the entrance</w:t>
        <w:br/>
        <w:t>on eternal life through grace.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