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568 THE APOCALYPSE [cH. xxi: 9-14</w:t>
        <w:br/>
        <w:br/>
        <w:t>moval of such infirmities would account for and satisfy</w:t>
        <w:br/>
        <w:t>the expression used.</w:t>
        <w:br/>
        <w:t>“Come, I will show thee the Bride.” Here is the</w:t>
        <w:br/>
        <w:t>mystic name. ‘‘ And he showed me the holy city.” Here</w:t>
        <w:br/>
        <w:t>is the literal reality, described by the previous name,</w:t>
        <w:br/>
        <w:t>because of its connections with the past actions of God.</w:t>
        <w:br/>
        <w:t>At the former notice of its descent, it was spoken of</w:t>
        <w:br/>
        <w:t>as a ‘“‘ bride prepared for her husband.” Here a still</w:t>
        <w:br/>
        <w:t>higher glory is discovered to us. She descends, being</w:t>
        <w:br/>
        <w:t>in everlasting possession of “ the glory of God.”</w:t>
        <w:br/>
        <w:t>Ezekiel was privileged to see this glory (often called</w:t>
        <w:br/>
        <w:t>‘the Shekinah ’’) depart from the temple, the city, and</w:t>
        <w:br/>
        <w:t>the earth. To him, too, it was given to behold the vision</w:t>
        <w:br/>
        <w:t>of its restoration to the earth and the temple. Ezek.</w:t>
        <w:br/>
        <w:t>xiii.</w:t>
        <w:br/>
        <w:t>But then it was called “the glory of the Lord ;” the</w:t>
        <w:br/>
        <w:t>glory of the God of Israel.” Now it is “the glory of</w:t>
        <w:br/>
        <w:t>God.’’ In the earlier occasions it was attended with a</w:t>
        <w:br/>
        <w:t>“ darkness.” The cloud abode on the mount and filled</w:t>
        <w:br/>
        <w:t>the house. Now cloud las passed away. Ezek. xliii.</w:t>
        <w:br/>
        <w:t>2; Isa. lx. 2-7; xl. 5; Ix. 1; Hab. 1, 14,</w:t>
        <w:br/>
        <w:t>The Jew shall have all his promises, and far more</w:t>
        <w:br/>
        <w:t>than his deserts ; but he shall not enjoy them</w:t>
        <w:br/>
        <w:t>alone.</w:t>
        <w:br/>
        <w:t>The glory before had to tarry till man had com-</w:t>
        <w:br/>
        <w:t>pleted his workmanship of the tabernacle and the</w:t>
        <w:br/>
        <w:t>temple. Here the building descends all complete, and</w:t>
        <w:br/>
        <w:t>the glory is there already. The glory was compelled</w:t>
        <w:br/>
        <w:t>to leave the temple, because of sin. But now it abides</w:t>
        <w:br/>
        <w:t>for ever: for sin is put away. This is the first time</w:t>
        <w:br/>
        <w:t>that the glory of God is named in this book. Jehovah</w:t>
        <w:br/>
        <w:t>has been represented before ; but His glory had not yet</w:t>
        <w:br/>
        <w:t>appeared, because it was the time of indignation. His</w:t>
        <w:br/>
        <w:t>avenging of blood is not the time of the full display of</w:t>
        <w:br/>
        <w:t>His glory.</w:t>
        <w:br/>
        <w:t>The city occupies the place of the temple of old.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