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610 THE APOCALYPSE [oH. xxii. 6-9</w:t>
        <w:br/>
        <w:br/>
        <w:t>The size of the new-built city of earth is fowr thousand</w:t>
        <w:br/>
        <w:t>five hundred cubits, with suburbs. The city itself is</w:t>
        <w:br/>
        <w:t>profane. 15. Inthe Apocalypse, the city is holy, and is</w:t>
        <w:br/>
        <w:t>a square of twelve thousand furlongs ; nor are there any</w:t>
        <w:br/>
        <w:t>suburbs, so far as we know.</w:t>
        <w:br/>
        <w:br/>
        <w:t>THE EPILOGUE.</w:t>
        <w:br/>
        <w:br/>
        <w:t>6. ‘‘ And He said unto me, These sayings are faithful and true:</w:t>
        <w:br/>
        <w:t>and the Lord God of the spirits of the prophets sent His angel to</w:t>
        <w:br/>
        <w:t>show His servants what must take place speedily. 7. And behold</w:t>
        <w:br/>
        <w:t>I come quickly: blessed is he that keepeth the sayings of the</w:t>
        <w:br/>
        <w:t>prophecy of this book. 8. And I, John, heard and saw these</w:t>
        <w:br/>
        <w:t>things. And when [heard and saw, I fell down to worship before</w:t>
        <w:br/>
        <w:t>the feet of the angel that showed me these things. 9. And he</w:t>
        <w:br/>
        <w:t>saith to me, ‘ See thou doit not: Iam fellow-servant of thee, and</w:t>
        <w:br/>
        <w:t>of thy brethren the prophets, and of those who keep the sayings of</w:t>
        <w:br/>
        <w:t>this book: worship God.’ ”’</w:t>
        <w:br/>
        <w:br/>
        <w:t>There is a close connection between the opening and</w:t>
        <w:br/>
        <w:t>the close of the book. The opening of the book testi-</w:t>
        <w:br/>
        <w:t>fies that God gave Jesus the Apocalypse to “ show to</w:t>
        <w:br/>
        <w:t>His servants things which must shorily come to pass.”</w:t>
        <w:br/>
        <w:t>The ending declares that ‘“‘ the Lord God of the spirits</w:t>
        <w:br/>
        <w:t>of the prophets”’ sent his angel to “ show unto His ser-</w:t>
        <w:br/>
        <w:t>vants things which must shortly come to pass.” By “ the</w:t>
        <w:br/>
        <w:t>spirits of the prophets,” as we suppose, were signified</w:t>
        <w:br/>
        <w:t>the two different classes of revelation embodied in the</w:t>
        <w:br/>
        <w:t>Old Testament and in the New. This is confirmed by</w:t>
        <w:br/>
        <w:t>the parallel expression in i. 2, where we read that</w:t>
        <w:br/>
        <w:t>John bore witness of the word of God (Old Testament)</w:t>
        <w:br/>
        <w:t>and of the testimony of Jesus Christ (New Testament)</w:t>
        <w:br/>
        <w:t>whatsoever things He saw.”</w:t>
        <w:br/>
        <w:t>A blessing follows, invoked on the head of the keepers</w:t>
        <w:br/>
        <w:t>of the book in both of the first divisions.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