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80 THE APOCALYPSE fon. iii. 1]</w:t>
        <w:br/>
        <w:br/>
        <w:t>the Lord’s taking them to another sphere—the heaven,</w:t>
        <w:br/>
        <w:t>which is then delivered from the foe.</w:t>
        <w:br/>
        <w:t>The man-child is caught up to God and His throne. 4</w:t>
        <w:br/>
        <w:t>Sardis and Philadelphia are contrasts. Sardis is the</w:t>
        <w:br/>
        <w:t>unwatchful saint, on whom the Lord comes as a thief.</w:t>
        <w:br/>
        <w:t>Philadelphia, the watchful believer taken, like Enoch,</w:t>
        <w:br/>
        <w:t>to his Lord’s presence with joy. And Laodicea repre-</w:t>
        <w:br/>
        <w:t>sents, I suppose, the state of the Church, after the salt</w:t>
        <w:br/>
        <w:t>that kept tts taste is removed.</w:t>
        <w:br/>
        <w:t>This promise, then, has yet to be accomplished. But,</w:t>
        <w:br/>
        <w:t>if so, it follows that churches are still recognized before</w:t>
        <w:br/>
        <w:t>God, as His witnesses on earth. Till the rapture has</w:t>
        <w:br/>
        <w:t>borne away the waiting ones of Christ to His presence,</w:t>
        <w:br/>
        <w:t>Jesus still occupies His post as the Priest of the Sanc-</w:t>
        <w:br/>
        <w:t>tuary, overseeing the lamps of heaven.</w:t>
        <w:br/>
        <w:br/>
        <w:t>ll. “‘I am coming quickly: hold fast what thou hast, that</w:t>
        <w:br/>
        <w:t>none take thy crown.”</w:t>
        <w:br/>
        <w:br/>
        <w:t>In those words, “I am coming quickly,” is conveyed</w:t>
        <w:br/>
        <w:t>to us an intimation of the way in which the saint will</w:t>
        <w:br/>
        <w:t>be taken out of the Great Day of the Lord, and its hour</w:t>
        <w:br/>
        <w:t>of dread temptation. The apostle Paul sets before the</w:t>
        <w:br/>
        <w:t>Thessalonian believers the Presence of the Lord Jesus</w:t>
        <w:br/>
        <w:t>after His descent from heaven, as the point to which</w:t>
        <w:br/>
        <w:t>they would be lifted, and so be delivered out of the</w:t>
        <w:br/>
        <w:t>storm below: 2 Thess. ii. 1. ‘The word “ Behold ” is</w:t>
        <w:br/>
        <w:t>rightly omitted in this verse, as we gather from internal</w:t>
        <w:br/>
        <w:t>evidence, as well as external.2. For the coming spoken</w:t>
        <w:br/>
        <w:t>of is the thief-like secret one, in which the waiting</w:t>
        <w:br/>
        <w:t>believer is rapt to his Lord, but no hand is seen.</w:t>
        <w:br/>
        <w:t>Jesus encourages His saints to hold out, by a prospect</w:t>
        <w:br/>
        <w:t>of the brevity of the struggle.</w:t>
        <w:br/>
        <w:br/>
        <w:t>1 There is a lower place of safety on earth for the believing</w:t>
        <w:br/>
        <w:t>remnant of the Jews. It is “the wilderness,” a place not in-</w:t>
        <w:br/>
        <w:t>habited, Rev. xii. 6. Hence the employment, not of the terms</w:t>
        <w:br/>
        <w:t>yn, Or Koouos, but oxovnevn, “habitable earth.”</w:t>
        <w:br/>
        <w:t>2 T5ov omitted by the critical editions.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