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D732C7" w14:textId="77777777" w:rsidR="008576BD" w:rsidRDefault="00D335F9">
      <w:pPr>
        <w:pStyle w:val="Text"/>
        <w:ind w:firstLine="0"/>
        <w:rPr>
          <w:sz w:val="2"/>
          <w:szCs w:val="18"/>
        </w:rPr>
      </w:pPr>
      <w:r>
        <w:rPr>
          <w:sz w:val="2"/>
          <w:szCs w:val="18"/>
        </w:rPr>
        <w:footnoteReference w:customMarkFollows="1" w:id="1"/>
        <w:sym w:font="Symbol" w:char="F020"/>
      </w:r>
    </w:p>
    <w:p w14:paraId="24C3E365" w14:textId="77777777" w:rsidR="008576BD" w:rsidRDefault="00D335F9">
      <w:pPr>
        <w:pStyle w:val="Title"/>
        <w:framePr w:wrap="notBeside"/>
        <w:rPr>
          <w:color w:val="FF0000"/>
        </w:rPr>
      </w:pPr>
      <w:r>
        <w:rPr>
          <w:color w:val="000000" w:themeColor="text1"/>
        </w:rPr>
        <w:t>AUTOMATED SIGN TO SPEECH CONVERTION</w:t>
      </w:r>
      <w:r>
        <w:rPr>
          <w:color w:val="FF0000"/>
        </w:rPr>
        <w:t xml:space="preserve"> </w:t>
      </w:r>
    </w:p>
    <w:p w14:paraId="09F77123" w14:textId="77777777" w:rsidR="008576BD" w:rsidRDefault="00D335F9">
      <w:pPr>
        <w:pStyle w:val="Authors"/>
        <w:framePr w:wrap="notBeside"/>
        <w:rPr>
          <w:color w:val="000000" w:themeColor="text1"/>
        </w:rPr>
      </w:pPr>
      <w:r>
        <w:rPr>
          <w:color w:val="000000" w:themeColor="text1"/>
        </w:rPr>
        <w:t xml:space="preserve">DEBABRATA </w:t>
      </w:r>
      <w:proofErr w:type="gramStart"/>
      <w:r>
        <w:rPr>
          <w:color w:val="000000" w:themeColor="text1"/>
        </w:rPr>
        <w:t>SWAIN ,</w:t>
      </w:r>
      <w:proofErr w:type="gramEnd"/>
      <w:r>
        <w:rPr>
          <w:color w:val="000000" w:themeColor="text1"/>
        </w:rPr>
        <w:t xml:space="preserve"> DIVSEHAJ SINGH ANAND , ARYAN KUMAR GUPTA , SHREYAS KHARE , DHEERAJ SHARMA , PRACHI TAPADIYA</w:t>
      </w:r>
    </w:p>
    <w:p w14:paraId="74BBFE37" w14:textId="77777777" w:rsidR="008576BD" w:rsidRDefault="00D335F9">
      <w:pPr>
        <w:pStyle w:val="Authors"/>
        <w:framePr w:wrap="notBeside"/>
        <w:rPr>
          <w:color w:val="000000" w:themeColor="text1"/>
        </w:rPr>
      </w:pPr>
      <w:r>
        <w:rPr>
          <w:color w:val="000000" w:themeColor="text1"/>
        </w:rPr>
        <w:t xml:space="preserve">DEPARTMENT OF INFORMATION TECHNOLOGY </w:t>
      </w:r>
    </w:p>
    <w:p w14:paraId="6B146E27" w14:textId="77777777" w:rsidR="008576BD" w:rsidRDefault="00D335F9">
      <w:pPr>
        <w:adjustRightInd w:val="0"/>
        <w:rPr>
          <w:b/>
          <w:bCs/>
          <w:i/>
          <w:iCs/>
          <w:sz w:val="18"/>
          <w:szCs w:val="18"/>
        </w:rPr>
      </w:pPr>
      <w:r>
        <w:rPr>
          <w:i/>
          <w:iCs/>
        </w:rPr>
        <w:t xml:space="preserve">  Abstract —</w:t>
      </w:r>
      <w:r>
        <w:rPr>
          <w:b/>
          <w:bCs/>
          <w:i/>
          <w:iCs/>
          <w:sz w:val="18"/>
          <w:szCs w:val="18"/>
        </w:rPr>
        <w:t xml:space="preserve"> Unable to communicate verbally is a</w:t>
      </w:r>
      <w:r>
        <w:rPr>
          <w:b/>
          <w:bCs/>
          <w:i/>
          <w:iCs/>
          <w:sz w:val="18"/>
          <w:szCs w:val="18"/>
          <w:lang w:val="en-IN"/>
        </w:rPr>
        <w:t xml:space="preserve"> disability. </w:t>
      </w:r>
      <w:r>
        <w:rPr>
          <w:b/>
          <w:bCs/>
          <w:i/>
          <w:iCs/>
          <w:sz w:val="18"/>
          <w:szCs w:val="18"/>
        </w:rPr>
        <w:t xml:space="preserve">So in order to communicate there are </w:t>
      </w:r>
      <w:proofErr w:type="spellStart"/>
      <w:r>
        <w:rPr>
          <w:b/>
          <w:bCs/>
          <w:i/>
          <w:iCs/>
          <w:sz w:val="18"/>
          <w:szCs w:val="18"/>
        </w:rPr>
        <w:t>may</w:t>
      </w:r>
      <w:proofErr w:type="spellEnd"/>
      <w:r>
        <w:rPr>
          <w:b/>
          <w:bCs/>
          <w:i/>
          <w:iCs/>
          <w:sz w:val="18"/>
          <w:szCs w:val="18"/>
        </w:rPr>
        <w:t xml:space="preserve"> </w:t>
      </w:r>
      <w:proofErr w:type="gramStart"/>
      <w:r>
        <w:rPr>
          <w:b/>
          <w:bCs/>
          <w:i/>
          <w:iCs/>
          <w:sz w:val="18"/>
          <w:szCs w:val="18"/>
        </w:rPr>
        <w:t>ways ,one</w:t>
      </w:r>
      <w:proofErr w:type="gramEnd"/>
      <w:r>
        <w:rPr>
          <w:b/>
          <w:bCs/>
          <w:i/>
          <w:iCs/>
          <w:sz w:val="18"/>
          <w:szCs w:val="18"/>
        </w:rPr>
        <w:t xml:space="preserve"> of the most popular method is use of predefined sign languages .</w:t>
      </w:r>
      <w:r>
        <w:rPr>
          <w:b/>
          <w:bCs/>
          <w:i/>
          <w:iCs/>
          <w:sz w:val="18"/>
          <w:szCs w:val="18"/>
          <w:lang w:val="en-IN"/>
        </w:rPr>
        <w:t xml:space="preserve"> </w:t>
      </w:r>
      <w:r>
        <w:rPr>
          <w:b/>
          <w:bCs/>
          <w:i/>
          <w:iCs/>
          <w:sz w:val="18"/>
          <w:szCs w:val="18"/>
        </w:rPr>
        <w:t xml:space="preserve">The purpose of this project is to contribute recognizing American sign </w:t>
      </w:r>
      <w:proofErr w:type="gramStart"/>
      <w:r>
        <w:rPr>
          <w:b/>
          <w:bCs/>
          <w:i/>
          <w:iCs/>
          <w:sz w:val="18"/>
          <w:szCs w:val="18"/>
        </w:rPr>
        <w:t>languages</w:t>
      </w:r>
      <w:r>
        <w:rPr>
          <w:b/>
          <w:bCs/>
          <w:i/>
          <w:iCs/>
          <w:sz w:val="18"/>
          <w:szCs w:val="18"/>
        </w:rPr>
        <w:t>(</w:t>
      </w:r>
      <w:proofErr w:type="gramEnd"/>
      <w:r>
        <w:rPr>
          <w:b/>
          <w:bCs/>
          <w:i/>
          <w:iCs/>
          <w:sz w:val="18"/>
          <w:szCs w:val="18"/>
        </w:rPr>
        <w:t>ASL)</w:t>
      </w:r>
      <w:r>
        <w:rPr>
          <w:b/>
          <w:bCs/>
          <w:i/>
          <w:iCs/>
          <w:sz w:val="18"/>
          <w:szCs w:val="18"/>
        </w:rPr>
        <w:t xml:space="preserve"> to th</w:t>
      </w:r>
      <w:r>
        <w:rPr>
          <w:b/>
          <w:bCs/>
          <w:i/>
          <w:iCs/>
          <w:sz w:val="18"/>
          <w:szCs w:val="18"/>
        </w:rPr>
        <w:t xml:space="preserve">e field of automatic sign language recognition with maximum </w:t>
      </w:r>
      <w:proofErr w:type="spellStart"/>
      <w:r>
        <w:rPr>
          <w:b/>
          <w:bCs/>
          <w:i/>
          <w:iCs/>
          <w:sz w:val="18"/>
          <w:szCs w:val="18"/>
        </w:rPr>
        <w:t>efficiency</w:t>
      </w:r>
      <w:r>
        <w:rPr>
          <w:b/>
          <w:bCs/>
          <w:i/>
          <w:iCs/>
          <w:sz w:val="18"/>
          <w:szCs w:val="18"/>
        </w:rPr>
        <w:t>.This</w:t>
      </w:r>
      <w:proofErr w:type="spellEnd"/>
      <w:r>
        <w:rPr>
          <w:b/>
          <w:bCs/>
          <w:i/>
          <w:iCs/>
          <w:sz w:val="18"/>
          <w:szCs w:val="18"/>
        </w:rPr>
        <w:t xml:space="preserve"> paper basically focuses on the recognition of ASL,</w:t>
      </w:r>
      <w:r>
        <w:rPr>
          <w:b/>
          <w:bCs/>
          <w:i/>
          <w:iCs/>
          <w:sz w:val="18"/>
          <w:szCs w:val="18"/>
        </w:rPr>
        <w:t xml:space="preserve">  </w:t>
      </w:r>
      <w:r>
        <w:rPr>
          <w:b/>
          <w:bCs/>
          <w:i/>
          <w:iCs/>
          <w:sz w:val="18"/>
          <w:szCs w:val="18"/>
        </w:rPr>
        <w:t>the real time</w:t>
      </w:r>
      <w:r>
        <w:rPr>
          <w:b/>
          <w:bCs/>
          <w:i/>
          <w:iCs/>
          <w:sz w:val="18"/>
          <w:szCs w:val="18"/>
        </w:rPr>
        <w:t xml:space="preserve"> static gestures  are collected from Laptop Webcam. The most challenging part in the design of an automatic sign la</w:t>
      </w:r>
      <w:r>
        <w:rPr>
          <w:b/>
          <w:bCs/>
          <w:i/>
          <w:iCs/>
          <w:sz w:val="18"/>
          <w:szCs w:val="18"/>
        </w:rPr>
        <w:t>nguage translator is the design of a good classifier that can classify the input static gestures with high accuracy. CNN architecture</w:t>
      </w:r>
      <w:r>
        <w:rPr>
          <w:b/>
          <w:bCs/>
          <w:i/>
          <w:iCs/>
          <w:sz w:val="18"/>
          <w:szCs w:val="18"/>
        </w:rPr>
        <w:t xml:space="preserve"> is </w:t>
      </w:r>
      <w:r>
        <w:rPr>
          <w:b/>
          <w:bCs/>
          <w:i/>
          <w:iCs/>
          <w:sz w:val="18"/>
          <w:szCs w:val="18"/>
        </w:rPr>
        <w:t>use</w:t>
      </w:r>
      <w:r>
        <w:rPr>
          <w:b/>
          <w:bCs/>
          <w:i/>
          <w:iCs/>
          <w:sz w:val="18"/>
          <w:szCs w:val="18"/>
        </w:rPr>
        <w:t xml:space="preserve">d </w:t>
      </w:r>
      <w:proofErr w:type="gramStart"/>
      <w:r>
        <w:rPr>
          <w:b/>
          <w:bCs/>
          <w:i/>
          <w:iCs/>
          <w:sz w:val="18"/>
          <w:szCs w:val="18"/>
        </w:rPr>
        <w:t xml:space="preserve">to  </w:t>
      </w:r>
      <w:r>
        <w:rPr>
          <w:b/>
          <w:bCs/>
          <w:i/>
          <w:iCs/>
          <w:sz w:val="18"/>
          <w:szCs w:val="18"/>
        </w:rPr>
        <w:t>design</w:t>
      </w:r>
      <w:proofErr w:type="gramEnd"/>
      <w:r>
        <w:rPr>
          <w:b/>
          <w:bCs/>
          <w:i/>
          <w:iCs/>
          <w:sz w:val="18"/>
          <w:szCs w:val="18"/>
        </w:rPr>
        <w:t xml:space="preserve"> of classifier for sign languages recognition</w:t>
      </w:r>
      <w:r>
        <w:rPr>
          <w:b/>
          <w:bCs/>
          <w:i/>
          <w:iCs/>
          <w:sz w:val="18"/>
          <w:szCs w:val="18"/>
        </w:rPr>
        <w:t>,</w:t>
      </w:r>
      <w:r>
        <w:rPr>
          <w:b/>
          <w:bCs/>
          <w:i/>
          <w:iCs/>
          <w:sz w:val="18"/>
          <w:szCs w:val="18"/>
        </w:rPr>
        <w:t xml:space="preserve"> </w:t>
      </w:r>
      <w:r>
        <w:rPr>
          <w:b/>
          <w:bCs/>
          <w:i/>
          <w:iCs/>
          <w:sz w:val="18"/>
          <w:szCs w:val="18"/>
        </w:rPr>
        <w:t>i</w:t>
      </w:r>
      <w:r>
        <w:rPr>
          <w:b/>
          <w:bCs/>
          <w:i/>
          <w:iCs/>
          <w:sz w:val="18"/>
          <w:szCs w:val="18"/>
        </w:rPr>
        <w:t xml:space="preserve">n the proposed system . The system trained </w:t>
      </w:r>
      <w:proofErr w:type="gramStart"/>
      <w:r>
        <w:rPr>
          <w:b/>
          <w:bCs/>
          <w:i/>
          <w:iCs/>
          <w:sz w:val="18"/>
          <w:szCs w:val="18"/>
        </w:rPr>
        <w:t>CNNs</w:t>
      </w:r>
      <w:r>
        <w:rPr>
          <w:b/>
          <w:bCs/>
          <w:i/>
          <w:iCs/>
          <w:sz w:val="18"/>
          <w:szCs w:val="18"/>
        </w:rPr>
        <w:t xml:space="preserve"> </w:t>
      </w:r>
      <w:r>
        <w:rPr>
          <w:b/>
          <w:bCs/>
          <w:i/>
          <w:iCs/>
          <w:sz w:val="18"/>
          <w:szCs w:val="18"/>
        </w:rPr>
        <w:t xml:space="preserve"> for</w:t>
      </w:r>
      <w:proofErr w:type="gramEnd"/>
      <w:r>
        <w:rPr>
          <w:b/>
          <w:bCs/>
          <w:i/>
          <w:iCs/>
          <w:sz w:val="18"/>
          <w:szCs w:val="18"/>
        </w:rPr>
        <w:t xml:space="preserve"> the</w:t>
      </w:r>
      <w:r>
        <w:rPr>
          <w:b/>
          <w:bCs/>
          <w:i/>
          <w:iCs/>
          <w:sz w:val="18"/>
          <w:szCs w:val="18"/>
        </w:rPr>
        <w:t xml:space="preserve"> classification of </w:t>
      </w:r>
      <w:r>
        <w:rPr>
          <w:b/>
          <w:bCs/>
          <w:i/>
          <w:iCs/>
          <w:sz w:val="18"/>
          <w:szCs w:val="18"/>
        </w:rPr>
        <w:t>twenty five(5)</w:t>
      </w:r>
      <w:r>
        <w:rPr>
          <w:b/>
          <w:bCs/>
          <w:i/>
          <w:iCs/>
          <w:sz w:val="18"/>
          <w:szCs w:val="18"/>
        </w:rPr>
        <w:t xml:space="preserve"> alphabets using 150-200 images. The system has trained the classifier with different parameter configurations and tabulated the results. Compared to previous literature the proposed work attained an efficiency of 99.35% fo</w:t>
      </w:r>
      <w:r>
        <w:rPr>
          <w:b/>
          <w:bCs/>
          <w:i/>
          <w:iCs/>
          <w:sz w:val="18"/>
          <w:szCs w:val="18"/>
        </w:rPr>
        <w:t xml:space="preserve">r our </w:t>
      </w:r>
      <w:proofErr w:type="gramStart"/>
      <w:r>
        <w:rPr>
          <w:b/>
          <w:bCs/>
          <w:i/>
          <w:iCs/>
          <w:sz w:val="18"/>
          <w:szCs w:val="18"/>
        </w:rPr>
        <w:t>classifier .The</w:t>
      </w:r>
      <w:proofErr w:type="gramEnd"/>
      <w:r>
        <w:rPr>
          <w:b/>
          <w:bCs/>
          <w:i/>
          <w:iCs/>
          <w:sz w:val="18"/>
          <w:szCs w:val="18"/>
        </w:rPr>
        <w:t xml:space="preserve"> result shows that accuracy improves as we include more data from different subjects during training.</w:t>
      </w:r>
      <w:r>
        <w:rPr>
          <w:b/>
          <w:bCs/>
          <w:i/>
          <w:iCs/>
          <w:sz w:val="18"/>
          <w:szCs w:val="18"/>
        </w:rPr>
        <w:t>=</w:t>
      </w:r>
    </w:p>
    <w:p w14:paraId="09D2B6D9" w14:textId="77777777" w:rsidR="008576BD" w:rsidRDefault="00D335F9">
      <w:pPr>
        <w:adjustRightInd w:val="0"/>
        <w:rPr>
          <w:rFonts w:ascii="CMR9" w:hAnsi="CMR9" w:cs="CMR9"/>
          <w:sz w:val="18"/>
          <w:szCs w:val="18"/>
          <w:lang w:val="en-IN"/>
        </w:rPr>
      </w:pPr>
      <w:r>
        <w:rPr>
          <w:rFonts w:ascii="CMBX9" w:hAnsi="CMBX9" w:cs="CMBX9"/>
          <w:b/>
          <w:bCs/>
          <w:i/>
          <w:iCs/>
          <w:sz w:val="18"/>
          <w:szCs w:val="18"/>
          <w:lang w:val="en-IN"/>
        </w:rPr>
        <w:t>Keywords</w:t>
      </w:r>
      <w:r>
        <w:rPr>
          <w:rFonts w:ascii="CMBX9" w:hAnsi="CMBX9" w:cs="CMBX9"/>
          <w:sz w:val="18"/>
          <w:szCs w:val="18"/>
          <w:lang w:val="en-IN"/>
        </w:rPr>
        <w:t xml:space="preserve"> - </w:t>
      </w:r>
      <w:r>
        <w:rPr>
          <w:b/>
          <w:bCs/>
          <w:i/>
          <w:iCs/>
          <w:sz w:val="18"/>
          <w:szCs w:val="18"/>
          <w:lang w:val="en-IN"/>
        </w:rPr>
        <w:t>convolutional neural network, deep learning, gesture recognition, sign language recognition</w:t>
      </w:r>
    </w:p>
    <w:p w14:paraId="73BD4CDD" w14:textId="77777777" w:rsidR="008576BD" w:rsidRDefault="00D335F9">
      <w:pPr>
        <w:pStyle w:val="Heading1"/>
      </w:pPr>
      <w:r>
        <w:t>I</w:t>
      </w:r>
      <w:r>
        <w:rPr>
          <w:sz w:val="16"/>
          <w:szCs w:val="16"/>
        </w:rPr>
        <w:t>NTRODUCTION</w:t>
      </w:r>
    </w:p>
    <w:p w14:paraId="403AB6AB" w14:textId="77777777" w:rsidR="008576BD" w:rsidRDefault="00D335F9">
      <w:pPr>
        <w:adjustRightInd w:val="0"/>
        <w:rPr>
          <w:lang w:val="en-IN"/>
        </w:rPr>
      </w:pPr>
      <w:r>
        <w:rPr>
          <w:lang w:val="en-IN"/>
        </w:rPr>
        <w:t xml:space="preserve">    </w:t>
      </w:r>
    </w:p>
    <w:p w14:paraId="277E85AE" w14:textId="77777777" w:rsidR="008576BD" w:rsidRDefault="00D335F9">
      <w:pPr>
        <w:pStyle w:val="NormalWeb"/>
        <w:rPr>
          <w:color w:val="222222"/>
          <w:sz w:val="21"/>
          <w:szCs w:val="21"/>
        </w:rPr>
      </w:pPr>
      <w:r>
        <w:rPr>
          <w:color w:val="000000"/>
          <w:sz w:val="21"/>
          <w:szCs w:val="21"/>
        </w:rPr>
        <w:t xml:space="preserve">The speedy progress being achieved in the </w:t>
      </w:r>
      <w:proofErr w:type="gramStart"/>
      <w:r>
        <w:rPr>
          <w:color w:val="000000"/>
          <w:sz w:val="21"/>
          <w:szCs w:val="21"/>
        </w:rPr>
        <w:t>sector  of</w:t>
      </w:r>
      <w:proofErr w:type="gramEnd"/>
      <w:r>
        <w:rPr>
          <w:color w:val="000000"/>
          <w:sz w:val="21"/>
          <w:szCs w:val="21"/>
        </w:rPr>
        <w:t xml:space="preserve"> information technology leads computer systems to play an important role in the </w:t>
      </w:r>
      <w:proofErr w:type="spellStart"/>
      <w:r>
        <w:rPr>
          <w:color w:val="000000"/>
          <w:sz w:val="21"/>
          <w:szCs w:val="21"/>
        </w:rPr>
        <w:t>every day</w:t>
      </w:r>
      <w:proofErr w:type="spellEnd"/>
      <w:r>
        <w:rPr>
          <w:color w:val="000000"/>
          <w:sz w:val="21"/>
          <w:szCs w:val="21"/>
        </w:rPr>
        <w:t xml:space="preserve"> life of human beings. Human computer </w:t>
      </w:r>
      <w:proofErr w:type="gramStart"/>
      <w:r>
        <w:rPr>
          <w:color w:val="000000"/>
          <w:sz w:val="21"/>
          <w:szCs w:val="21"/>
        </w:rPr>
        <w:t>interactions(</w:t>
      </w:r>
      <w:proofErr w:type="gramEnd"/>
      <w:r>
        <w:rPr>
          <w:color w:val="000000"/>
          <w:sz w:val="21"/>
          <w:szCs w:val="21"/>
        </w:rPr>
        <w:t>HCI) is one of the main contributors towards the progress of the</w:t>
      </w:r>
      <w:r>
        <w:rPr>
          <w:color w:val="000000"/>
          <w:sz w:val="21"/>
          <w:szCs w:val="21"/>
        </w:rPr>
        <w:t xml:space="preserve"> mankind and country in the current fast-moving world. The means of </w:t>
      </w:r>
      <w:proofErr w:type="gramStart"/>
      <w:r>
        <w:rPr>
          <w:color w:val="000000"/>
          <w:sz w:val="21"/>
          <w:szCs w:val="21"/>
        </w:rPr>
        <w:t>interaction ,are</w:t>
      </w:r>
      <w:proofErr w:type="gramEnd"/>
      <w:r>
        <w:rPr>
          <w:color w:val="000000"/>
          <w:sz w:val="21"/>
          <w:szCs w:val="21"/>
        </w:rPr>
        <w:t xml:space="preserve"> formed by the input devices such as, keyboards, mouse, joysticks, etc. Which also acts like the typical HCI modules. Since they limit the naturalness and speed of human-co</w:t>
      </w:r>
      <w:r>
        <w:rPr>
          <w:color w:val="000000"/>
          <w:sz w:val="21"/>
          <w:szCs w:val="21"/>
        </w:rPr>
        <w:t xml:space="preserve">mputer- interactions, Sign Language recognition system has gained a lot of importance. </w:t>
      </w:r>
      <w:r>
        <w:rPr>
          <w:color w:val="222222"/>
          <w:sz w:val="21"/>
          <w:szCs w:val="21"/>
        </w:rPr>
        <w:t>Convolutional Neural Network has been used in order to implement a</w:t>
      </w:r>
      <w:r>
        <w:rPr>
          <w:color w:val="000000"/>
          <w:sz w:val="21"/>
          <w:szCs w:val="21"/>
        </w:rPr>
        <w:t xml:space="preserve"> </w:t>
      </w:r>
      <w:r>
        <w:rPr>
          <w:color w:val="222222"/>
          <w:sz w:val="21"/>
          <w:szCs w:val="21"/>
        </w:rPr>
        <w:t xml:space="preserve">prototype of the sign recognition model and is tested successfully. The primary goal of the system is </w:t>
      </w:r>
      <w:r>
        <w:rPr>
          <w:color w:val="222222"/>
          <w:sz w:val="21"/>
          <w:szCs w:val="21"/>
        </w:rPr>
        <w:t xml:space="preserve">to </w:t>
      </w:r>
      <w:proofErr w:type="gramStart"/>
      <w:r>
        <w:rPr>
          <w:color w:val="222222"/>
          <w:sz w:val="21"/>
          <w:szCs w:val="21"/>
        </w:rPr>
        <w:t>identifying</w:t>
      </w:r>
      <w:proofErr w:type="gramEnd"/>
      <w:r>
        <w:rPr>
          <w:color w:val="222222"/>
          <w:sz w:val="21"/>
          <w:szCs w:val="21"/>
        </w:rPr>
        <w:t xml:space="preserve"> a specific Sign Language and using it to convey information. The architecture, results and analysis are discussed in detail in this </w:t>
      </w:r>
      <w:proofErr w:type="gramStart"/>
      <w:r>
        <w:rPr>
          <w:color w:val="222222"/>
          <w:sz w:val="21"/>
          <w:szCs w:val="21"/>
        </w:rPr>
        <w:t>paper .</w:t>
      </w:r>
      <w:proofErr w:type="gramEnd"/>
    </w:p>
    <w:p w14:paraId="3BDB2998" w14:textId="77777777" w:rsidR="008576BD" w:rsidRDefault="00D335F9">
      <w:pPr>
        <w:pStyle w:val="NormalWeb"/>
        <w:rPr>
          <w:rFonts w:ascii="TimesNewRoman" w:hAnsi="TimesNewRoman" w:cs="TimesNewRoman"/>
          <w:lang w:val="en-IN"/>
        </w:rPr>
      </w:pPr>
      <w:r>
        <w:rPr>
          <w:color w:val="000000"/>
          <w:sz w:val="21"/>
          <w:szCs w:val="21"/>
        </w:rPr>
        <w:t>Sign language is a language that provides visual communication and allows individuals with hearing or</w:t>
      </w:r>
      <w:r>
        <w:rPr>
          <w:color w:val="000000"/>
          <w:sz w:val="21"/>
          <w:szCs w:val="21"/>
        </w:rPr>
        <w:t xml:space="preserve"> speech impairments to communicate with each other or with other individuals in the community. According to the World Health Organization, the number of hearing-impaired individuals has recently reached 400 million. For this reason, recent studies have bee</w:t>
      </w:r>
      <w:r>
        <w:rPr>
          <w:color w:val="000000"/>
          <w:sz w:val="21"/>
          <w:szCs w:val="21"/>
        </w:rPr>
        <w:t>n accelerated to make disabled people communicate</w:t>
      </w:r>
      <w:r>
        <w:rPr>
          <w:color w:val="000000"/>
          <w:sz w:val="21"/>
          <w:szCs w:val="21"/>
        </w:rPr>
        <w:t xml:space="preserve"> </w:t>
      </w:r>
      <w:r>
        <w:rPr>
          <w:color w:val="000000"/>
          <w:sz w:val="21"/>
          <w:szCs w:val="21"/>
        </w:rPr>
        <w:t xml:space="preserve">more </w:t>
      </w:r>
      <w:proofErr w:type="gramStart"/>
      <w:r>
        <w:rPr>
          <w:color w:val="000000"/>
          <w:sz w:val="21"/>
          <w:szCs w:val="21"/>
        </w:rPr>
        <w:t>easy.</w:t>
      </w:r>
      <w:r>
        <w:rPr>
          <w:sz w:val="20"/>
          <w:szCs w:val="20"/>
          <w:lang w:val="en-IN"/>
        </w:rPr>
        <w:t>Deaf</w:t>
      </w:r>
      <w:proofErr w:type="gramEnd"/>
      <w:r>
        <w:rPr>
          <w:sz w:val="20"/>
          <w:szCs w:val="20"/>
          <w:lang w:val="en-IN"/>
        </w:rPr>
        <w:t>-mute people communicate by sign languages. Not everyone understands sign languages. It is possible only for those w</w:t>
      </w:r>
      <w:r>
        <w:rPr>
          <w:rFonts w:ascii="TimesNewRoman" w:hAnsi="TimesNewRoman" w:cs="TimesNewRoman"/>
          <w:sz w:val="20"/>
          <w:szCs w:val="20"/>
          <w:lang w:val="en-IN"/>
        </w:rPr>
        <w:t>ho have undergone special training to understand the language. The alternati</w:t>
      </w:r>
      <w:r>
        <w:rPr>
          <w:rFonts w:ascii="TimesNewRoman" w:hAnsi="TimesNewRoman" w:cs="TimesNewRoman"/>
          <w:sz w:val="20"/>
          <w:szCs w:val="20"/>
          <w:lang w:val="en-IN"/>
        </w:rPr>
        <w:t xml:space="preserve">ve way of </w:t>
      </w:r>
      <w:proofErr w:type="gramStart"/>
      <w:r>
        <w:rPr>
          <w:rFonts w:ascii="TimesNewRoman" w:hAnsi="TimesNewRoman" w:cs="TimesNewRoman"/>
          <w:sz w:val="20"/>
          <w:szCs w:val="20"/>
          <w:lang w:val="en-IN"/>
        </w:rPr>
        <w:t>communication ,</w:t>
      </w:r>
      <w:proofErr w:type="gramEnd"/>
      <w:r>
        <w:rPr>
          <w:rFonts w:ascii="TimesNewRoman" w:hAnsi="TimesNewRoman" w:cs="TimesNewRoman"/>
          <w:sz w:val="20"/>
          <w:szCs w:val="20"/>
          <w:lang w:val="en-IN"/>
        </w:rPr>
        <w:t xml:space="preserve"> which is written communication is not convenient always. </w:t>
      </w:r>
    </w:p>
    <w:p w14:paraId="61D78DB3" w14:textId="77777777" w:rsidR="008576BD" w:rsidRDefault="00D335F9">
      <w:pPr>
        <w:adjustRightInd w:val="0"/>
        <w:rPr>
          <w:rFonts w:ascii="TimesNewRoman" w:hAnsi="TimesNewRoman" w:cs="TimesNewRoman"/>
          <w:lang w:val="en-IN"/>
        </w:rPr>
      </w:pPr>
      <w:r>
        <w:rPr>
          <w:lang w:val="en-IN"/>
        </w:rPr>
        <w:t xml:space="preserve"> Motion of any body part like face, hand is a form of gesture.  Gesture recognition enables computer to understand human actions </w:t>
      </w:r>
      <w:proofErr w:type="gramStart"/>
      <w:r>
        <w:rPr>
          <w:lang w:val="en-IN"/>
        </w:rPr>
        <w:t>and also</w:t>
      </w:r>
      <w:proofErr w:type="gramEnd"/>
      <w:r>
        <w:rPr>
          <w:lang w:val="en-IN"/>
        </w:rPr>
        <w:t xml:space="preserve"> acts as an interpreter between com</w:t>
      </w:r>
      <w:r>
        <w:rPr>
          <w:lang w:val="en-IN"/>
        </w:rPr>
        <w:t>puter and human</w:t>
      </w:r>
      <w:r>
        <w:rPr>
          <w:rFonts w:ascii="TimesNewRomanPSMT" w:cs="TimesNewRomanPSMT"/>
          <w:sz w:val="24"/>
          <w:szCs w:val="24"/>
          <w:lang w:val="en-IN"/>
        </w:rPr>
        <w:t xml:space="preserve">. </w:t>
      </w:r>
      <w:r>
        <w:rPr>
          <w:lang w:val="en-IN"/>
        </w:rPr>
        <w:t xml:space="preserve">The automatic sign language recognition </w:t>
      </w:r>
      <w:r>
        <w:t>helps</w:t>
      </w:r>
      <w:r>
        <w:rPr>
          <w:lang w:val="en-IN"/>
        </w:rPr>
        <w:t xml:space="preserve"> to understand the meaning of different signs without </w:t>
      </w:r>
      <w:r>
        <w:t>any</w:t>
      </w:r>
      <w:r>
        <w:rPr>
          <w:lang w:val="en-IN"/>
        </w:rPr>
        <w:t xml:space="preserve"> </w:t>
      </w:r>
      <w:r>
        <w:t>need</w:t>
      </w:r>
      <w:r>
        <w:rPr>
          <w:lang w:val="en-IN"/>
        </w:rPr>
        <w:t xml:space="preserve"> </w:t>
      </w:r>
      <w:r>
        <w:t>of</w:t>
      </w:r>
      <w:r>
        <w:rPr>
          <w:lang w:val="en-IN"/>
        </w:rPr>
        <w:t xml:space="preserve"> expert person</w:t>
      </w:r>
      <w:r>
        <w:rPr>
          <w:sz w:val="19"/>
          <w:szCs w:val="19"/>
          <w:lang w:val="en-IN"/>
        </w:rPr>
        <w:t>.</w:t>
      </w:r>
    </w:p>
    <w:p w14:paraId="2563F1EF" w14:textId="77777777" w:rsidR="008576BD" w:rsidRDefault="00D335F9">
      <w:pPr>
        <w:adjustRightInd w:val="0"/>
        <w:rPr>
          <w:lang w:val="en-IN"/>
        </w:rPr>
      </w:pPr>
      <w:r>
        <w:rPr>
          <w:lang w:val="en-IN"/>
        </w:rPr>
        <w:t xml:space="preserve">     In our project, the feature extraction is automated by using convolutional neural networks (CNNs). </w:t>
      </w:r>
    </w:p>
    <w:p w14:paraId="06451281" w14:textId="77777777" w:rsidR="008576BD" w:rsidRDefault="00D335F9">
      <w:pPr>
        <w:adjustRightInd w:val="0"/>
        <w:rPr>
          <w:lang w:val="en-IN"/>
        </w:rPr>
      </w:pPr>
      <w:r>
        <w:rPr>
          <w:lang w:val="en-IN"/>
        </w:rPr>
        <w:t>Fig.1 sh</w:t>
      </w:r>
      <w:r>
        <w:rPr>
          <w:lang w:val="en-IN"/>
        </w:rPr>
        <w:t>ows the basic sign language:</w:t>
      </w:r>
    </w:p>
    <w:p w14:paraId="22E38694" w14:textId="77777777" w:rsidR="008576BD" w:rsidRDefault="008576BD">
      <w:pPr>
        <w:adjustRightInd w:val="0"/>
      </w:pPr>
    </w:p>
    <w:p w14:paraId="0DAE9996" w14:textId="77777777" w:rsidR="008576BD" w:rsidRDefault="00D335F9">
      <w:pPr>
        <w:adjustRightInd w:val="0"/>
        <w:rPr>
          <w:color w:val="FF0000"/>
        </w:rPr>
      </w:pPr>
      <w:r>
        <w:rPr>
          <w:noProof/>
          <w:color w:val="FF0000"/>
        </w:rPr>
        <w:lastRenderedPageBreak/>
        <w:drawing>
          <wp:inline distT="0" distB="0" distL="0" distR="0" wp14:anchorId="13C8676C" wp14:editId="0A346158">
            <wp:extent cx="3024505" cy="3024505"/>
            <wp:effectExtent l="0" t="0" r="4445" b="4445"/>
            <wp:docPr id="5" name="Picture 5" descr="Image result for image of asl alphab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age result for image of asl alphabe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3038497" cy="3038497"/>
                    </a:xfrm>
                    <a:prstGeom prst="rect">
                      <a:avLst/>
                    </a:prstGeom>
                    <a:noFill/>
                    <a:ln>
                      <a:noFill/>
                    </a:ln>
                  </pic:spPr>
                </pic:pic>
              </a:graphicData>
            </a:graphic>
          </wp:inline>
        </w:drawing>
      </w:r>
    </w:p>
    <w:p w14:paraId="7E46BD58" w14:textId="77777777" w:rsidR="008576BD" w:rsidRDefault="00D335F9">
      <w:pPr>
        <w:adjustRightInd w:val="0"/>
      </w:pPr>
      <w:r>
        <w:t xml:space="preserve">                         </w:t>
      </w:r>
      <w:r>
        <w:rPr>
          <w:rFonts w:ascii="TimesNewRoman" w:hAnsi="TimesNewRoman" w:cs="TimesNewRoman"/>
          <w:lang w:val="en-IN"/>
        </w:rPr>
        <w:t>Fig.1</w:t>
      </w:r>
      <w:r>
        <w:t xml:space="preserve"> ASL finger alphabets </w:t>
      </w:r>
    </w:p>
    <w:p w14:paraId="7ADADF76" w14:textId="77777777" w:rsidR="008576BD" w:rsidRDefault="008576BD">
      <w:pPr>
        <w:adjustRightInd w:val="0"/>
      </w:pPr>
    </w:p>
    <w:p w14:paraId="39BBB3DE" w14:textId="77777777" w:rsidR="008576BD" w:rsidRDefault="00D335F9">
      <w:pPr>
        <w:pStyle w:val="Heading1"/>
      </w:pPr>
      <w:r>
        <w:t>Literature Review</w:t>
      </w:r>
    </w:p>
    <w:p w14:paraId="70F02B2E" w14:textId="77777777" w:rsidR="008576BD" w:rsidRDefault="00D335F9">
      <w:pPr>
        <w:adjustRightInd w:val="0"/>
        <w:rPr>
          <w:sz w:val="19"/>
          <w:szCs w:val="19"/>
          <w:lang w:val="en-GB"/>
        </w:rPr>
      </w:pPr>
      <w:proofErr w:type="spellStart"/>
      <w:r>
        <w:rPr>
          <w:sz w:val="19"/>
          <w:szCs w:val="19"/>
          <w:lang w:val="en-GB"/>
        </w:rPr>
        <w:t>Byeongkeun</w:t>
      </w:r>
      <w:proofErr w:type="spellEnd"/>
      <w:r>
        <w:rPr>
          <w:sz w:val="19"/>
          <w:szCs w:val="19"/>
          <w:lang w:val="en-GB"/>
        </w:rPr>
        <w:t xml:space="preserve"> et al. </w:t>
      </w:r>
      <w:proofErr w:type="gramStart"/>
      <w:r>
        <w:rPr>
          <w:sz w:val="19"/>
          <w:szCs w:val="19"/>
        </w:rPr>
        <w:t xml:space="preserve">using  </w:t>
      </w:r>
      <w:r>
        <w:rPr>
          <w:sz w:val="19"/>
          <w:szCs w:val="19"/>
          <w:lang w:val="en-GB"/>
        </w:rPr>
        <w:t>Convolutional</w:t>
      </w:r>
      <w:proofErr w:type="gramEnd"/>
      <w:r>
        <w:rPr>
          <w:sz w:val="19"/>
          <w:szCs w:val="19"/>
          <w:lang w:val="en-GB"/>
        </w:rPr>
        <w:t xml:space="preserve"> Neural Networks [1] proposed a r</w:t>
      </w:r>
      <w:r>
        <w:rPr>
          <w:sz w:val="19"/>
          <w:szCs w:val="19"/>
        </w:rPr>
        <w:t xml:space="preserve">un </w:t>
      </w:r>
      <w:r>
        <w:rPr>
          <w:sz w:val="19"/>
          <w:szCs w:val="19"/>
          <w:lang w:val="en-GB"/>
        </w:rPr>
        <w:t>time sign language finger</w:t>
      </w:r>
      <w:r>
        <w:rPr>
          <w:sz w:val="19"/>
          <w:szCs w:val="19"/>
        </w:rPr>
        <w:t xml:space="preserve">. </w:t>
      </w:r>
      <w:r>
        <w:rPr>
          <w:sz w:val="19"/>
          <w:szCs w:val="19"/>
          <w:lang w:val="en-GB"/>
        </w:rPr>
        <w:t xml:space="preserve">American Sign Language </w:t>
      </w:r>
      <w:r>
        <w:rPr>
          <w:sz w:val="19"/>
          <w:szCs w:val="19"/>
        </w:rPr>
        <w:t>is specific</w:t>
      </w:r>
      <w:r>
        <w:rPr>
          <w:sz w:val="19"/>
          <w:szCs w:val="19"/>
          <w:lang w:val="en-GB"/>
        </w:rPr>
        <w:t xml:space="preserve"> but </w:t>
      </w:r>
      <w:r>
        <w:rPr>
          <w:sz w:val="19"/>
          <w:szCs w:val="19"/>
        </w:rPr>
        <w:t xml:space="preserve">an essential </w:t>
      </w:r>
      <w:r>
        <w:rPr>
          <w:sz w:val="19"/>
          <w:szCs w:val="19"/>
          <w:lang w:val="en-GB"/>
        </w:rPr>
        <w:t>pa</w:t>
      </w:r>
      <w:r>
        <w:rPr>
          <w:sz w:val="19"/>
          <w:szCs w:val="19"/>
        </w:rPr>
        <w:tab/>
      </w:r>
      <w:r>
        <w:rPr>
          <w:sz w:val="19"/>
          <w:szCs w:val="19"/>
          <w:lang w:val="en-GB"/>
        </w:rPr>
        <w:t xml:space="preserve">rt of sign language recognition. Even though it used depth sensors which enable them to capture additional information to improve accuracy and processing time, their cache architecture is very </w:t>
      </w:r>
      <w:proofErr w:type="gramStart"/>
      <w:r>
        <w:rPr>
          <w:sz w:val="19"/>
          <w:szCs w:val="19"/>
          <w:lang w:val="en-GB"/>
        </w:rPr>
        <w:t>complicated .</w:t>
      </w:r>
      <w:proofErr w:type="gramEnd"/>
      <w:r>
        <w:rPr>
          <w:sz w:val="19"/>
          <w:szCs w:val="19"/>
          <w:lang w:val="en-GB"/>
        </w:rPr>
        <w:t xml:space="preserve"> A method for implementing a sign </w:t>
      </w:r>
      <w:r>
        <w:rPr>
          <w:sz w:val="19"/>
          <w:szCs w:val="19"/>
          <w:lang w:val="en-GB"/>
        </w:rPr>
        <w:t>language to text/voice conversion system without using hand</w:t>
      </w:r>
      <w:r>
        <w:rPr>
          <w:sz w:val="19"/>
          <w:szCs w:val="19"/>
        </w:rPr>
        <w:t>-</w:t>
      </w:r>
      <w:r>
        <w:rPr>
          <w:sz w:val="19"/>
          <w:szCs w:val="19"/>
          <w:lang w:val="en-GB"/>
        </w:rPr>
        <w:t xml:space="preserve">held gloves and </w:t>
      </w:r>
      <w:proofErr w:type="gramStart"/>
      <w:r>
        <w:rPr>
          <w:sz w:val="19"/>
          <w:szCs w:val="19"/>
          <w:lang w:val="en-GB"/>
        </w:rPr>
        <w:t>sensors ,by</w:t>
      </w:r>
      <w:proofErr w:type="gramEnd"/>
      <w:r>
        <w:rPr>
          <w:sz w:val="19"/>
          <w:szCs w:val="19"/>
          <w:lang w:val="en-GB"/>
        </w:rPr>
        <w:t xml:space="preserve"> capturing the gesture continuously and converting them to voice. In this method only few images were captured for recognition. The design of a communication aid for phy</w:t>
      </w:r>
      <w:r>
        <w:rPr>
          <w:sz w:val="19"/>
          <w:szCs w:val="19"/>
          <w:lang w:val="en-GB"/>
        </w:rPr>
        <w:t>sically challenged [2] has been created as a prototype.</w:t>
      </w:r>
    </w:p>
    <w:p w14:paraId="48B57441" w14:textId="3939C500" w:rsidR="008576BD" w:rsidRDefault="00D335F9">
      <w:pPr>
        <w:adjustRightInd w:val="0"/>
        <w:rPr>
          <w:sz w:val="19"/>
          <w:szCs w:val="19"/>
        </w:rPr>
      </w:pPr>
      <w:r>
        <w:rPr>
          <w:sz w:val="19"/>
          <w:szCs w:val="19"/>
          <w:lang w:val="en-GB"/>
        </w:rPr>
        <w:t xml:space="preserve">In [19] an American Language </w:t>
      </w:r>
      <w:proofErr w:type="spellStart"/>
      <w:r>
        <w:rPr>
          <w:sz w:val="19"/>
          <w:szCs w:val="19"/>
          <w:lang w:val="en-GB"/>
        </w:rPr>
        <w:t>recogn</w:t>
      </w:r>
      <w:r>
        <w:rPr>
          <w:sz w:val="19"/>
          <w:szCs w:val="19"/>
        </w:rPr>
        <w:t>ized</w:t>
      </w:r>
      <w:proofErr w:type="spellEnd"/>
      <w:r>
        <w:rPr>
          <w:sz w:val="19"/>
          <w:szCs w:val="19"/>
        </w:rPr>
        <w:t xml:space="preserve"> by</w:t>
      </w:r>
      <w:r>
        <w:rPr>
          <w:sz w:val="19"/>
          <w:szCs w:val="19"/>
          <w:lang w:val="en-GB"/>
        </w:rPr>
        <w:t xml:space="preserve"> system </w:t>
      </w:r>
      <w:r>
        <w:rPr>
          <w:sz w:val="19"/>
          <w:szCs w:val="19"/>
        </w:rPr>
        <w:t xml:space="preserve">has </w:t>
      </w:r>
      <w:proofErr w:type="gramStart"/>
      <w:r>
        <w:rPr>
          <w:sz w:val="19"/>
          <w:szCs w:val="19"/>
        </w:rPr>
        <w:t xml:space="preserve">been </w:t>
      </w:r>
      <w:r>
        <w:rPr>
          <w:sz w:val="19"/>
          <w:szCs w:val="19"/>
          <w:lang w:val="en-GB"/>
        </w:rPr>
        <w:t xml:space="preserve"> presented</w:t>
      </w:r>
      <w:proofErr w:type="gramEnd"/>
      <w:r>
        <w:rPr>
          <w:sz w:val="19"/>
          <w:szCs w:val="19"/>
          <w:lang w:val="en-GB"/>
        </w:rPr>
        <w:t xml:space="preserve"> wit</w:t>
      </w:r>
      <w:r>
        <w:rPr>
          <w:sz w:val="19"/>
          <w:szCs w:val="19"/>
        </w:rPr>
        <w:t>h a 30 words vocabulary</w:t>
      </w:r>
      <w:r>
        <w:rPr>
          <w:sz w:val="19"/>
          <w:szCs w:val="19"/>
          <w:lang w:val="en-GB"/>
        </w:rPr>
        <w:t xml:space="preserve">. </w:t>
      </w:r>
      <w:r>
        <w:rPr>
          <w:sz w:val="19"/>
          <w:szCs w:val="19"/>
        </w:rPr>
        <w:t>An appearance-based representations</w:t>
      </w:r>
      <w:r>
        <w:rPr>
          <w:sz w:val="19"/>
          <w:szCs w:val="19"/>
          <w:lang w:val="en-GB"/>
        </w:rPr>
        <w:t xml:space="preserve"> and hand tracking system</w:t>
      </w:r>
      <w:r>
        <w:rPr>
          <w:sz w:val="19"/>
          <w:szCs w:val="19"/>
        </w:rPr>
        <w:t xml:space="preserve"> was constructed</w:t>
      </w:r>
      <w:r>
        <w:rPr>
          <w:sz w:val="19"/>
          <w:szCs w:val="19"/>
          <w:lang w:val="en-GB"/>
        </w:rPr>
        <w:t xml:space="preserve"> t</w:t>
      </w:r>
      <w:proofErr w:type="spellStart"/>
      <w:r>
        <w:rPr>
          <w:sz w:val="19"/>
          <w:szCs w:val="19"/>
        </w:rPr>
        <w:t>hat</w:t>
      </w:r>
      <w:proofErr w:type="spellEnd"/>
      <w:r>
        <w:rPr>
          <w:sz w:val="19"/>
          <w:szCs w:val="19"/>
        </w:rPr>
        <w:t xml:space="preserve"> was</w:t>
      </w:r>
      <w:r>
        <w:rPr>
          <w:sz w:val="19"/>
          <w:szCs w:val="19"/>
          <w:lang w:val="en-GB"/>
        </w:rPr>
        <w:t xml:space="preserve"> classified </w:t>
      </w:r>
      <w:r>
        <w:rPr>
          <w:sz w:val="19"/>
          <w:szCs w:val="19"/>
        </w:rPr>
        <w:t>by</w:t>
      </w:r>
      <w:r>
        <w:rPr>
          <w:sz w:val="19"/>
          <w:szCs w:val="19"/>
          <w:lang w:val="en-GB"/>
        </w:rPr>
        <w:t xml:space="preserve"> hi</w:t>
      </w:r>
      <w:r>
        <w:rPr>
          <w:sz w:val="19"/>
          <w:szCs w:val="19"/>
          <w:lang w:val="en-GB"/>
        </w:rPr>
        <w:t>dden Markov model (HMM).</w:t>
      </w:r>
      <w:r>
        <w:rPr>
          <w:sz w:val="19"/>
          <w:szCs w:val="19"/>
        </w:rPr>
        <w:t xml:space="preserve"> </w:t>
      </w:r>
      <w:r w:rsidR="00606B8E">
        <w:rPr>
          <w:sz w:val="19"/>
          <w:szCs w:val="19"/>
        </w:rPr>
        <w:t>T</w:t>
      </w:r>
      <w:r>
        <w:rPr>
          <w:sz w:val="19"/>
          <w:szCs w:val="19"/>
        </w:rPr>
        <w:t xml:space="preserve">he </w:t>
      </w:r>
      <w:r>
        <w:rPr>
          <w:sz w:val="19"/>
          <w:szCs w:val="19"/>
          <w:lang w:val="en-GB"/>
        </w:rPr>
        <w:t>RWTH-BOSTON-50 database</w:t>
      </w:r>
      <w:r>
        <w:rPr>
          <w:sz w:val="19"/>
          <w:szCs w:val="19"/>
        </w:rPr>
        <w:t xml:space="preserve"> has an error rate of 10.91%</w:t>
      </w:r>
      <w:r w:rsidR="00606B8E">
        <w:rPr>
          <w:sz w:val="19"/>
          <w:szCs w:val="19"/>
        </w:rPr>
        <w:t>.</w:t>
      </w:r>
    </w:p>
    <w:p w14:paraId="7439B4DB" w14:textId="7CCDBA1D" w:rsidR="008576BD" w:rsidRDefault="00D335F9">
      <w:pPr>
        <w:adjustRightInd w:val="0"/>
        <w:rPr>
          <w:sz w:val="19"/>
          <w:szCs w:val="19"/>
          <w:lang w:val="en-GB"/>
        </w:rPr>
      </w:pPr>
      <w:r>
        <w:rPr>
          <w:rFonts w:ascii="CMR10" w:hAnsi="CMR10" w:cs="CMR10"/>
          <w:lang w:val="en-GB"/>
        </w:rPr>
        <w:t xml:space="preserve">      </w:t>
      </w:r>
      <w:r>
        <w:rPr>
          <w:sz w:val="19"/>
          <w:szCs w:val="19"/>
          <w:lang w:val="en-GB"/>
        </w:rPr>
        <w:t xml:space="preserve">Another work related to this field was creating sign language recognition system by using pattern matching [5]. The main aim of this proposed work </w:t>
      </w:r>
      <w:r w:rsidR="00606B8E">
        <w:rPr>
          <w:sz w:val="19"/>
          <w:szCs w:val="19"/>
          <w:lang w:val="en-GB"/>
        </w:rPr>
        <w:t>has been</w:t>
      </w:r>
      <w:r>
        <w:rPr>
          <w:sz w:val="19"/>
          <w:szCs w:val="19"/>
          <w:lang w:val="en-GB"/>
        </w:rPr>
        <w:t xml:space="preserve"> to create a sys</w:t>
      </w:r>
      <w:r>
        <w:rPr>
          <w:sz w:val="19"/>
          <w:szCs w:val="19"/>
          <w:lang w:val="en-GB"/>
        </w:rPr>
        <w:t>tem which will work on sign language recognition. Many researchers have already introduced about many various sign language recognition systems and have implemented using different techniques and methods. This proposed system is focusing on an approach whi</w:t>
      </w:r>
      <w:r>
        <w:rPr>
          <w:sz w:val="19"/>
          <w:szCs w:val="19"/>
          <w:lang w:val="en-GB"/>
        </w:rPr>
        <w:t xml:space="preserve">ch is to put the SLR system which will work on Signs as well as Text (which will be understandable by deaf and dumb persons </w:t>
      </w:r>
      <w:proofErr w:type="gramStart"/>
      <w:r>
        <w:rPr>
          <w:sz w:val="19"/>
          <w:szCs w:val="19"/>
          <w:lang w:val="en-GB"/>
        </w:rPr>
        <w:t>and also</w:t>
      </w:r>
      <w:proofErr w:type="gramEnd"/>
      <w:r>
        <w:rPr>
          <w:sz w:val="19"/>
          <w:szCs w:val="19"/>
          <w:lang w:val="en-GB"/>
        </w:rPr>
        <w:t xml:space="preserve"> by normal persons). The main task will be performed in two ways by the system. It will take input </w:t>
      </w:r>
      <w:proofErr w:type="gramStart"/>
      <w:r>
        <w:rPr>
          <w:sz w:val="19"/>
          <w:szCs w:val="19"/>
          <w:lang w:val="en-GB"/>
        </w:rPr>
        <w:t>by  the</w:t>
      </w:r>
      <w:proofErr w:type="gramEnd"/>
      <w:r>
        <w:rPr>
          <w:sz w:val="19"/>
          <w:szCs w:val="19"/>
          <w:lang w:val="en-GB"/>
        </w:rPr>
        <w:t xml:space="preserve"> user in the form </w:t>
      </w:r>
      <w:r>
        <w:rPr>
          <w:sz w:val="19"/>
          <w:szCs w:val="19"/>
          <w:lang w:val="en-GB"/>
        </w:rPr>
        <w:t>of text which will be then perform matching with the sign and vice-versa.</w:t>
      </w:r>
    </w:p>
    <w:p w14:paraId="64DC2E31" w14:textId="77777777" w:rsidR="008576BD" w:rsidRDefault="00D335F9">
      <w:pPr>
        <w:adjustRightInd w:val="0"/>
        <w:rPr>
          <w:rFonts w:cs="TimesNewRomanPSMT"/>
          <w:sz w:val="19"/>
          <w:szCs w:val="19"/>
          <w:lang w:val="en-GB"/>
        </w:rPr>
      </w:pPr>
      <w:r>
        <w:rPr>
          <w:sz w:val="19"/>
          <w:szCs w:val="19"/>
          <w:lang w:val="en-GB"/>
        </w:rPr>
        <w:t xml:space="preserve">      Sruthi </w:t>
      </w:r>
      <w:proofErr w:type="spellStart"/>
      <w:r>
        <w:rPr>
          <w:sz w:val="19"/>
          <w:szCs w:val="19"/>
          <w:lang w:val="en-GB"/>
        </w:rPr>
        <w:t>Upendran</w:t>
      </w:r>
      <w:proofErr w:type="spellEnd"/>
      <w:r>
        <w:rPr>
          <w:sz w:val="19"/>
          <w:szCs w:val="19"/>
          <w:lang w:val="en-GB"/>
        </w:rPr>
        <w:t xml:space="preserve"> [3] and </w:t>
      </w:r>
      <w:r>
        <w:rPr>
          <w:i/>
          <w:iCs/>
          <w:sz w:val="19"/>
          <w:szCs w:val="19"/>
          <w:lang w:val="en-GB"/>
        </w:rPr>
        <w:t xml:space="preserve">et.al </w:t>
      </w:r>
      <w:r>
        <w:rPr>
          <w:rFonts w:cs="TimesNewRomanPSMT" w:hint="cs"/>
          <w:sz w:val="19"/>
          <w:szCs w:val="19"/>
          <w:lang w:val="en-GB"/>
        </w:rPr>
        <w:t>introduced “American Sign</w:t>
      </w:r>
    </w:p>
    <w:p w14:paraId="6DE4F8B9" w14:textId="642F9CF6" w:rsidR="008576BD" w:rsidRDefault="00D335F9">
      <w:pPr>
        <w:adjustRightInd w:val="0"/>
        <w:rPr>
          <w:rFonts w:ascii="CMBX9" w:hAnsi="CMBX9" w:cs="CMBX9"/>
          <w:sz w:val="18"/>
          <w:szCs w:val="18"/>
          <w:lang w:val="en-GB"/>
        </w:rPr>
      </w:pPr>
      <w:r>
        <w:rPr>
          <w:sz w:val="19"/>
          <w:szCs w:val="19"/>
          <w:lang w:val="en-GB"/>
        </w:rPr>
        <w:t xml:space="preserve">Language Interpreter System for Deaf and Dumb </w:t>
      </w:r>
      <w:r>
        <w:rPr>
          <w:rFonts w:cs="TimesNewRomanPSMT" w:hint="cs"/>
          <w:sz w:val="19"/>
          <w:szCs w:val="19"/>
          <w:lang w:val="en-GB"/>
        </w:rPr>
        <w:t xml:space="preserve">Individuals”. </w:t>
      </w:r>
      <w:r w:rsidR="00606B8E">
        <w:rPr>
          <w:rFonts w:cs="TimesNewRomanPSMT"/>
          <w:sz w:val="19"/>
          <w:szCs w:val="19"/>
          <w:lang w:val="en-GB"/>
        </w:rPr>
        <w:t>O</w:t>
      </w:r>
      <w:r>
        <w:rPr>
          <w:rFonts w:cs="TimesNewRomanPSMT" w:hint="cs"/>
          <w:sz w:val="19"/>
          <w:szCs w:val="19"/>
          <w:lang w:val="en-GB"/>
        </w:rPr>
        <w:t>ut of 24 static alphabets</w:t>
      </w:r>
      <w:r w:rsidR="00606B8E">
        <w:rPr>
          <w:rFonts w:cs="TimesNewRomanPSMT"/>
          <w:sz w:val="19"/>
          <w:szCs w:val="19"/>
          <w:lang w:val="en-GB"/>
        </w:rPr>
        <w:t xml:space="preserve"> 20 alphabets could be implemented in the procedure</w:t>
      </w:r>
      <w:r>
        <w:rPr>
          <w:rFonts w:cs="TimesNewRomanPSMT" w:hint="cs"/>
          <w:sz w:val="19"/>
          <w:szCs w:val="19"/>
          <w:lang w:val="en-GB"/>
        </w:rPr>
        <w:t>.</w:t>
      </w:r>
      <w:r>
        <w:rPr>
          <w:sz w:val="19"/>
          <w:szCs w:val="19"/>
          <w:lang w:val="en-GB"/>
        </w:rPr>
        <w:t xml:space="preserve"> </w:t>
      </w:r>
      <w:r w:rsidR="00606B8E">
        <w:rPr>
          <w:rFonts w:cs="TimesNewRomanPSMT"/>
          <w:sz w:val="19"/>
          <w:szCs w:val="19"/>
          <w:lang w:val="en-GB"/>
        </w:rPr>
        <w:t>D</w:t>
      </w:r>
      <w:r>
        <w:rPr>
          <w:rFonts w:cs="TimesNewRomanPSMT" w:hint="cs"/>
          <w:sz w:val="19"/>
          <w:szCs w:val="19"/>
          <w:lang w:val="en-GB"/>
        </w:rPr>
        <w:t xml:space="preserve">ue to occlusion </w:t>
      </w:r>
      <w:r>
        <w:rPr>
          <w:sz w:val="19"/>
          <w:szCs w:val="19"/>
          <w:lang w:val="en-GB"/>
        </w:rPr>
        <w:t>problem</w:t>
      </w:r>
      <w:r w:rsidR="00606B8E">
        <w:rPr>
          <w:sz w:val="19"/>
          <w:szCs w:val="19"/>
          <w:lang w:val="en-GB"/>
        </w:rPr>
        <w:t xml:space="preserve">, the letters </w:t>
      </w:r>
      <w:proofErr w:type="gramStart"/>
      <w:r w:rsidR="00606B8E">
        <w:rPr>
          <w:sz w:val="19"/>
          <w:szCs w:val="19"/>
          <w:lang w:val="en-GB"/>
        </w:rPr>
        <w:t>A,M</w:t>
      </w:r>
      <w:proofErr w:type="gramEnd"/>
      <w:r w:rsidR="00606B8E">
        <w:rPr>
          <w:sz w:val="19"/>
          <w:szCs w:val="19"/>
          <w:lang w:val="en-GB"/>
        </w:rPr>
        <w:t>,N and S</w:t>
      </w:r>
      <w:r w:rsidR="00F9778B">
        <w:rPr>
          <w:sz w:val="19"/>
          <w:szCs w:val="19"/>
          <w:lang w:val="en-GB"/>
        </w:rPr>
        <w:t xml:space="preserve"> couldn’t be recognized</w:t>
      </w:r>
      <w:r>
        <w:rPr>
          <w:sz w:val="19"/>
          <w:szCs w:val="19"/>
          <w:lang w:val="en-GB"/>
        </w:rPr>
        <w:t xml:space="preserve">. </w:t>
      </w:r>
      <w:r w:rsidR="00F9778B">
        <w:rPr>
          <w:sz w:val="19"/>
          <w:szCs w:val="19"/>
          <w:lang w:val="en-GB"/>
        </w:rPr>
        <w:t xml:space="preserve">The number </w:t>
      </w:r>
      <w:proofErr w:type="gramStart"/>
      <w:r w:rsidR="00F9778B">
        <w:rPr>
          <w:sz w:val="19"/>
          <w:szCs w:val="19"/>
          <w:lang w:val="en-GB"/>
        </w:rPr>
        <w:t>of  images</w:t>
      </w:r>
      <w:proofErr w:type="gramEnd"/>
      <w:r w:rsidR="00F9778B">
        <w:rPr>
          <w:sz w:val="19"/>
          <w:szCs w:val="19"/>
          <w:lang w:val="en-GB"/>
        </w:rPr>
        <w:t xml:space="preserve"> used were limited</w:t>
      </w:r>
      <w:r>
        <w:rPr>
          <w:sz w:val="19"/>
          <w:szCs w:val="19"/>
          <w:lang w:val="en-GB"/>
        </w:rPr>
        <w:t>.</w:t>
      </w:r>
    </w:p>
    <w:p w14:paraId="0426B2C5" w14:textId="5E9FD4C1" w:rsidR="008576BD" w:rsidRDefault="00D335F9">
      <w:pPr>
        <w:adjustRightInd w:val="0"/>
        <w:rPr>
          <w:sz w:val="19"/>
          <w:szCs w:val="19"/>
          <w:lang w:val="en-GB"/>
        </w:rPr>
      </w:pPr>
      <w:r>
        <w:rPr>
          <w:rFonts w:ascii="CMBX9" w:hAnsi="CMBX9" w:cs="CMBX9"/>
          <w:sz w:val="18"/>
          <w:szCs w:val="18"/>
          <w:lang w:val="en-GB"/>
        </w:rPr>
        <w:t xml:space="preserve">      </w:t>
      </w:r>
      <w:r>
        <w:rPr>
          <w:sz w:val="19"/>
          <w:szCs w:val="19"/>
          <w:lang w:val="en-GB"/>
        </w:rPr>
        <w:t>The sam</w:t>
      </w:r>
      <w:r w:rsidR="003E4A13">
        <w:rPr>
          <w:sz w:val="19"/>
          <w:szCs w:val="19"/>
          <w:lang w:val="en-GB"/>
        </w:rPr>
        <w:t>e</w:t>
      </w:r>
      <w:r>
        <w:rPr>
          <w:sz w:val="19"/>
          <w:szCs w:val="19"/>
          <w:lang w:val="en-GB"/>
        </w:rPr>
        <w:t xml:space="preserve"> can be implemented using an optimized approach by implementing the famous </w:t>
      </w:r>
      <w:r>
        <w:rPr>
          <w:sz w:val="19"/>
          <w:szCs w:val="19"/>
          <w:lang w:val="en-GB"/>
        </w:rPr>
        <w:t>a</w:t>
      </w:r>
      <w:r>
        <w:rPr>
          <w:sz w:val="19"/>
          <w:szCs w:val="19"/>
          <w:lang w:val="en-GB"/>
        </w:rPr>
        <w:t>lgorithm with LBP feature</w:t>
      </w:r>
      <w:r w:rsidR="003E4A13">
        <w:rPr>
          <w:sz w:val="19"/>
          <w:szCs w:val="19"/>
          <w:lang w:val="en-GB"/>
        </w:rPr>
        <w:t xml:space="preserve"> </w:t>
      </w:r>
      <w:r w:rsidR="002D1AB1">
        <w:rPr>
          <w:sz w:val="19"/>
          <w:szCs w:val="19"/>
          <w:lang w:val="en-GB"/>
        </w:rPr>
        <w:t>i.e.</w:t>
      </w:r>
      <w:r w:rsidR="003E4A13">
        <w:rPr>
          <w:sz w:val="19"/>
          <w:szCs w:val="19"/>
          <w:lang w:val="en-GB"/>
        </w:rPr>
        <w:t xml:space="preserve"> </w:t>
      </w:r>
      <w:r w:rsidR="003E4A13">
        <w:rPr>
          <w:sz w:val="19"/>
          <w:szCs w:val="19"/>
          <w:lang w:val="en-GB"/>
        </w:rPr>
        <w:t>Viola Jones</w:t>
      </w:r>
      <w:r>
        <w:rPr>
          <w:sz w:val="19"/>
          <w:szCs w:val="19"/>
          <w:lang w:val="en-GB"/>
        </w:rPr>
        <w:t xml:space="preserve"> </w:t>
      </w:r>
      <w:r w:rsidR="002D1AB1">
        <w:rPr>
          <w:sz w:val="19"/>
          <w:szCs w:val="19"/>
          <w:lang w:val="en-GB"/>
        </w:rPr>
        <w:t>to recognize hand gestures in</w:t>
      </w:r>
      <w:r>
        <w:rPr>
          <w:sz w:val="19"/>
          <w:szCs w:val="19"/>
          <w:lang w:val="en-GB"/>
        </w:rPr>
        <w:t xml:space="preserve"> real time environment. </w:t>
      </w:r>
      <w:r w:rsidR="0095784B">
        <w:rPr>
          <w:sz w:val="19"/>
          <w:szCs w:val="19"/>
          <w:lang w:val="en-GB"/>
        </w:rPr>
        <w:t>U</w:t>
      </w:r>
      <w:r>
        <w:rPr>
          <w:sz w:val="19"/>
          <w:szCs w:val="19"/>
          <w:lang w:val="en-GB"/>
        </w:rPr>
        <w:t>sing this algorithm</w:t>
      </w:r>
      <w:r w:rsidR="0095784B">
        <w:rPr>
          <w:sz w:val="19"/>
          <w:szCs w:val="19"/>
          <w:lang w:val="en-GB"/>
        </w:rPr>
        <w:t>, we</w:t>
      </w:r>
      <w:bookmarkStart w:id="0" w:name="_GoBack"/>
      <w:bookmarkEnd w:id="0"/>
      <w:r>
        <w:rPr>
          <w:sz w:val="19"/>
          <w:szCs w:val="19"/>
          <w:lang w:val="en-GB"/>
        </w:rPr>
        <w:t xml:space="preserve"> created Indian sign language interpreter with android implementation [4]. The advantage of this approach is that it takes less computational power t</w:t>
      </w:r>
      <w:r>
        <w:rPr>
          <w:sz w:val="19"/>
          <w:szCs w:val="19"/>
          <w:lang w:val="en-GB"/>
        </w:rPr>
        <w:t>o detect the gestures.</w:t>
      </w:r>
    </w:p>
    <w:p w14:paraId="5BA4CFDC" w14:textId="77777777" w:rsidR="008576BD" w:rsidRDefault="00D335F9">
      <w:pPr>
        <w:adjustRightInd w:val="0"/>
        <w:jc w:val="both"/>
        <w:rPr>
          <w:sz w:val="19"/>
          <w:szCs w:val="19"/>
          <w:lang w:val="en-GB"/>
        </w:rPr>
      </w:pPr>
      <w:proofErr w:type="spellStart"/>
      <w:r>
        <w:rPr>
          <w:sz w:val="19"/>
          <w:szCs w:val="19"/>
          <w:lang w:val="en-GB"/>
        </w:rPr>
        <w:t>Chenyang</w:t>
      </w:r>
      <w:proofErr w:type="spellEnd"/>
      <w:r>
        <w:rPr>
          <w:sz w:val="19"/>
          <w:szCs w:val="19"/>
          <w:lang w:val="en-GB"/>
        </w:rPr>
        <w:t xml:space="preserve"> Zhang, </w:t>
      </w:r>
      <w:proofErr w:type="spellStart"/>
      <w:r>
        <w:rPr>
          <w:sz w:val="19"/>
          <w:szCs w:val="19"/>
          <w:lang w:val="en-GB"/>
        </w:rPr>
        <w:t>Yingli</w:t>
      </w:r>
      <w:proofErr w:type="spellEnd"/>
      <w:r>
        <w:rPr>
          <w:sz w:val="19"/>
          <w:szCs w:val="19"/>
          <w:lang w:val="en-GB"/>
        </w:rPr>
        <w:t xml:space="preserve"> Tian [5] </w:t>
      </w:r>
      <w:r>
        <w:rPr>
          <w:i/>
          <w:iCs/>
          <w:sz w:val="19"/>
          <w:szCs w:val="19"/>
          <w:lang w:val="en-GB"/>
        </w:rPr>
        <w:t>et.</w:t>
      </w:r>
      <w:r>
        <w:rPr>
          <w:i/>
          <w:iCs/>
          <w:sz w:val="19"/>
          <w:szCs w:val="19"/>
        </w:rPr>
        <w:t>a</w:t>
      </w:r>
      <w:r>
        <w:rPr>
          <w:i/>
          <w:iCs/>
          <w:sz w:val="19"/>
          <w:szCs w:val="19"/>
          <w:lang w:val="en-GB"/>
        </w:rPr>
        <w:t xml:space="preserve">l </w:t>
      </w:r>
      <w:r>
        <w:rPr>
          <w:rFonts w:cs="TimesNewRomanPSMT" w:hint="cs"/>
          <w:sz w:val="19"/>
          <w:szCs w:val="19"/>
          <w:lang w:val="en-GB"/>
        </w:rPr>
        <w:t>“</w:t>
      </w:r>
      <w:r>
        <w:rPr>
          <w:sz w:val="19"/>
          <w:szCs w:val="19"/>
          <w:lang w:val="en-GB"/>
        </w:rPr>
        <w:t>multi-modality</w:t>
      </w:r>
    </w:p>
    <w:p w14:paraId="5CC70FC6" w14:textId="77777777" w:rsidR="008576BD" w:rsidRDefault="00D335F9">
      <w:pPr>
        <w:adjustRightInd w:val="0"/>
        <w:jc w:val="both"/>
        <w:rPr>
          <w:sz w:val="19"/>
          <w:szCs w:val="19"/>
          <w:lang w:val="en-GB"/>
        </w:rPr>
      </w:pPr>
      <w:r>
        <w:rPr>
          <w:sz w:val="19"/>
          <w:szCs w:val="19"/>
          <w:lang w:val="en-GB"/>
        </w:rPr>
        <w:t>American Sign Language recognition</w:t>
      </w:r>
      <w:proofErr w:type="gramStart"/>
      <w:r>
        <w:rPr>
          <w:rFonts w:cs="TimesNewRomanPSMT" w:hint="cs"/>
          <w:sz w:val="19"/>
          <w:szCs w:val="19"/>
          <w:lang w:val="en-GB"/>
        </w:rPr>
        <w:t xml:space="preserve">” </w:t>
      </w:r>
      <w:r>
        <w:rPr>
          <w:sz w:val="19"/>
          <w:szCs w:val="19"/>
          <w:lang w:val="en-GB"/>
        </w:rPr>
        <w:t>.The</w:t>
      </w:r>
      <w:proofErr w:type="gramEnd"/>
      <w:r>
        <w:rPr>
          <w:sz w:val="19"/>
          <w:szCs w:val="19"/>
          <w:lang w:val="en-GB"/>
        </w:rPr>
        <w:t xml:space="preserve"> main enlightened</w:t>
      </w:r>
    </w:p>
    <w:p w14:paraId="5BB50B80" w14:textId="171353EE" w:rsidR="008576BD" w:rsidRDefault="00D335F9">
      <w:pPr>
        <w:adjustRightInd w:val="0"/>
        <w:jc w:val="both"/>
        <w:rPr>
          <w:sz w:val="19"/>
          <w:szCs w:val="19"/>
          <w:lang w:val="en-GB"/>
        </w:rPr>
      </w:pPr>
      <w:r>
        <w:rPr>
          <w:sz w:val="19"/>
          <w:szCs w:val="19"/>
          <w:lang w:val="en-GB"/>
        </w:rPr>
        <w:t xml:space="preserve">features of the system </w:t>
      </w:r>
      <w:proofErr w:type="gramStart"/>
      <w:r>
        <w:rPr>
          <w:sz w:val="19"/>
          <w:szCs w:val="19"/>
          <w:lang w:val="en-GB"/>
        </w:rPr>
        <w:t>is</w:t>
      </w:r>
      <w:proofErr w:type="gramEnd"/>
      <w:r>
        <w:rPr>
          <w:sz w:val="19"/>
          <w:szCs w:val="19"/>
          <w:lang w:val="en-GB"/>
        </w:rPr>
        <w:t xml:space="preserve"> twofold: 1) </w:t>
      </w:r>
      <w:r w:rsidR="00F9778B">
        <w:rPr>
          <w:sz w:val="19"/>
          <w:szCs w:val="19"/>
          <w:lang w:val="en-GB"/>
        </w:rPr>
        <w:t>the</w:t>
      </w:r>
      <w:r>
        <w:rPr>
          <w:sz w:val="19"/>
          <w:szCs w:val="19"/>
          <w:lang w:val="en-GB"/>
        </w:rPr>
        <w:t xml:space="preserve"> multiple</w:t>
      </w:r>
    </w:p>
    <w:p w14:paraId="4B870EE8" w14:textId="41A7E586" w:rsidR="008576BD" w:rsidRDefault="00D335F9">
      <w:pPr>
        <w:adjustRightInd w:val="0"/>
        <w:jc w:val="both"/>
        <w:rPr>
          <w:sz w:val="19"/>
          <w:szCs w:val="19"/>
          <w:lang w:val="en-GB"/>
        </w:rPr>
      </w:pPr>
      <w:r>
        <w:rPr>
          <w:sz w:val="19"/>
          <w:szCs w:val="19"/>
          <w:lang w:val="en-GB"/>
        </w:rPr>
        <w:t xml:space="preserve">signal modalities </w:t>
      </w:r>
      <w:r w:rsidR="00F9778B">
        <w:rPr>
          <w:sz w:val="19"/>
          <w:szCs w:val="19"/>
          <w:lang w:val="en-GB"/>
        </w:rPr>
        <w:t>like</w:t>
      </w:r>
      <w:r>
        <w:rPr>
          <w:sz w:val="19"/>
          <w:szCs w:val="19"/>
          <w:lang w:val="en-GB"/>
        </w:rPr>
        <w:t xml:space="preserve"> sequence of depth </w:t>
      </w:r>
      <w:r>
        <w:rPr>
          <w:sz w:val="19"/>
          <w:szCs w:val="19"/>
          <w:lang w:val="en-GB"/>
        </w:rPr>
        <w:t>images,</w:t>
      </w:r>
    </w:p>
    <w:p w14:paraId="1753B938" w14:textId="77777777" w:rsidR="008576BD" w:rsidRDefault="00D335F9">
      <w:pPr>
        <w:adjustRightInd w:val="0"/>
        <w:jc w:val="both"/>
        <w:rPr>
          <w:sz w:val="19"/>
          <w:szCs w:val="19"/>
          <w:lang w:val="en-GB"/>
        </w:rPr>
      </w:pPr>
      <w:r>
        <w:rPr>
          <w:sz w:val="19"/>
          <w:szCs w:val="19"/>
          <w:lang w:val="en-GB"/>
        </w:rPr>
        <w:t>RGB image-based hand shapes, facial expression attributes</w:t>
      </w:r>
    </w:p>
    <w:p w14:paraId="01F55225" w14:textId="77777777" w:rsidR="008576BD" w:rsidRDefault="00D335F9">
      <w:pPr>
        <w:adjustRightInd w:val="0"/>
        <w:jc w:val="both"/>
        <w:rPr>
          <w:sz w:val="19"/>
          <w:szCs w:val="19"/>
          <w:lang w:val="en-GB"/>
        </w:rPr>
      </w:pPr>
      <w:r>
        <w:rPr>
          <w:sz w:val="19"/>
          <w:szCs w:val="19"/>
          <w:lang w:val="en-GB"/>
        </w:rPr>
        <w:t>and key point detections for both body joints and facial</w:t>
      </w:r>
    </w:p>
    <w:p w14:paraId="3B5CFCC8" w14:textId="374AC08E" w:rsidR="008576BD" w:rsidRDefault="00D335F9">
      <w:pPr>
        <w:adjustRightInd w:val="0"/>
        <w:jc w:val="both"/>
        <w:rPr>
          <w:sz w:val="19"/>
          <w:szCs w:val="19"/>
          <w:lang w:val="en-GB"/>
        </w:rPr>
      </w:pPr>
      <w:r>
        <w:rPr>
          <w:sz w:val="19"/>
          <w:szCs w:val="19"/>
          <w:lang w:val="en-GB"/>
        </w:rPr>
        <w:t>landmarks</w:t>
      </w:r>
      <w:r w:rsidR="00F9778B">
        <w:rPr>
          <w:sz w:val="19"/>
          <w:szCs w:val="19"/>
          <w:lang w:val="en-GB"/>
        </w:rPr>
        <w:t xml:space="preserve"> were considered</w:t>
      </w:r>
      <w:r>
        <w:rPr>
          <w:sz w:val="19"/>
          <w:szCs w:val="19"/>
          <w:lang w:val="en-GB"/>
        </w:rPr>
        <w:t>. 2)</w:t>
      </w:r>
      <w:r>
        <w:rPr>
          <w:sz w:val="19"/>
          <w:szCs w:val="19"/>
          <w:lang w:val="en-GB"/>
        </w:rPr>
        <w:t>signing sequences</w:t>
      </w:r>
      <w:r w:rsidR="00F9778B">
        <w:rPr>
          <w:sz w:val="19"/>
          <w:szCs w:val="19"/>
          <w:lang w:val="en-GB"/>
        </w:rPr>
        <w:t xml:space="preserve"> were</w:t>
      </w:r>
      <w:r>
        <w:rPr>
          <w:sz w:val="19"/>
          <w:szCs w:val="19"/>
          <w:lang w:val="en-GB"/>
        </w:rPr>
        <w:t xml:space="preserve"> performed</w:t>
      </w:r>
    </w:p>
    <w:p w14:paraId="795A45FE" w14:textId="53051638" w:rsidR="008576BD" w:rsidRDefault="00D335F9">
      <w:pPr>
        <w:adjustRightInd w:val="0"/>
        <w:jc w:val="both"/>
        <w:rPr>
          <w:sz w:val="19"/>
          <w:szCs w:val="19"/>
          <w:lang w:val="en-GB"/>
        </w:rPr>
      </w:pPr>
      <w:r>
        <w:rPr>
          <w:sz w:val="19"/>
          <w:szCs w:val="19"/>
          <w:lang w:val="en-GB"/>
        </w:rPr>
        <w:t>by</w:t>
      </w:r>
      <w:r w:rsidR="00F9778B">
        <w:rPr>
          <w:sz w:val="19"/>
          <w:szCs w:val="19"/>
          <w:lang w:val="en-GB"/>
        </w:rPr>
        <w:t xml:space="preserve"> learning</w:t>
      </w:r>
      <w:r>
        <w:rPr>
          <w:sz w:val="19"/>
          <w:szCs w:val="19"/>
          <w:lang w:val="en-GB"/>
        </w:rPr>
        <w:t xml:space="preserve"> fluent ASL signers and annotations </w:t>
      </w:r>
      <w:r w:rsidR="00F9778B">
        <w:rPr>
          <w:sz w:val="19"/>
          <w:szCs w:val="19"/>
          <w:lang w:val="en-GB"/>
        </w:rPr>
        <w:t xml:space="preserve">which were </w:t>
      </w:r>
      <w:r>
        <w:rPr>
          <w:sz w:val="19"/>
          <w:szCs w:val="19"/>
          <w:lang w:val="en-GB"/>
        </w:rPr>
        <w:t>provided by</w:t>
      </w:r>
    </w:p>
    <w:p w14:paraId="173C211B" w14:textId="77777777" w:rsidR="008576BD" w:rsidRDefault="00D335F9">
      <w:pPr>
        <w:adjustRightInd w:val="0"/>
        <w:jc w:val="both"/>
        <w:rPr>
          <w:sz w:val="19"/>
          <w:szCs w:val="19"/>
          <w:lang w:val="en-GB"/>
        </w:rPr>
      </w:pPr>
      <w:r>
        <w:rPr>
          <w:sz w:val="19"/>
          <w:szCs w:val="19"/>
          <w:lang w:val="en-GB"/>
        </w:rPr>
        <w:t xml:space="preserve">professional </w:t>
      </w:r>
      <w:proofErr w:type="spellStart"/>
      <w:r>
        <w:rPr>
          <w:sz w:val="19"/>
          <w:szCs w:val="19"/>
          <w:lang w:val="en-GB"/>
        </w:rPr>
        <w:t>linguistici</w:t>
      </w:r>
      <w:r>
        <w:rPr>
          <w:sz w:val="19"/>
          <w:szCs w:val="19"/>
          <w:lang w:val="en-GB"/>
        </w:rPr>
        <w:t>ans</w:t>
      </w:r>
      <w:proofErr w:type="spellEnd"/>
      <w:r>
        <w:rPr>
          <w:sz w:val="19"/>
          <w:szCs w:val="19"/>
          <w:lang w:val="en-GB"/>
        </w:rPr>
        <w:t>, our system can recognize different</w:t>
      </w:r>
    </w:p>
    <w:p w14:paraId="78CEB7C9" w14:textId="77777777" w:rsidR="008576BD" w:rsidRDefault="00D335F9">
      <w:pPr>
        <w:adjustRightInd w:val="0"/>
        <w:jc w:val="both"/>
        <w:rPr>
          <w:sz w:val="19"/>
          <w:szCs w:val="19"/>
          <w:lang w:val="en-GB"/>
        </w:rPr>
      </w:pPr>
      <w:r>
        <w:rPr>
          <w:sz w:val="19"/>
          <w:szCs w:val="19"/>
          <w:lang w:val="en-GB"/>
        </w:rPr>
        <w:t>components such as English words and special ASL grammar</w:t>
      </w:r>
    </w:p>
    <w:p w14:paraId="2D6D95F4" w14:textId="77777777" w:rsidR="008576BD" w:rsidRDefault="00D335F9">
      <w:pPr>
        <w:adjustRightInd w:val="0"/>
        <w:jc w:val="both"/>
        <w:rPr>
          <w:sz w:val="19"/>
          <w:szCs w:val="19"/>
          <w:lang w:val="en-GB"/>
        </w:rPr>
      </w:pPr>
      <w:r>
        <w:rPr>
          <w:sz w:val="19"/>
          <w:szCs w:val="19"/>
          <w:lang w:val="en-GB"/>
        </w:rPr>
        <w:t>components, such as facial expressions or head movements that have grammatical meaning during sentences.</w:t>
      </w:r>
    </w:p>
    <w:p w14:paraId="601E75E6" w14:textId="77777777" w:rsidR="008576BD" w:rsidRDefault="008576BD"/>
    <w:p w14:paraId="0B9DE49B" w14:textId="77777777" w:rsidR="008576BD" w:rsidRDefault="00D335F9">
      <w:pPr>
        <w:pStyle w:val="Heading1"/>
      </w:pPr>
      <w:r>
        <w:t>Methodology/Experimental</w:t>
      </w:r>
    </w:p>
    <w:p w14:paraId="4357BEF0" w14:textId="77777777" w:rsidR="008576BD" w:rsidRDefault="00D335F9">
      <w:pPr>
        <w:pStyle w:val="Heading2"/>
      </w:pPr>
      <w:r>
        <w:t>DATASET COLLECTION</w:t>
      </w:r>
    </w:p>
    <w:p w14:paraId="1844D29C" w14:textId="77777777" w:rsidR="008576BD" w:rsidRDefault="00D335F9">
      <w:r>
        <w:t>It is a v</w:t>
      </w:r>
      <w:r>
        <w:t xml:space="preserve">ery crucial stage in the research. This a sole stage on which the training phase and the testing phase all are interdependent. Here, as our model has the ability to sense and detect 5 alphabets namely </w:t>
      </w:r>
      <w:proofErr w:type="gramStart"/>
      <w:r>
        <w:t>A,B</w:t>
      </w:r>
      <w:proofErr w:type="gramEnd"/>
      <w:r>
        <w:t xml:space="preserve">,C,D,E. </w:t>
      </w:r>
      <w:proofErr w:type="spellStart"/>
      <w:proofErr w:type="gramStart"/>
      <w:r>
        <w:t>So,we</w:t>
      </w:r>
      <w:proofErr w:type="spellEnd"/>
      <w:proofErr w:type="gramEnd"/>
      <w:r>
        <w:t xml:space="preserve"> have proceeded by collecting 400 image</w:t>
      </w:r>
      <w:r>
        <w:t xml:space="preserve">s of each alphabets. </w:t>
      </w:r>
      <w:proofErr w:type="gramStart"/>
      <w:r>
        <w:t>Thus</w:t>
      </w:r>
      <w:proofErr w:type="gramEnd"/>
      <w:r>
        <w:t xml:space="preserve"> in total we have 2000 images out of which we have 300 images to the testing part equaling to the 15% and the rest 1700 images have been sent to the training part equaling to the 85% of the total images. Hence, these training part </w:t>
      </w:r>
      <w:r>
        <w:t>again has actual training and the validation split training part. So, in the actual training part we have 1500 images and, in the validation, split training part we have 170 images in total for it.</w:t>
      </w:r>
    </w:p>
    <w:p w14:paraId="235060D9" w14:textId="77777777" w:rsidR="008576BD" w:rsidRDefault="00D335F9">
      <w:pPr>
        <w:rPr>
          <w:color w:val="111111"/>
        </w:rPr>
      </w:pPr>
      <w:r>
        <w:t>A Convolutional Neural Network (CNN</w:t>
      </w:r>
      <w:r>
        <w:rPr>
          <w:b/>
          <w:bCs/>
        </w:rPr>
        <w:t>)</w:t>
      </w:r>
      <w:r>
        <w:t xml:space="preserve"> is a Deep Learning al</w:t>
      </w:r>
      <w:r>
        <w:t xml:space="preserve">gorithm which can take in an input image, assign importance to various aspects/objects in the image and be </w:t>
      </w:r>
      <w:r>
        <w:lastRenderedPageBreak/>
        <w:t>able to differentiate one from the other.</w:t>
      </w:r>
      <w:r>
        <w:rPr>
          <w:rFonts w:ascii="Arial" w:hAnsi="Arial" w:cs="Arial"/>
          <w:color w:val="111111"/>
          <w:sz w:val="30"/>
          <w:szCs w:val="30"/>
        </w:rPr>
        <w:t xml:space="preserve"> </w:t>
      </w:r>
      <w:r>
        <w:rPr>
          <w:color w:val="111111"/>
        </w:rPr>
        <w:t>A CNN is a neural network that typically contains several types of layers, which are </w:t>
      </w:r>
      <w:r>
        <w:rPr>
          <w:rStyle w:val="Strong"/>
          <w:b w:val="0"/>
          <w:bCs w:val="0"/>
          <w:color w:val="111111"/>
        </w:rPr>
        <w:t>convolutional layer</w:t>
      </w:r>
      <w:r>
        <w:rPr>
          <w:color w:val="111111"/>
        </w:rPr>
        <w:t>, </w:t>
      </w:r>
      <w:r>
        <w:rPr>
          <w:rStyle w:val="Strong"/>
          <w:b w:val="0"/>
          <w:bCs w:val="0"/>
          <w:color w:val="111111"/>
        </w:rPr>
        <w:t>p</w:t>
      </w:r>
      <w:r>
        <w:rPr>
          <w:rStyle w:val="Strong"/>
          <w:b w:val="0"/>
          <w:bCs w:val="0"/>
          <w:color w:val="111111"/>
        </w:rPr>
        <w:t xml:space="preserve">ooling </w:t>
      </w:r>
      <w:proofErr w:type="gramStart"/>
      <w:r>
        <w:rPr>
          <w:rStyle w:val="Strong"/>
          <w:b w:val="0"/>
          <w:bCs w:val="0"/>
          <w:color w:val="111111"/>
        </w:rPr>
        <w:t xml:space="preserve">layer </w:t>
      </w:r>
      <w:r>
        <w:rPr>
          <w:color w:val="111111"/>
        </w:rPr>
        <w:t>,</w:t>
      </w:r>
      <w:proofErr w:type="gramEnd"/>
      <w:r>
        <w:rPr>
          <w:color w:val="111111"/>
        </w:rPr>
        <w:t xml:space="preserve"> </w:t>
      </w:r>
      <w:proofErr w:type="spellStart"/>
      <w:r>
        <w:rPr>
          <w:color w:val="111111"/>
        </w:rPr>
        <w:t>relu</w:t>
      </w:r>
      <w:proofErr w:type="spellEnd"/>
      <w:r>
        <w:rPr>
          <w:color w:val="111111"/>
        </w:rPr>
        <w:t xml:space="preserve"> layer </w:t>
      </w:r>
      <w:r>
        <w:rPr>
          <w:rStyle w:val="Strong"/>
          <w:b w:val="0"/>
          <w:bCs w:val="0"/>
          <w:color w:val="111111"/>
        </w:rPr>
        <w:t>and fully connected</w:t>
      </w:r>
      <w:r>
        <w:rPr>
          <w:rStyle w:val="Strong"/>
          <w:color w:val="111111"/>
        </w:rPr>
        <w:t> </w:t>
      </w:r>
      <w:r>
        <w:rPr>
          <w:color w:val="111111"/>
        </w:rPr>
        <w:t>layer.</w:t>
      </w:r>
    </w:p>
    <w:p w14:paraId="5DA024D2" w14:textId="77777777" w:rsidR="008576BD" w:rsidRDefault="00D335F9">
      <w:pPr>
        <w:rPr>
          <w:color w:val="111111"/>
        </w:rPr>
      </w:pPr>
      <w:r>
        <w:rPr>
          <w:noProof/>
          <w:color w:val="111111"/>
        </w:rPr>
        <w:drawing>
          <wp:inline distT="0" distB="0" distL="0" distR="0" wp14:anchorId="16872EE9" wp14:editId="5B1F4E20">
            <wp:extent cx="3108960" cy="904240"/>
            <wp:effectExtent l="0" t="0" r="0" b="0"/>
            <wp:docPr id="2" name="Picture 2" descr="C:\Users\Acer\AppData\Local\Microsoft\Windows\INetCache\Content.MSO\AE5D689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Acer\AppData\Local\Microsoft\Windows\INetCache\Content.MSO\AE5D6897.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108960" cy="904240"/>
                    </a:xfrm>
                    <a:prstGeom prst="rect">
                      <a:avLst/>
                    </a:prstGeom>
                    <a:noFill/>
                    <a:ln>
                      <a:noFill/>
                    </a:ln>
                  </pic:spPr>
                </pic:pic>
              </a:graphicData>
            </a:graphic>
          </wp:inline>
        </w:drawing>
      </w:r>
    </w:p>
    <w:p w14:paraId="63B16AC6" w14:textId="77777777" w:rsidR="008576BD" w:rsidRDefault="00D335F9">
      <w:pPr>
        <w:rPr>
          <w:color w:val="111111"/>
        </w:rPr>
      </w:pPr>
      <w:r>
        <w:rPr>
          <w:color w:val="111111"/>
        </w:rPr>
        <w:t xml:space="preserve">       Fig </w:t>
      </w:r>
      <w:proofErr w:type="gramStart"/>
      <w:r>
        <w:rPr>
          <w:color w:val="111111"/>
        </w:rPr>
        <w:t>2 :</w:t>
      </w:r>
      <w:proofErr w:type="gramEnd"/>
      <w:r>
        <w:rPr>
          <w:color w:val="111111"/>
        </w:rPr>
        <w:t xml:space="preserve"> Flow of CNN.</w:t>
      </w:r>
    </w:p>
    <w:p w14:paraId="285A09A5" w14:textId="77777777" w:rsidR="008576BD" w:rsidRDefault="008576BD">
      <w:pPr>
        <w:rPr>
          <w:color w:val="111111"/>
        </w:rPr>
      </w:pPr>
    </w:p>
    <w:p w14:paraId="2130BF02" w14:textId="77777777" w:rsidR="008576BD" w:rsidRDefault="00D335F9">
      <w:pPr>
        <w:pStyle w:val="Heading2"/>
      </w:pPr>
      <w:r>
        <w:t>Convolutional Layer</w:t>
      </w:r>
    </w:p>
    <w:p w14:paraId="661C6ED0" w14:textId="77777777" w:rsidR="008576BD" w:rsidRDefault="00D335F9">
      <w:pPr>
        <w:rPr>
          <w:lang w:val="en-IN"/>
        </w:rPr>
      </w:pPr>
      <w:r>
        <w:rPr>
          <w:lang w:val="en-IN"/>
        </w:rPr>
        <w:t>The convolutional layer is also known as filtering layer.</w:t>
      </w:r>
      <w:r>
        <w:rPr>
          <w:rFonts w:ascii="Arial" w:hAnsi="Arial" w:cs="Arial"/>
          <w:color w:val="111111"/>
          <w:sz w:val="30"/>
          <w:szCs w:val="30"/>
        </w:rPr>
        <w:t xml:space="preserve"> </w:t>
      </w:r>
      <w:r>
        <w:rPr>
          <w:color w:val="111111"/>
        </w:rPr>
        <w:t xml:space="preserve">As we take </w:t>
      </w:r>
      <w:proofErr w:type="spellStart"/>
      <w:proofErr w:type="gramStart"/>
      <w:r>
        <w:rPr>
          <w:color w:val="111111"/>
        </w:rPr>
        <w:t>a</w:t>
      </w:r>
      <w:proofErr w:type="spellEnd"/>
      <w:proofErr w:type="gramEnd"/>
      <w:r>
        <w:rPr>
          <w:color w:val="111111"/>
        </w:rPr>
        <w:t xml:space="preserve"> image we effectively check for patterns in that section of the image. This </w:t>
      </w:r>
      <w:r>
        <w:rPr>
          <w:color w:val="111111"/>
        </w:rPr>
        <w:t>works because of </w:t>
      </w:r>
      <w:r>
        <w:rPr>
          <w:rStyle w:val="Strong"/>
          <w:b w:val="0"/>
          <w:bCs w:val="0"/>
          <w:color w:val="111111"/>
        </w:rPr>
        <w:t>filters</w:t>
      </w:r>
      <w:r>
        <w:rPr>
          <w:rStyle w:val="Strong"/>
          <w:color w:val="111111"/>
        </w:rPr>
        <w:t>, </w:t>
      </w:r>
      <w:r>
        <w:rPr>
          <w:color w:val="111111"/>
        </w:rPr>
        <w:t xml:space="preserve">stacks of weights represented as a vector, which are multiplied by the output values by the </w:t>
      </w:r>
      <w:proofErr w:type="gramStart"/>
      <w:r>
        <w:rPr>
          <w:color w:val="111111"/>
        </w:rPr>
        <w:t>convolution</w:t>
      </w:r>
      <w:r>
        <w:rPr>
          <w:lang w:val="en-IN"/>
        </w:rPr>
        <w:t>.The</w:t>
      </w:r>
      <w:proofErr w:type="gramEnd"/>
      <w:r>
        <w:rPr>
          <w:lang w:val="en-IN"/>
        </w:rPr>
        <w:t xml:space="preserve"> content of image is predicted from the combinations of these high weights from various filters.</w:t>
      </w:r>
    </w:p>
    <w:p w14:paraId="6BD41F84" w14:textId="77777777" w:rsidR="008576BD" w:rsidRDefault="00D335F9">
      <w:pPr>
        <w:pStyle w:val="Heading2"/>
        <w:rPr>
          <w:lang w:val="en-IN"/>
        </w:rPr>
      </w:pPr>
      <w:r>
        <w:rPr>
          <w:lang w:val="en-IN"/>
        </w:rPr>
        <w:t xml:space="preserve">  </w:t>
      </w:r>
      <w:proofErr w:type="spellStart"/>
      <w:r>
        <w:rPr>
          <w:lang w:val="en-IN"/>
        </w:rPr>
        <w:t>ReLu</w:t>
      </w:r>
      <w:proofErr w:type="spellEnd"/>
      <w:r>
        <w:rPr>
          <w:lang w:val="en-IN"/>
        </w:rPr>
        <w:t xml:space="preserve"> Layer</w:t>
      </w:r>
    </w:p>
    <w:p w14:paraId="43C9F1C1" w14:textId="77777777" w:rsidR="008576BD" w:rsidRDefault="00D335F9">
      <w:pPr>
        <w:rPr>
          <w:lang w:val="en-IN"/>
        </w:rPr>
      </w:pPr>
      <w:proofErr w:type="spellStart"/>
      <w:r>
        <w:rPr>
          <w:lang w:val="en-IN"/>
        </w:rPr>
        <w:t>ReLu</w:t>
      </w:r>
      <w:proofErr w:type="spellEnd"/>
      <w:r>
        <w:rPr>
          <w:lang w:val="en-IN"/>
        </w:rPr>
        <w:t xml:space="preserve"> is </w:t>
      </w:r>
      <w:proofErr w:type="spellStart"/>
      <w:proofErr w:type="gramStart"/>
      <w:r>
        <w:rPr>
          <w:lang w:val="en-IN"/>
        </w:rPr>
        <w:t>a</w:t>
      </w:r>
      <w:proofErr w:type="spellEnd"/>
      <w:proofErr w:type="gramEnd"/>
      <w:r>
        <w:rPr>
          <w:lang w:val="en-IN"/>
        </w:rPr>
        <w:t xml:space="preserve"> abb</w:t>
      </w:r>
      <w:r>
        <w:rPr>
          <w:lang w:val="en-IN"/>
        </w:rPr>
        <w:t xml:space="preserve">reviation of Rectified Linear Unit. It is among one of the activation functions that CNN system </w:t>
      </w:r>
      <w:proofErr w:type="spellStart"/>
      <w:proofErr w:type="gramStart"/>
      <w:r>
        <w:rPr>
          <w:lang w:val="en-IN"/>
        </w:rPr>
        <w:t>possess.It</w:t>
      </w:r>
      <w:proofErr w:type="spellEnd"/>
      <w:proofErr w:type="gramEnd"/>
      <w:r>
        <w:rPr>
          <w:lang w:val="en-IN"/>
        </w:rPr>
        <w:t xml:space="preserve"> overcomes the vanishing gradient problem, allowing model to learn faster and perform better.</w:t>
      </w:r>
    </w:p>
    <w:p w14:paraId="354C5B0C" w14:textId="77777777" w:rsidR="008576BD" w:rsidRDefault="00D335F9">
      <w:pPr>
        <w:rPr>
          <w:lang w:val="en-IN"/>
        </w:rPr>
      </w:pPr>
      <w:r>
        <w:rPr>
          <w:lang w:val="en-IN"/>
        </w:rPr>
        <w:t>Sigmoid Function</w:t>
      </w:r>
    </w:p>
    <w:p w14:paraId="4D4D9E58" w14:textId="77777777" w:rsidR="008576BD" w:rsidRDefault="00D335F9">
      <w:pPr>
        <w:rPr>
          <w:lang w:val="en-IN"/>
        </w:rPr>
      </w:pPr>
      <w:r>
        <w:rPr>
          <w:lang w:val="en-IN"/>
        </w:rPr>
        <w:t xml:space="preserve">The sigmoid function is </w:t>
      </w:r>
      <w:proofErr w:type="gramStart"/>
      <w:r>
        <w:rPr>
          <w:lang w:val="en-IN"/>
        </w:rPr>
        <w:t>a</w:t>
      </w:r>
      <w:proofErr w:type="gramEnd"/>
      <w:r>
        <w:rPr>
          <w:lang w:val="en-IN"/>
        </w:rPr>
        <w:t xml:space="preserve"> activation fu</w:t>
      </w:r>
      <w:r>
        <w:rPr>
          <w:lang w:val="en-IN"/>
        </w:rPr>
        <w:t>nction which is also known as squashing function. This function limits the output value between 0 and 1, which is useful in the prediction of probabilities. The following fig 4 shows the graph of sigmoid function.</w:t>
      </w:r>
      <w:r>
        <w:t xml:space="preserve"> </w:t>
      </w:r>
      <w:r>
        <w:rPr>
          <w:noProof/>
        </w:rPr>
        <w:drawing>
          <wp:inline distT="0" distB="0" distL="0" distR="0" wp14:anchorId="5B050547" wp14:editId="6AA864F5">
            <wp:extent cx="2240280" cy="1491615"/>
            <wp:effectExtent l="0" t="0" r="7620" b="0"/>
            <wp:docPr id="4" name="Content Placeholder 7" descr="A screenshot of a cell phone&#10;&#10;Description automatically generated"/>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7" descr="A screenshot of a cell phone&#10;&#10;Description automatically generated"/>
                    <pic:cNvPicPr>
                      <a:picLocks noGrp="1" noChangeAspect="1"/>
                    </pic:cNvPicPr>
                  </pic:nvPicPr>
                  <pic:blipFill>
                    <a:blip r:embed="rId10"/>
                    <a:stretch>
                      <a:fillRect/>
                    </a:stretch>
                  </pic:blipFill>
                  <pic:spPr>
                    <a:xfrm>
                      <a:off x="0" y="0"/>
                      <a:ext cx="2258563" cy="1504324"/>
                    </a:xfrm>
                    <a:prstGeom prst="rect">
                      <a:avLst/>
                    </a:prstGeom>
                  </pic:spPr>
                </pic:pic>
              </a:graphicData>
            </a:graphic>
          </wp:inline>
        </w:drawing>
      </w:r>
      <w:r>
        <w:rPr>
          <w:lang w:val="en-IN"/>
        </w:rPr>
        <w:t xml:space="preserve">   </w:t>
      </w:r>
    </w:p>
    <w:p w14:paraId="35C07EA5" w14:textId="77777777" w:rsidR="008576BD" w:rsidRDefault="00D335F9">
      <w:pPr>
        <w:rPr>
          <w:lang w:val="en-IN"/>
        </w:rPr>
      </w:pPr>
      <w:r>
        <w:rPr>
          <w:lang w:val="en-IN"/>
        </w:rPr>
        <w:t xml:space="preserve">              Fig </w:t>
      </w:r>
      <w:proofErr w:type="gramStart"/>
      <w:r>
        <w:rPr>
          <w:lang w:val="en-IN"/>
        </w:rPr>
        <w:t>3 :</w:t>
      </w:r>
      <w:proofErr w:type="gramEnd"/>
      <w:r>
        <w:rPr>
          <w:lang w:val="en-IN"/>
        </w:rPr>
        <w:t xml:space="preserve"> Sigmoid functio</w:t>
      </w:r>
      <w:r>
        <w:rPr>
          <w:lang w:val="en-IN"/>
        </w:rPr>
        <w:t>n.</w:t>
      </w:r>
    </w:p>
    <w:p w14:paraId="34C75044" w14:textId="77777777" w:rsidR="008576BD" w:rsidRDefault="00D335F9">
      <w:pPr>
        <w:pStyle w:val="Heading2"/>
        <w:rPr>
          <w:lang w:val="en-IN"/>
        </w:rPr>
      </w:pPr>
      <w:r>
        <w:rPr>
          <w:lang w:val="en-IN"/>
        </w:rPr>
        <w:t xml:space="preserve">Pooling Layer </w:t>
      </w:r>
    </w:p>
    <w:p w14:paraId="5D5F0FC0" w14:textId="77777777" w:rsidR="008576BD" w:rsidRDefault="00D335F9">
      <w:pPr>
        <w:rPr>
          <w:lang w:val="en-IN"/>
        </w:rPr>
      </w:pPr>
      <w:r>
        <w:rPr>
          <w:lang w:val="en-IN"/>
        </w:rPr>
        <w:t xml:space="preserve">   Pooling layer is used to reduce the spatial size of convolved feature. Through dimensionality reduction the computational power required to process data decreases. There are two types of pooling viz. Max pooling and Average pooling.</w:t>
      </w:r>
    </w:p>
    <w:p w14:paraId="22EC2ACB" w14:textId="77777777" w:rsidR="008576BD" w:rsidRDefault="00D335F9">
      <w:pPr>
        <w:rPr>
          <w:lang w:val="en-IN"/>
        </w:rPr>
      </w:pPr>
      <w:r>
        <w:rPr>
          <w:lang w:val="en-IN"/>
        </w:rPr>
        <w:t>Ma</w:t>
      </w:r>
      <w:r>
        <w:rPr>
          <w:lang w:val="en-IN"/>
        </w:rPr>
        <w:t>x pooling: Maximum pooling returns the maximum value from the portion of image covered by the kernel.</w:t>
      </w:r>
    </w:p>
    <w:p w14:paraId="593272C1" w14:textId="77777777" w:rsidR="008576BD" w:rsidRDefault="00D335F9">
      <w:pPr>
        <w:rPr>
          <w:lang w:val="en-IN"/>
        </w:rPr>
      </w:pPr>
      <w:r>
        <w:rPr>
          <w:lang w:val="en-IN"/>
        </w:rPr>
        <w:t>Average pooling: It returns the average of all the values from the portion of the image covered by the kernel.</w:t>
      </w:r>
    </w:p>
    <w:p w14:paraId="7F693B1D" w14:textId="77777777" w:rsidR="008576BD" w:rsidRDefault="00D335F9">
      <w:pPr>
        <w:pStyle w:val="Heading2"/>
        <w:rPr>
          <w:lang w:val="en-IN"/>
        </w:rPr>
      </w:pPr>
      <w:r>
        <w:rPr>
          <w:lang w:val="en-IN"/>
        </w:rPr>
        <w:t>Fully Connected Layer</w:t>
      </w:r>
    </w:p>
    <w:p w14:paraId="030DC20C" w14:textId="77777777" w:rsidR="008576BD" w:rsidRDefault="00D335F9">
      <w:pPr>
        <w:rPr>
          <w:lang w:val="en-IN"/>
        </w:rPr>
      </w:pPr>
      <w:r>
        <w:rPr>
          <w:lang w:val="en-IN"/>
        </w:rPr>
        <w:t xml:space="preserve">  </w:t>
      </w:r>
      <w:r>
        <w:rPr>
          <w:spacing w:val="-1"/>
          <w:shd w:val="clear" w:color="auto" w:fill="FFFFFF"/>
        </w:rPr>
        <w:t xml:space="preserve">Now that we </w:t>
      </w:r>
      <w:r>
        <w:rPr>
          <w:spacing w:val="-1"/>
          <w:shd w:val="clear" w:color="auto" w:fill="FFFFFF"/>
        </w:rPr>
        <w:t>have converted our input image into a suitable form for our Multi-Level Perceptron, we shall flatten the image into a column vector. The flattened output is fed to a feed-forward neural network and backpropagation applied to every iteration of training. </w:t>
      </w:r>
    </w:p>
    <w:p w14:paraId="41D9F93C" w14:textId="77777777" w:rsidR="008576BD" w:rsidRDefault="00D335F9">
      <w:pPr>
        <w:pStyle w:val="Heading2"/>
      </w:pPr>
      <w:r>
        <w:t>T</w:t>
      </w:r>
      <w:r>
        <w:t>raining</w:t>
      </w:r>
    </w:p>
    <w:p w14:paraId="623B5973" w14:textId="77777777" w:rsidR="008576BD" w:rsidRDefault="00D335F9">
      <w:pPr>
        <w:adjustRightInd w:val="0"/>
        <w:rPr>
          <w:sz w:val="19"/>
          <w:szCs w:val="19"/>
          <w:lang w:val="en-GB"/>
        </w:rPr>
      </w:pPr>
      <w:r>
        <w:rPr>
          <w:sz w:val="19"/>
          <w:szCs w:val="19"/>
          <w:lang w:val="en-GB"/>
        </w:rPr>
        <w:t xml:space="preserve"> </w:t>
      </w:r>
      <w:r>
        <w:rPr>
          <w:lang w:val="en-GB"/>
        </w:rPr>
        <w:t xml:space="preserve">We trained the model by varying the hidden layers from 1 to 4 and by varying the epochs 100 in each case. The number of nodes in each hidden layer also varies. Out of the 400 samples of each image we used 300 images for creating the training set, </w:t>
      </w:r>
      <w:r>
        <w:rPr>
          <w:lang w:val="en-GB"/>
        </w:rPr>
        <w:t>60 for validation and 40 for testing. The data sets were pickled and were used for training. Given flowchart shows the training process. After the model was trained the net parameters were saved so that it can be used in the testing phase for testing the a</w:t>
      </w:r>
      <w:r>
        <w:rPr>
          <w:lang w:val="en-GB"/>
        </w:rPr>
        <w:t xml:space="preserve">ccuracy of the model </w:t>
      </w:r>
      <w:proofErr w:type="gramStart"/>
      <w:r>
        <w:rPr>
          <w:lang w:val="en-GB"/>
        </w:rPr>
        <w:t>and also</w:t>
      </w:r>
      <w:proofErr w:type="gramEnd"/>
      <w:r>
        <w:rPr>
          <w:lang w:val="en-GB"/>
        </w:rPr>
        <w:t xml:space="preserve"> for classification of the input symbols.</w:t>
      </w:r>
      <w:r>
        <w:rPr>
          <w:color w:val="FF0000"/>
          <w:sz w:val="22"/>
          <w:szCs w:val="22"/>
        </w:rPr>
        <w:t xml:space="preserve"> </w:t>
      </w:r>
      <w:r>
        <w:rPr>
          <w:noProof/>
          <w:color w:val="FF0000"/>
        </w:rPr>
        <w:drawing>
          <wp:inline distT="0" distB="0" distL="0" distR="0" wp14:anchorId="593607FC" wp14:editId="08DD277E">
            <wp:extent cx="2743835" cy="2875280"/>
            <wp:effectExtent l="0" t="0" r="0" b="1270"/>
            <wp:docPr id="8" name="Content Placeholder 7" descr="A picture containing text, map&#10;&#10;Description automatically generated"/>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 name="Content Placeholder 7" descr="A picture containing text, map&#10;&#10;Description automatically generated"/>
                    <pic:cNvPicPr>
                      <a:picLocks noGrp="1" noChangeAspect="1"/>
                    </pic:cNvPicPr>
                  </pic:nvPicPr>
                  <pic:blipFill>
                    <a:blip r:embed="rId11"/>
                    <a:stretch>
                      <a:fillRect/>
                    </a:stretch>
                  </pic:blipFill>
                  <pic:spPr>
                    <a:xfrm>
                      <a:off x="0" y="0"/>
                      <a:ext cx="2756037" cy="2887902"/>
                    </a:xfrm>
                    <a:prstGeom prst="rect">
                      <a:avLst/>
                    </a:prstGeom>
                  </pic:spPr>
                </pic:pic>
              </a:graphicData>
            </a:graphic>
          </wp:inline>
        </w:drawing>
      </w:r>
    </w:p>
    <w:p w14:paraId="19E37BC7" w14:textId="77777777" w:rsidR="008576BD" w:rsidRDefault="00D335F9">
      <w:pPr>
        <w:adjustRightInd w:val="0"/>
        <w:rPr>
          <w:rFonts w:ascii="CMBX9" w:hAnsi="CMBX9" w:cs="CMBX9"/>
          <w:sz w:val="18"/>
          <w:szCs w:val="18"/>
          <w:lang w:val="en-GB"/>
        </w:rPr>
      </w:pPr>
      <w:r>
        <w:rPr>
          <w:rFonts w:ascii="CMBX9" w:hAnsi="CMBX9" w:cs="CMBX9"/>
          <w:sz w:val="18"/>
          <w:szCs w:val="18"/>
          <w:lang w:val="en-GB"/>
        </w:rPr>
        <w:t xml:space="preserve">                       Fig 4: Training Phase Workflow. </w:t>
      </w:r>
    </w:p>
    <w:p w14:paraId="47104374" w14:textId="77777777" w:rsidR="008576BD" w:rsidRDefault="008576BD">
      <w:pPr>
        <w:jc w:val="both"/>
        <w:rPr>
          <w:color w:val="FF0000"/>
        </w:rPr>
      </w:pPr>
    </w:p>
    <w:p w14:paraId="55F8A1E4" w14:textId="77777777" w:rsidR="008576BD" w:rsidRDefault="00D335F9">
      <w:pPr>
        <w:pStyle w:val="Heading2"/>
        <w:numPr>
          <w:ilvl w:val="0"/>
          <w:numId w:val="0"/>
        </w:numPr>
        <w:ind w:left="144"/>
      </w:pPr>
      <w:r>
        <w:t>G. Testing</w:t>
      </w:r>
    </w:p>
    <w:p w14:paraId="3E677F1F" w14:textId="77777777" w:rsidR="008576BD" w:rsidRDefault="00D335F9">
      <w:pPr>
        <w:adjustRightInd w:val="0"/>
        <w:rPr>
          <w:sz w:val="19"/>
          <w:szCs w:val="19"/>
          <w:lang w:val="en-GB"/>
        </w:rPr>
      </w:pPr>
      <w:r>
        <w:rPr>
          <w:sz w:val="19"/>
          <w:szCs w:val="19"/>
          <w:lang w:val="en-GB"/>
        </w:rPr>
        <w:t>In the testing phase the accuracy of our trained model is</w:t>
      </w:r>
    </w:p>
    <w:p w14:paraId="23849331" w14:textId="77777777" w:rsidR="008576BD" w:rsidRDefault="00D335F9">
      <w:pPr>
        <w:adjustRightInd w:val="0"/>
        <w:rPr>
          <w:sz w:val="19"/>
          <w:szCs w:val="19"/>
          <w:lang w:val="en-GB"/>
        </w:rPr>
      </w:pPr>
      <w:r>
        <w:rPr>
          <w:sz w:val="19"/>
          <w:szCs w:val="19"/>
          <w:lang w:val="en-GB"/>
        </w:rPr>
        <w:t>tested. The saved network parameter is loaded to test the dataset and determined the accuracy. The method used for all test cases and tabulated the obtained accuracies. The model allows the user to select the images of the sign language static gestures tha</w:t>
      </w:r>
      <w:r>
        <w:rPr>
          <w:sz w:val="19"/>
          <w:szCs w:val="19"/>
          <w:lang w:val="en-GB"/>
        </w:rPr>
        <w:t xml:space="preserve">t need to be classified. The application used our trained CNN network to classify these symbols and produce their corresponding labels. The labels are then turned to their </w:t>
      </w:r>
      <w:r>
        <w:rPr>
          <w:sz w:val="19"/>
          <w:szCs w:val="19"/>
          <w:lang w:val="en-GB"/>
        </w:rPr>
        <w:lastRenderedPageBreak/>
        <w:t>corresponding alphabets/numbers. The words/numbers are then spoken out using the pyt</w:t>
      </w:r>
      <w:r>
        <w:rPr>
          <w:sz w:val="19"/>
          <w:szCs w:val="19"/>
          <w:lang w:val="en-GB"/>
        </w:rPr>
        <w:t xml:space="preserve">hon text to speech module. </w:t>
      </w:r>
    </w:p>
    <w:p w14:paraId="300F8ADB" w14:textId="77777777" w:rsidR="008576BD" w:rsidRDefault="008576BD"/>
    <w:p w14:paraId="5F4EB50B" w14:textId="77777777" w:rsidR="008576BD" w:rsidRDefault="00D335F9">
      <w:pPr>
        <w:pStyle w:val="Heading1"/>
      </w:pPr>
      <w:r>
        <w:t>Results and Discussions</w:t>
      </w:r>
      <w:r>
        <w:rPr>
          <w:noProof/>
        </w:rPr>
        <w:drawing>
          <wp:inline distT="0" distB="0" distL="114300" distR="114300" wp14:anchorId="2740B131" wp14:editId="77DA62EA">
            <wp:extent cx="3108960" cy="17487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2"/>
                    <a:stretch>
                      <a:fillRect/>
                    </a:stretch>
                  </pic:blipFill>
                  <pic:spPr>
                    <a:xfrm>
                      <a:off x="0" y="0"/>
                      <a:ext cx="3108960" cy="1749024"/>
                    </a:xfrm>
                    <a:prstGeom prst="rect">
                      <a:avLst/>
                    </a:prstGeom>
                    <a:noFill/>
                    <a:ln>
                      <a:noFill/>
                    </a:ln>
                  </pic:spPr>
                </pic:pic>
              </a:graphicData>
            </a:graphic>
          </wp:inline>
        </w:drawing>
      </w:r>
    </w:p>
    <w:p w14:paraId="69845DC1" w14:textId="77777777" w:rsidR="008576BD" w:rsidRDefault="00D335F9">
      <w:pPr>
        <w:jc w:val="both"/>
        <w:rPr>
          <w:color w:val="000000" w:themeColor="text1"/>
        </w:rPr>
      </w:pPr>
      <w:r>
        <w:rPr>
          <w:color w:val="000000" w:themeColor="text1"/>
        </w:rPr>
        <w:t>The model successfully recognizes the 26 English Alphabets and converts it into speech with a testing accuracy of 99.51%.</w:t>
      </w:r>
    </w:p>
    <w:p w14:paraId="160DB17F" w14:textId="77777777" w:rsidR="008576BD" w:rsidRDefault="008576BD"/>
    <w:p w14:paraId="265F1CB2" w14:textId="77777777" w:rsidR="008576BD" w:rsidRDefault="00D335F9">
      <w:pPr>
        <w:pStyle w:val="Heading1"/>
      </w:pPr>
      <w:r>
        <w:t xml:space="preserve">Limitations </w:t>
      </w:r>
    </w:p>
    <w:p w14:paraId="29DC9E0D" w14:textId="77777777" w:rsidR="008576BD" w:rsidRDefault="00D335F9">
      <w:pPr>
        <w:jc w:val="both"/>
        <w:rPr>
          <w:color w:val="000000" w:themeColor="text1"/>
        </w:rPr>
      </w:pPr>
      <w:r>
        <w:rPr>
          <w:color w:val="000000" w:themeColor="text1"/>
        </w:rPr>
        <w:t>In the project we have not predicted the numbers from 0</w:t>
      </w:r>
    </w:p>
    <w:p w14:paraId="0FA813D8" w14:textId="77777777" w:rsidR="008576BD" w:rsidRDefault="00D335F9">
      <w:pPr>
        <w:jc w:val="both"/>
        <w:rPr>
          <w:color w:val="000000" w:themeColor="text1"/>
        </w:rPr>
      </w:pPr>
      <w:r>
        <w:rPr>
          <w:color w:val="000000" w:themeColor="text1"/>
        </w:rPr>
        <w:t>to 9. Furt</w:t>
      </w:r>
      <w:r>
        <w:rPr>
          <w:color w:val="000000" w:themeColor="text1"/>
        </w:rPr>
        <w:t xml:space="preserve">her the model fails in recognizing sentences and phrases. It is capable to take only sign at a </w:t>
      </w:r>
      <w:proofErr w:type="spellStart"/>
      <w:proofErr w:type="gramStart"/>
      <w:r>
        <w:rPr>
          <w:color w:val="000000" w:themeColor="text1"/>
        </w:rPr>
        <w:t>time.The</w:t>
      </w:r>
      <w:proofErr w:type="spellEnd"/>
      <w:proofErr w:type="gramEnd"/>
      <w:r>
        <w:rPr>
          <w:color w:val="000000" w:themeColor="text1"/>
        </w:rPr>
        <w:t xml:space="preserve"> model also fails in detecting some expressions.</w:t>
      </w:r>
    </w:p>
    <w:p w14:paraId="3E0E0502" w14:textId="77777777" w:rsidR="008576BD" w:rsidRDefault="00D335F9">
      <w:pPr>
        <w:pStyle w:val="Heading1"/>
      </w:pPr>
      <w:r>
        <w:t>Future Scope</w:t>
      </w:r>
    </w:p>
    <w:p w14:paraId="3AE2F8C4" w14:textId="77777777" w:rsidR="008576BD" w:rsidRDefault="00D335F9">
      <w:r>
        <w:t>In this project we have converted some alphabets and real time gestures into speech. Furthe</w:t>
      </w:r>
      <w:r>
        <w:t>r by concatenating those alphabets we can convert phrases and sentences into speech.</w:t>
      </w:r>
    </w:p>
    <w:p w14:paraId="306E4548" w14:textId="77777777" w:rsidR="008576BD" w:rsidRDefault="00D335F9">
      <w:r>
        <w:t xml:space="preserve">By using high end </w:t>
      </w:r>
      <w:proofErr w:type="gramStart"/>
      <w:r>
        <w:t>processor</w:t>
      </w:r>
      <w:proofErr w:type="gramEnd"/>
      <w:r>
        <w:t xml:space="preserve"> we can have more number of data sets to increase the training and testing accuracy of the model.</w:t>
      </w:r>
    </w:p>
    <w:p w14:paraId="116498FA" w14:textId="77777777" w:rsidR="008576BD" w:rsidRDefault="00D335F9">
      <w:pPr>
        <w:pStyle w:val="Heading1"/>
      </w:pPr>
      <w:r>
        <w:t>Conclusion</w:t>
      </w:r>
    </w:p>
    <w:p w14:paraId="5B4D5CAD" w14:textId="77777777" w:rsidR="008576BD" w:rsidRDefault="00D335F9">
      <w:pPr>
        <w:adjustRightInd w:val="0"/>
        <w:rPr>
          <w:lang w:val="en-IN"/>
        </w:rPr>
      </w:pPr>
      <w:r>
        <w:t>The main idea behind this project i</w:t>
      </w:r>
      <w:r>
        <w:t xml:space="preserve">s to overcome the barrier of communication between Deaf-mute people and hearing majority. Using </w:t>
      </w:r>
      <w:proofErr w:type="gramStart"/>
      <w:r>
        <w:t>CNN</w:t>
      </w:r>
      <w:proofErr w:type="gramEnd"/>
      <w:r>
        <w:t xml:space="preserve"> we recognized different alphabets of a sign language and some real time gestures and converted it into text. Further this text is converted into speech.</w:t>
      </w:r>
      <w:r>
        <w:rPr>
          <w:sz w:val="19"/>
          <w:szCs w:val="19"/>
          <w:lang w:val="en-IN"/>
        </w:rPr>
        <w:t xml:space="preserve"> </w:t>
      </w:r>
      <w:r>
        <w:rPr>
          <w:lang w:val="en-IN"/>
        </w:rPr>
        <w:t>The</w:t>
      </w:r>
    </w:p>
    <w:p w14:paraId="41E938FB" w14:textId="77777777" w:rsidR="008576BD" w:rsidRDefault="00D335F9">
      <w:pPr>
        <w:adjustRightInd w:val="0"/>
        <w:rPr>
          <w:lang w:val="en-IN"/>
        </w:rPr>
      </w:pPr>
      <w:r>
        <w:rPr>
          <w:lang w:val="en-IN"/>
        </w:rPr>
        <w:t>model allows users to select the static sign gestures as input and it will speak out the letters.</w:t>
      </w:r>
    </w:p>
    <w:p w14:paraId="2B3BD0BF" w14:textId="77777777" w:rsidR="008576BD" w:rsidRDefault="00D335F9">
      <w:pPr>
        <w:pStyle w:val="ReferenceHead"/>
        <w:jc w:val="left"/>
      </w:pPr>
      <w:r>
        <w:t xml:space="preserve">                                            References</w:t>
      </w:r>
    </w:p>
    <w:p w14:paraId="30C407E1" w14:textId="77777777" w:rsidR="008576BD" w:rsidRDefault="00D335F9">
      <w:pPr>
        <w:autoSpaceDE/>
        <w:autoSpaceDN/>
        <w:rPr>
          <w:rFonts w:ascii="Arial" w:hAnsi="Arial" w:cs="Arial"/>
          <w:color w:val="660099"/>
          <w:shd w:val="clear" w:color="auto" w:fill="FFFFFF"/>
        </w:rPr>
      </w:pPr>
      <w:r>
        <w:rPr>
          <w:color w:val="000000" w:themeColor="text1"/>
        </w:rPr>
        <w:t xml:space="preserve">[1] </w:t>
      </w:r>
      <w:r>
        <w:rPr>
          <w:rStyle w:val="HTMLCite"/>
          <w:rFonts w:ascii="Arial" w:hAnsi="Arial" w:cs="Arial"/>
          <w:i w:val="0"/>
          <w:iCs w:val="0"/>
          <w:color w:val="000000" w:themeColor="text1"/>
          <w:shd w:val="clear" w:color="auto" w:fill="FFFFFF"/>
        </w:rPr>
        <w:fldChar w:fldCharType="begin"/>
      </w:r>
      <w:r>
        <w:rPr>
          <w:rStyle w:val="HTMLCite"/>
          <w:rFonts w:ascii="Arial" w:hAnsi="Arial" w:cs="Arial"/>
          <w:i w:val="0"/>
          <w:iCs w:val="0"/>
          <w:color w:val="000000" w:themeColor="text1"/>
          <w:shd w:val="clear" w:color="auto" w:fill="FFFFFF"/>
        </w:rPr>
        <w:instrText xml:space="preserve"> HYPERLINK "https</w:instrText>
      </w:r>
      <w:r>
        <w:rPr>
          <w:rStyle w:val="HTMLCite"/>
          <w:rFonts w:ascii="Arial" w:hAnsi="Arial" w:cs="Arial"/>
          <w:i w:val="0"/>
          <w:iCs w:val="0"/>
          <w:color w:val="006621"/>
          <w:shd w:val="clear" w:color="auto" w:fill="FFFFFF"/>
        </w:rPr>
        <w:instrText>://www.researchgate.net › publication › 297757591_Sign_Language_R...</w:instrText>
      </w:r>
    </w:p>
    <w:p w14:paraId="6B6F0A11" w14:textId="77777777" w:rsidR="008576BD" w:rsidRDefault="00D335F9">
      <w:pPr>
        <w:autoSpaceDE/>
        <w:autoSpaceDN/>
        <w:rPr>
          <w:rStyle w:val="Hyperlink"/>
          <w:rFonts w:ascii="Arial" w:hAnsi="Arial" w:cs="Arial"/>
          <w:shd w:val="clear" w:color="auto" w:fill="FFFFFF"/>
        </w:rPr>
      </w:pPr>
      <w:r>
        <w:rPr>
          <w:rStyle w:val="HTMLCite"/>
          <w:rFonts w:ascii="Arial" w:hAnsi="Arial" w:cs="Arial"/>
          <w:i w:val="0"/>
          <w:iCs w:val="0"/>
          <w:color w:val="000000" w:themeColor="text1"/>
          <w:shd w:val="clear" w:color="auto" w:fill="FFFFFF"/>
        </w:rPr>
        <w:instrText xml:space="preserve">" </w:instrText>
      </w:r>
      <w:r>
        <w:rPr>
          <w:rStyle w:val="HTMLCite"/>
          <w:rFonts w:ascii="Arial" w:hAnsi="Arial" w:cs="Arial"/>
          <w:i w:val="0"/>
          <w:iCs w:val="0"/>
          <w:color w:val="000000" w:themeColor="text1"/>
          <w:shd w:val="clear" w:color="auto" w:fill="FFFFFF"/>
        </w:rPr>
        <w:fldChar w:fldCharType="separate"/>
      </w:r>
      <w:r>
        <w:rPr>
          <w:rStyle w:val="Hyperlink"/>
          <w:rFonts w:ascii="Arial" w:hAnsi="Arial" w:cs="Arial"/>
          <w:shd w:val="clear" w:color="auto" w:fill="FFFFFF"/>
        </w:rPr>
        <w:t>https://www.researchgate.net › publication › 297757591_Sign_Language_R...</w:t>
      </w:r>
    </w:p>
    <w:p w14:paraId="1DE22B62" w14:textId="77777777" w:rsidR="008576BD" w:rsidRDefault="00D335F9">
      <w:pPr>
        <w:shd w:val="clear" w:color="auto" w:fill="FFFFFF"/>
        <w:autoSpaceDE/>
        <w:autoSpaceDN/>
        <w:rPr>
          <w:rFonts w:ascii="Arial" w:hAnsi="Arial" w:cs="Arial"/>
          <w:color w:val="660099"/>
        </w:rPr>
      </w:pPr>
      <w:r>
        <w:rPr>
          <w:rStyle w:val="HTMLCite"/>
          <w:rFonts w:ascii="Arial" w:hAnsi="Arial" w:cs="Arial"/>
          <w:i w:val="0"/>
          <w:iCs w:val="0"/>
          <w:color w:val="000000" w:themeColor="text1"/>
          <w:shd w:val="clear" w:color="auto" w:fill="FFFFFF"/>
        </w:rPr>
        <w:fldChar w:fldCharType="end"/>
      </w:r>
      <w:r>
        <w:rPr>
          <w:rStyle w:val="HTMLCite"/>
          <w:rFonts w:ascii="Arial" w:hAnsi="Arial" w:cs="Arial"/>
          <w:i w:val="0"/>
          <w:iCs w:val="0"/>
          <w:color w:val="000000" w:themeColor="text1"/>
          <w:shd w:val="clear" w:color="auto" w:fill="FFFFFF"/>
        </w:rPr>
        <w:t xml:space="preserve">[2] </w:t>
      </w:r>
      <w:r>
        <w:rPr>
          <w:rStyle w:val="HTMLCite"/>
          <w:rFonts w:ascii="Arial" w:hAnsi="Arial" w:cs="Arial"/>
          <w:i w:val="0"/>
          <w:iCs w:val="0"/>
          <w:color w:val="006621"/>
        </w:rPr>
        <w:fldChar w:fldCharType="begin"/>
      </w:r>
      <w:r>
        <w:rPr>
          <w:rStyle w:val="HTMLCite"/>
          <w:rFonts w:ascii="Arial" w:hAnsi="Arial" w:cs="Arial"/>
          <w:i w:val="0"/>
          <w:iCs w:val="0"/>
          <w:color w:val="006621"/>
        </w:rPr>
        <w:instrText xml:space="preserve"> HYPERLINK "https://www.microsoft.com › uploads › 2016/02 › CNN_ASLPTrans2-14</w:instrText>
      </w:r>
    </w:p>
    <w:p w14:paraId="08A71629" w14:textId="77777777" w:rsidR="008576BD" w:rsidRDefault="00D335F9">
      <w:pPr>
        <w:shd w:val="clear" w:color="auto" w:fill="FFFFFF"/>
        <w:autoSpaceDE/>
        <w:autoSpaceDN/>
        <w:rPr>
          <w:rStyle w:val="Hyperlink"/>
          <w:rFonts w:ascii="Arial" w:hAnsi="Arial" w:cs="Arial"/>
        </w:rPr>
      </w:pPr>
      <w:r>
        <w:rPr>
          <w:rStyle w:val="HTMLCite"/>
          <w:rFonts w:ascii="Arial" w:hAnsi="Arial" w:cs="Arial"/>
          <w:i w:val="0"/>
          <w:iCs w:val="0"/>
          <w:color w:val="006621"/>
        </w:rPr>
        <w:instrText xml:space="preserve">" </w:instrText>
      </w:r>
      <w:r>
        <w:rPr>
          <w:rStyle w:val="HTMLCite"/>
          <w:rFonts w:ascii="Arial" w:hAnsi="Arial" w:cs="Arial"/>
          <w:i w:val="0"/>
          <w:iCs w:val="0"/>
          <w:color w:val="006621"/>
        </w:rPr>
        <w:fldChar w:fldCharType="separate"/>
      </w:r>
      <w:r>
        <w:rPr>
          <w:rStyle w:val="Hyperlink"/>
          <w:rFonts w:ascii="Arial" w:hAnsi="Arial" w:cs="Arial"/>
        </w:rPr>
        <w:t>https://www.microsoft.com › uploads › 2016/02 › CNN_ASLPTrans2-14</w:t>
      </w:r>
    </w:p>
    <w:p w14:paraId="0D09E848" w14:textId="77777777" w:rsidR="008576BD" w:rsidRDefault="00D335F9">
      <w:pPr>
        <w:shd w:val="clear" w:color="auto" w:fill="FFFFFF"/>
        <w:autoSpaceDE/>
        <w:autoSpaceDN/>
        <w:rPr>
          <w:rFonts w:ascii="Arial" w:hAnsi="Arial" w:cs="Arial"/>
          <w:color w:val="660099"/>
        </w:rPr>
      </w:pPr>
      <w:r>
        <w:rPr>
          <w:rStyle w:val="HTMLCite"/>
          <w:rFonts w:ascii="Arial" w:hAnsi="Arial" w:cs="Arial"/>
          <w:i w:val="0"/>
          <w:iCs w:val="0"/>
          <w:color w:val="006621"/>
        </w:rPr>
        <w:fldChar w:fldCharType="end"/>
      </w:r>
      <w:r>
        <w:rPr>
          <w:rStyle w:val="HTMLCite"/>
          <w:rFonts w:ascii="Arial" w:hAnsi="Arial" w:cs="Arial"/>
          <w:i w:val="0"/>
          <w:iCs w:val="0"/>
          <w:color w:val="006621"/>
        </w:rPr>
        <w:t>[3]</w:t>
      </w:r>
      <w:r>
        <w:rPr>
          <w:rFonts w:ascii="Arial" w:hAnsi="Arial" w:cs="Arial"/>
          <w:color w:val="222222"/>
        </w:rPr>
        <w:t xml:space="preserve"> </w:t>
      </w:r>
      <w:r>
        <w:rPr>
          <w:rStyle w:val="HTMLCite"/>
          <w:rFonts w:ascii="Arial" w:hAnsi="Arial" w:cs="Arial"/>
          <w:i w:val="0"/>
          <w:iCs w:val="0"/>
          <w:color w:val="006621"/>
        </w:rPr>
        <w:fldChar w:fldCharType="begin"/>
      </w:r>
      <w:r>
        <w:rPr>
          <w:rStyle w:val="HTMLCite"/>
          <w:rFonts w:ascii="Arial" w:hAnsi="Arial" w:cs="Arial"/>
          <w:i w:val="0"/>
          <w:iCs w:val="0"/>
          <w:color w:val="006621"/>
        </w:rPr>
        <w:instrText xml:space="preserve"> HYPERLINK "https://www.intechopen.com › books › convolutional-neural-networks-for-...</w:instrText>
      </w:r>
    </w:p>
    <w:p w14:paraId="5020CD46" w14:textId="77777777" w:rsidR="008576BD" w:rsidRDefault="00D335F9">
      <w:pPr>
        <w:shd w:val="clear" w:color="auto" w:fill="FFFFFF"/>
        <w:autoSpaceDE/>
        <w:autoSpaceDN/>
        <w:rPr>
          <w:rStyle w:val="Hyperlink"/>
          <w:rFonts w:ascii="Arial" w:hAnsi="Arial" w:cs="Arial"/>
        </w:rPr>
      </w:pPr>
      <w:r>
        <w:rPr>
          <w:rStyle w:val="HTMLCite"/>
          <w:rFonts w:ascii="Arial" w:hAnsi="Arial" w:cs="Arial"/>
          <w:i w:val="0"/>
          <w:iCs w:val="0"/>
          <w:color w:val="006621"/>
        </w:rPr>
        <w:instrText xml:space="preserve">" </w:instrText>
      </w:r>
      <w:r>
        <w:rPr>
          <w:rStyle w:val="HTMLCite"/>
          <w:rFonts w:ascii="Arial" w:hAnsi="Arial" w:cs="Arial"/>
          <w:i w:val="0"/>
          <w:iCs w:val="0"/>
          <w:color w:val="006621"/>
        </w:rPr>
        <w:fldChar w:fldCharType="separate"/>
      </w:r>
      <w:r>
        <w:rPr>
          <w:rStyle w:val="Hyperlink"/>
          <w:rFonts w:ascii="Arial" w:hAnsi="Arial" w:cs="Arial"/>
        </w:rPr>
        <w:t>https://www.intechopen.com › books › convolutional-neural-networks-for-...</w:t>
      </w:r>
    </w:p>
    <w:p w14:paraId="156FDC56" w14:textId="77777777" w:rsidR="008576BD" w:rsidRDefault="00D335F9">
      <w:pPr>
        <w:shd w:val="clear" w:color="auto" w:fill="FFFFFF"/>
        <w:autoSpaceDE/>
        <w:autoSpaceDN/>
        <w:rPr>
          <w:rFonts w:ascii="Arial" w:hAnsi="Arial" w:cs="Arial"/>
          <w:color w:val="660099"/>
        </w:rPr>
      </w:pPr>
      <w:r>
        <w:rPr>
          <w:rStyle w:val="HTMLCite"/>
          <w:rFonts w:ascii="Arial" w:hAnsi="Arial" w:cs="Arial"/>
          <w:i w:val="0"/>
          <w:iCs w:val="0"/>
          <w:color w:val="006621"/>
        </w:rPr>
        <w:fldChar w:fldCharType="end"/>
      </w:r>
      <w:r>
        <w:rPr>
          <w:rStyle w:val="HTMLCite"/>
          <w:rFonts w:ascii="Arial" w:hAnsi="Arial" w:cs="Arial"/>
          <w:i w:val="0"/>
          <w:iCs w:val="0"/>
          <w:color w:val="006621"/>
        </w:rPr>
        <w:t>[4]</w:t>
      </w:r>
      <w:r>
        <w:rPr>
          <w:rFonts w:ascii="Arial" w:hAnsi="Arial" w:cs="Arial"/>
          <w:color w:val="222222"/>
        </w:rPr>
        <w:t xml:space="preserve"> </w:t>
      </w:r>
      <w:r>
        <w:rPr>
          <w:rStyle w:val="HTMLCite"/>
          <w:rFonts w:ascii="Arial" w:hAnsi="Arial" w:cs="Arial"/>
          <w:i w:val="0"/>
          <w:iCs w:val="0"/>
          <w:color w:val="006621"/>
        </w:rPr>
        <w:fldChar w:fldCharType="begin"/>
      </w:r>
      <w:r>
        <w:rPr>
          <w:rStyle w:val="HTMLCite"/>
          <w:rFonts w:ascii="Arial" w:hAnsi="Arial" w:cs="Arial"/>
          <w:i w:val="0"/>
          <w:iCs w:val="0"/>
          <w:color w:val="006621"/>
        </w:rPr>
        <w:instrText xml:space="preserve"> HYPERLINK "https://www.researchgate.net › post › Where_can_I_find_a_handwritten_c...</w:instrText>
      </w:r>
    </w:p>
    <w:p w14:paraId="7F6483EA" w14:textId="77777777" w:rsidR="008576BD" w:rsidRDefault="00D335F9">
      <w:pPr>
        <w:shd w:val="clear" w:color="auto" w:fill="FFFFFF"/>
        <w:autoSpaceDE/>
        <w:autoSpaceDN/>
        <w:rPr>
          <w:rStyle w:val="Hyperlink"/>
          <w:rFonts w:ascii="Arial" w:hAnsi="Arial" w:cs="Arial"/>
        </w:rPr>
      </w:pPr>
      <w:r>
        <w:rPr>
          <w:rStyle w:val="HTMLCite"/>
          <w:rFonts w:ascii="Arial" w:hAnsi="Arial" w:cs="Arial"/>
          <w:i w:val="0"/>
          <w:iCs w:val="0"/>
          <w:color w:val="006621"/>
        </w:rPr>
        <w:instrText xml:space="preserve">" </w:instrText>
      </w:r>
      <w:r>
        <w:rPr>
          <w:rStyle w:val="HTMLCite"/>
          <w:rFonts w:ascii="Arial" w:hAnsi="Arial" w:cs="Arial"/>
          <w:i w:val="0"/>
          <w:iCs w:val="0"/>
          <w:color w:val="006621"/>
        </w:rPr>
        <w:fldChar w:fldCharType="separate"/>
      </w:r>
      <w:r>
        <w:rPr>
          <w:rStyle w:val="Hyperlink"/>
          <w:rFonts w:ascii="Arial" w:hAnsi="Arial" w:cs="Arial"/>
        </w:rPr>
        <w:t xml:space="preserve">https://www.researchgate.net › post › </w:t>
      </w:r>
      <w:proofErr w:type="spellStart"/>
      <w:r>
        <w:rPr>
          <w:rStyle w:val="Hyperlink"/>
          <w:rFonts w:ascii="Arial" w:hAnsi="Arial" w:cs="Arial"/>
        </w:rPr>
        <w:t>Where_can_I_find_a_handwritten_c</w:t>
      </w:r>
      <w:proofErr w:type="spellEnd"/>
      <w:r>
        <w:rPr>
          <w:rStyle w:val="Hyperlink"/>
          <w:rFonts w:ascii="Arial" w:hAnsi="Arial" w:cs="Arial"/>
        </w:rPr>
        <w:t>...</w:t>
      </w:r>
    </w:p>
    <w:p w14:paraId="4E259C72" w14:textId="77777777" w:rsidR="008576BD" w:rsidRDefault="00D335F9">
      <w:pPr>
        <w:shd w:val="clear" w:color="auto" w:fill="FFFFFF"/>
        <w:rPr>
          <w:rFonts w:ascii="Arial" w:hAnsi="Arial" w:cs="Arial"/>
          <w:color w:val="222222"/>
        </w:rPr>
      </w:pPr>
      <w:r>
        <w:rPr>
          <w:rStyle w:val="HTMLCite"/>
          <w:rFonts w:ascii="Arial" w:hAnsi="Arial" w:cs="Arial"/>
          <w:i w:val="0"/>
          <w:iCs w:val="0"/>
          <w:color w:val="006621"/>
        </w:rPr>
        <w:fldChar w:fldCharType="end"/>
      </w:r>
    </w:p>
    <w:p w14:paraId="13EFA5BF" w14:textId="77777777" w:rsidR="008576BD" w:rsidRDefault="008576BD">
      <w:pPr>
        <w:pStyle w:val="action-menu-item"/>
        <w:numPr>
          <w:ilvl w:val="0"/>
          <w:numId w:val="3"/>
        </w:numPr>
        <w:shd w:val="clear" w:color="auto" w:fill="FFFFFF"/>
        <w:spacing w:before="0" w:beforeAutospacing="0" w:after="0" w:afterAutospacing="0"/>
        <w:ind w:left="0"/>
        <w:textAlignment w:val="center"/>
        <w:rPr>
          <w:rFonts w:ascii="Arial" w:hAnsi="Arial" w:cs="Arial"/>
          <w:color w:val="222222"/>
          <w:sz w:val="20"/>
          <w:szCs w:val="20"/>
        </w:rPr>
      </w:pPr>
    </w:p>
    <w:p w14:paraId="6BB64C2D" w14:textId="77777777" w:rsidR="008576BD" w:rsidRDefault="008576BD">
      <w:pPr>
        <w:shd w:val="clear" w:color="auto" w:fill="FFFFFF"/>
        <w:rPr>
          <w:rFonts w:ascii="Arial" w:hAnsi="Arial" w:cs="Arial"/>
          <w:color w:val="222222"/>
        </w:rPr>
      </w:pPr>
    </w:p>
    <w:p w14:paraId="4B95589A" w14:textId="77777777" w:rsidR="008576BD" w:rsidRDefault="008576BD">
      <w:pPr>
        <w:shd w:val="clear" w:color="auto" w:fill="FFFFFF"/>
        <w:rPr>
          <w:rFonts w:ascii="Arial" w:hAnsi="Arial" w:cs="Arial"/>
          <w:color w:val="222222"/>
        </w:rPr>
      </w:pPr>
    </w:p>
    <w:p w14:paraId="3B74E855" w14:textId="77777777" w:rsidR="008576BD" w:rsidRDefault="008576BD">
      <w:pPr>
        <w:pStyle w:val="action-menu-item"/>
        <w:numPr>
          <w:ilvl w:val="0"/>
          <w:numId w:val="4"/>
        </w:numPr>
        <w:shd w:val="clear" w:color="auto" w:fill="FFFFFF"/>
        <w:spacing w:before="0" w:beforeAutospacing="0" w:after="0" w:afterAutospacing="0"/>
        <w:ind w:left="0"/>
        <w:textAlignment w:val="center"/>
        <w:rPr>
          <w:rFonts w:ascii="Arial" w:hAnsi="Arial" w:cs="Arial"/>
          <w:color w:val="222222"/>
          <w:sz w:val="20"/>
          <w:szCs w:val="20"/>
        </w:rPr>
      </w:pPr>
    </w:p>
    <w:p w14:paraId="0F01DD4C" w14:textId="77777777" w:rsidR="008576BD" w:rsidRDefault="008576BD">
      <w:pPr>
        <w:pStyle w:val="action-menu-item"/>
        <w:numPr>
          <w:ilvl w:val="0"/>
          <w:numId w:val="4"/>
        </w:numPr>
        <w:shd w:val="clear" w:color="auto" w:fill="FFFFFF"/>
        <w:spacing w:before="0" w:beforeAutospacing="0" w:after="0" w:afterAutospacing="0"/>
        <w:ind w:left="0"/>
        <w:textAlignment w:val="center"/>
        <w:rPr>
          <w:rFonts w:ascii="Arial" w:hAnsi="Arial" w:cs="Arial"/>
          <w:color w:val="222222"/>
          <w:sz w:val="20"/>
          <w:szCs w:val="20"/>
        </w:rPr>
      </w:pPr>
    </w:p>
    <w:p w14:paraId="55936CF9" w14:textId="77777777" w:rsidR="008576BD" w:rsidRDefault="008576BD">
      <w:pPr>
        <w:pStyle w:val="References"/>
        <w:numPr>
          <w:ilvl w:val="0"/>
          <w:numId w:val="0"/>
        </w:numPr>
        <w:ind w:left="360" w:hanging="360"/>
        <w:rPr>
          <w:rFonts w:ascii="Arial" w:hAnsi="Arial" w:cs="Arial"/>
          <w:color w:val="000000" w:themeColor="text1"/>
          <w:shd w:val="clear" w:color="auto" w:fill="FFFFFF"/>
        </w:rPr>
      </w:pPr>
    </w:p>
    <w:sectPr w:rsidR="008576BD">
      <w:headerReference w:type="default" r:id="rId13"/>
      <w:pgSz w:w="12240" w:h="15840"/>
      <w:pgMar w:top="1080" w:right="1080" w:bottom="1080" w:left="1080"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DB4F4B" w14:textId="77777777" w:rsidR="00D335F9" w:rsidRDefault="00D335F9"/>
  </w:endnote>
  <w:endnote w:type="continuationSeparator" w:id="0">
    <w:p w14:paraId="758B1902" w14:textId="77777777" w:rsidR="00D335F9" w:rsidRDefault="00D335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imes">
    <w:altName w:val="Times New Roman"/>
    <w:panose1 w:val="02020603050405020304"/>
    <w:charset w:val="00"/>
    <w:family w:val="roman"/>
    <w:pitch w:val="default"/>
    <w:sig w:usb0="00000000" w:usb1="00000000"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ymbol">
    <w:panose1 w:val="05050102010706020507"/>
    <w:charset w:val="02"/>
    <w:family w:val="roman"/>
    <w:pitch w:val="variable"/>
    <w:sig w:usb0="00000000" w:usb1="10000000" w:usb2="00000000" w:usb3="00000000" w:csb0="80000000" w:csb1="00000000"/>
  </w:font>
  <w:font w:name="CMBX9">
    <w:altName w:val="Calibri"/>
    <w:charset w:val="00"/>
    <w:family w:val="auto"/>
    <w:pitch w:val="default"/>
    <w:sig w:usb0="00000000" w:usb1="00000000" w:usb2="00000000" w:usb3="00000000" w:csb0="00000001" w:csb1="00000000"/>
  </w:font>
  <w:font w:name="CMR9">
    <w:altName w:val="Calibri"/>
    <w:charset w:val="00"/>
    <w:family w:val="auto"/>
    <w:pitch w:val="default"/>
    <w:sig w:usb0="00000000" w:usb1="00000000" w:usb2="00000000" w:usb3="00000000" w:csb0="00000001" w:csb1="00000000"/>
  </w:font>
  <w:font w:name="TimesNewRoman">
    <w:altName w:val="Times New Roman"/>
    <w:charset w:val="00"/>
    <w:family w:val="swiss"/>
    <w:pitch w:val="default"/>
    <w:sig w:usb0="00000000" w:usb1="00000000" w:usb2="00000000" w:usb3="00000000" w:csb0="00000001" w:csb1="00000000"/>
  </w:font>
  <w:font w:name="TimesNewRomanPSMT">
    <w:altName w:val="Arial"/>
    <w:charset w:val="00"/>
    <w:family w:val="auto"/>
    <w:pitch w:val="default"/>
    <w:sig w:usb0="00000000" w:usb1="00000000" w:usb2="00000000" w:usb3="00000000" w:csb0="00000001" w:csb1="00000000"/>
  </w:font>
  <w:font w:name="CMR10">
    <w:altName w:val="Calibri"/>
    <w:charset w:val="00"/>
    <w:family w:val="auto"/>
    <w:pitch w:val="default"/>
    <w:sig w:usb0="00000000"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49A2D9" w14:textId="77777777" w:rsidR="00D335F9" w:rsidRDefault="00D335F9"/>
  </w:footnote>
  <w:footnote w:type="continuationSeparator" w:id="0">
    <w:p w14:paraId="1058E0A4" w14:textId="77777777" w:rsidR="00D335F9" w:rsidRDefault="00D335F9">
      <w:r>
        <w:continuationSeparator/>
      </w:r>
    </w:p>
  </w:footnote>
  <w:footnote w:id="1">
    <w:p w14:paraId="25C2D7AF" w14:textId="77777777" w:rsidR="008576BD" w:rsidRDefault="008576BD">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63C299" w14:textId="77777777" w:rsidR="008576BD" w:rsidRDefault="008576BD">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B"/>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2F743EF1"/>
    <w:multiLevelType w:val="multilevel"/>
    <w:tmpl w:val="2F743EF1"/>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 w15:restartNumberingAfterBreak="0">
    <w:nsid w:val="3A877D64"/>
    <w:multiLevelType w:val="singleLevel"/>
    <w:tmpl w:val="3A877D64"/>
    <w:lvl w:ilvl="0">
      <w:start w:val="1"/>
      <w:numFmt w:val="decimal"/>
      <w:pStyle w:val="References"/>
      <w:lvlText w:val="[%1]"/>
      <w:lvlJc w:val="left"/>
      <w:pPr>
        <w:tabs>
          <w:tab w:val="left" w:pos="360"/>
        </w:tabs>
        <w:ind w:left="360" w:hanging="360"/>
      </w:pPr>
    </w:lvl>
  </w:abstractNum>
  <w:abstractNum w:abstractNumId="3" w15:restartNumberingAfterBreak="0">
    <w:nsid w:val="66EA6C4C"/>
    <w:multiLevelType w:val="multilevel"/>
    <w:tmpl w:val="66EA6C4C"/>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oNotHyphenateCaps/>
  <w:drawingGridHorizontalSpacing w:val="120"/>
  <w:drawingGridVerticalSpacing w:val="120"/>
  <w:doNotUseMarginsForDrawingGridOrigin/>
  <w:drawingGridHorizontalOrigin w:val="1800"/>
  <w:drawingGridVerticalOrigin w:val="1440"/>
  <w:noPunctuationKerning/>
  <w:characterSpacingControl w:val="compressPunctuation"/>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069"/>
    <w:rsid w:val="000159D8"/>
    <w:rsid w:val="00031BE4"/>
    <w:rsid w:val="00036C45"/>
    <w:rsid w:val="00060F1B"/>
    <w:rsid w:val="000A068D"/>
    <w:rsid w:val="000B346F"/>
    <w:rsid w:val="000E7319"/>
    <w:rsid w:val="000F5C3B"/>
    <w:rsid w:val="00180958"/>
    <w:rsid w:val="001B6A89"/>
    <w:rsid w:val="001D6E5B"/>
    <w:rsid w:val="001D7E63"/>
    <w:rsid w:val="001F04ED"/>
    <w:rsid w:val="00206069"/>
    <w:rsid w:val="00206E38"/>
    <w:rsid w:val="002071D4"/>
    <w:rsid w:val="00225D81"/>
    <w:rsid w:val="00244675"/>
    <w:rsid w:val="00271EAF"/>
    <w:rsid w:val="002B630D"/>
    <w:rsid w:val="002D1AB1"/>
    <w:rsid w:val="002E5648"/>
    <w:rsid w:val="002F7E87"/>
    <w:rsid w:val="00310452"/>
    <w:rsid w:val="00337AA8"/>
    <w:rsid w:val="00344B5E"/>
    <w:rsid w:val="00360211"/>
    <w:rsid w:val="003775EC"/>
    <w:rsid w:val="003A03D7"/>
    <w:rsid w:val="003A130B"/>
    <w:rsid w:val="003B6B0B"/>
    <w:rsid w:val="003C43FF"/>
    <w:rsid w:val="003E4A13"/>
    <w:rsid w:val="00404A2F"/>
    <w:rsid w:val="004073CE"/>
    <w:rsid w:val="004209C8"/>
    <w:rsid w:val="00427646"/>
    <w:rsid w:val="004524FB"/>
    <w:rsid w:val="00453A3D"/>
    <w:rsid w:val="00460D6A"/>
    <w:rsid w:val="00461B4A"/>
    <w:rsid w:val="0049293D"/>
    <w:rsid w:val="0049435E"/>
    <w:rsid w:val="004B1961"/>
    <w:rsid w:val="004D193B"/>
    <w:rsid w:val="004D765E"/>
    <w:rsid w:val="00504976"/>
    <w:rsid w:val="00506231"/>
    <w:rsid w:val="005261FD"/>
    <w:rsid w:val="0052657C"/>
    <w:rsid w:val="005367D9"/>
    <w:rsid w:val="005640CD"/>
    <w:rsid w:val="0056755A"/>
    <w:rsid w:val="005A1054"/>
    <w:rsid w:val="005A5B1F"/>
    <w:rsid w:val="005D0340"/>
    <w:rsid w:val="005D5DEC"/>
    <w:rsid w:val="005F5B7A"/>
    <w:rsid w:val="00606B8E"/>
    <w:rsid w:val="00635988"/>
    <w:rsid w:val="006751F2"/>
    <w:rsid w:val="00676DF7"/>
    <w:rsid w:val="006B4361"/>
    <w:rsid w:val="006C56D9"/>
    <w:rsid w:val="006D5D53"/>
    <w:rsid w:val="006D7309"/>
    <w:rsid w:val="006F5493"/>
    <w:rsid w:val="00715917"/>
    <w:rsid w:val="00724311"/>
    <w:rsid w:val="007262BD"/>
    <w:rsid w:val="00731045"/>
    <w:rsid w:val="00741AF8"/>
    <w:rsid w:val="0076015C"/>
    <w:rsid w:val="00787B18"/>
    <w:rsid w:val="007A3524"/>
    <w:rsid w:val="007C5272"/>
    <w:rsid w:val="007D31BB"/>
    <w:rsid w:val="007D3985"/>
    <w:rsid w:val="007F596E"/>
    <w:rsid w:val="007F5AB1"/>
    <w:rsid w:val="00842587"/>
    <w:rsid w:val="008576BD"/>
    <w:rsid w:val="0087297F"/>
    <w:rsid w:val="008C74E1"/>
    <w:rsid w:val="008E330C"/>
    <w:rsid w:val="008E59FF"/>
    <w:rsid w:val="009211BA"/>
    <w:rsid w:val="00923A7B"/>
    <w:rsid w:val="0095784B"/>
    <w:rsid w:val="00962112"/>
    <w:rsid w:val="00984562"/>
    <w:rsid w:val="009D3828"/>
    <w:rsid w:val="009D7280"/>
    <w:rsid w:val="00A03D16"/>
    <w:rsid w:val="00A25436"/>
    <w:rsid w:val="00A5510A"/>
    <w:rsid w:val="00AD3466"/>
    <w:rsid w:val="00AE4714"/>
    <w:rsid w:val="00B326C2"/>
    <w:rsid w:val="00B446D9"/>
    <w:rsid w:val="00B50DEF"/>
    <w:rsid w:val="00B67326"/>
    <w:rsid w:val="00B75CAC"/>
    <w:rsid w:val="00BB104A"/>
    <w:rsid w:val="00BE55C5"/>
    <w:rsid w:val="00BF6A91"/>
    <w:rsid w:val="00C05CFA"/>
    <w:rsid w:val="00C05EB4"/>
    <w:rsid w:val="00C132E9"/>
    <w:rsid w:val="00C4031C"/>
    <w:rsid w:val="00C55592"/>
    <w:rsid w:val="00C7234E"/>
    <w:rsid w:val="00C86B5E"/>
    <w:rsid w:val="00C91EC8"/>
    <w:rsid w:val="00CB6C44"/>
    <w:rsid w:val="00D16C0E"/>
    <w:rsid w:val="00D335F9"/>
    <w:rsid w:val="00D5011A"/>
    <w:rsid w:val="00D5682E"/>
    <w:rsid w:val="00D71F66"/>
    <w:rsid w:val="00D871C5"/>
    <w:rsid w:val="00DA1C00"/>
    <w:rsid w:val="00DA78C4"/>
    <w:rsid w:val="00DD5451"/>
    <w:rsid w:val="00DE66B3"/>
    <w:rsid w:val="00E047FD"/>
    <w:rsid w:val="00E1273E"/>
    <w:rsid w:val="00E351AD"/>
    <w:rsid w:val="00E87F7A"/>
    <w:rsid w:val="00E95079"/>
    <w:rsid w:val="00EC52A6"/>
    <w:rsid w:val="00EF5477"/>
    <w:rsid w:val="00F0071E"/>
    <w:rsid w:val="00F10E2F"/>
    <w:rsid w:val="00F20622"/>
    <w:rsid w:val="00F70916"/>
    <w:rsid w:val="00F9778B"/>
    <w:rsid w:val="00FC1B90"/>
    <w:rsid w:val="00FC7980"/>
    <w:rsid w:val="00FC7D48"/>
    <w:rsid w:val="00FE064E"/>
    <w:rsid w:val="01C15E7D"/>
    <w:rsid w:val="01D95CF3"/>
    <w:rsid w:val="0BC86158"/>
    <w:rsid w:val="104A4695"/>
    <w:rsid w:val="18372B41"/>
    <w:rsid w:val="1C4B7C1A"/>
    <w:rsid w:val="27EE64EF"/>
    <w:rsid w:val="33976820"/>
    <w:rsid w:val="341B2ADC"/>
    <w:rsid w:val="3B7E59C3"/>
    <w:rsid w:val="50FA5131"/>
    <w:rsid w:val="51BD4E7A"/>
    <w:rsid w:val="547E6502"/>
    <w:rsid w:val="639226EE"/>
    <w:rsid w:val="69627E7B"/>
    <w:rsid w:val="7286553C"/>
    <w:rsid w:val="7A5618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CF0032"/>
  <w15:docId w15:val="{D7A3893F-D22B-427B-A735-7C895FEFA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IN" w:eastAsia="en-IN"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lsdException w:name="annotation text" w:semiHidden="1" w:unhideWhenUsed="1"/>
    <w:lsdException w:name="header" w:uiPriority="99"/>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qFormat="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autoSpaceDE w:val="0"/>
      <w:autoSpaceDN w:val="0"/>
    </w:pPr>
    <w:rPr>
      <w:rFonts w:eastAsia="Times New Roman"/>
      <w:lang w:val="en-US" w:eastAsia="en-US"/>
    </w:rPr>
  </w:style>
  <w:style w:type="paragraph" w:styleId="Heading1">
    <w:name w:val="heading 1"/>
    <w:basedOn w:val="Normal"/>
    <w:next w:val="Normal"/>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ind w:left="144"/>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Pr>
      <w:rFonts w:ascii="Tahoma" w:hAnsi="Tahoma" w:cs="Tahoma"/>
      <w:sz w:val="16"/>
      <w:szCs w:val="16"/>
    </w:rPr>
  </w:style>
  <w:style w:type="paragraph" w:styleId="BodyTextIndent">
    <w:name w:val="Body Text Indent"/>
    <w:basedOn w:val="Normal"/>
    <w:qFormat/>
    <w:pPr>
      <w:ind w:left="630" w:hanging="630"/>
    </w:pPr>
    <w:rPr>
      <w:szCs w:val="24"/>
    </w:rPr>
  </w:style>
  <w:style w:type="paragraph" w:styleId="Footer">
    <w:name w:val="footer"/>
    <w:basedOn w:val="Normal"/>
    <w:pPr>
      <w:tabs>
        <w:tab w:val="center" w:pos="4320"/>
        <w:tab w:val="right" w:pos="8640"/>
      </w:tabs>
    </w:pPr>
  </w:style>
  <w:style w:type="paragraph" w:styleId="FootnoteText">
    <w:name w:val="footnote text"/>
    <w:basedOn w:val="Normal"/>
    <w:semiHidden/>
    <w:pPr>
      <w:ind w:firstLine="202"/>
      <w:jc w:val="both"/>
    </w:pPr>
    <w:rPr>
      <w:sz w:val="16"/>
      <w:szCs w:val="16"/>
    </w:rPr>
  </w:style>
  <w:style w:type="paragraph" w:styleId="Header">
    <w:name w:val="header"/>
    <w:basedOn w:val="Normal"/>
    <w:link w:val="HeaderChar"/>
    <w:uiPriority w:val="99"/>
    <w:pPr>
      <w:tabs>
        <w:tab w:val="center" w:pos="4320"/>
        <w:tab w:val="right" w:pos="8640"/>
      </w:tabs>
    </w:pPr>
  </w:style>
  <w:style w:type="paragraph" w:styleId="NormalWeb">
    <w:name w:val="Normal (Web)"/>
    <w:semiHidden/>
    <w:unhideWhenUsed/>
    <w:pPr>
      <w:spacing w:beforeAutospacing="1" w:after="0" w:afterAutospacing="1"/>
    </w:pPr>
    <w:rPr>
      <w:sz w:val="24"/>
      <w:szCs w:val="24"/>
      <w:lang w:val="en-US" w:eastAsia="zh-CN"/>
    </w:rPr>
  </w:style>
  <w:style w:type="paragraph" w:styleId="Title">
    <w:name w:val="Title"/>
    <w:basedOn w:val="Normal"/>
    <w:next w:val="Normal"/>
    <w:qFormat/>
    <w:pPr>
      <w:framePr w:w="9360" w:hSpace="187" w:vSpace="187" w:wrap="notBeside" w:vAnchor="text" w:hAnchor="page" w:xAlign="center" w:y="1" w:anchorLock="1"/>
      <w:spacing w:before="360"/>
      <w:jc w:val="center"/>
    </w:pPr>
    <w:rPr>
      <w:b/>
      <w:kern w:val="28"/>
      <w:sz w:val="32"/>
      <w:szCs w:val="48"/>
    </w:rPr>
  </w:style>
  <w:style w:type="character" w:styleId="FollowedHyperlink">
    <w:name w:val="FollowedHyperlink"/>
    <w:basedOn w:val="DefaultParagraphFont"/>
    <w:rPr>
      <w:color w:val="800080"/>
      <w:u w:val="single"/>
    </w:rPr>
  </w:style>
  <w:style w:type="character" w:styleId="FootnoteReference">
    <w:name w:val="footnote reference"/>
    <w:basedOn w:val="DefaultParagraphFont"/>
    <w:semiHidden/>
    <w:rPr>
      <w:vertAlign w:val="superscript"/>
    </w:rPr>
  </w:style>
  <w:style w:type="character" w:styleId="HTMLCite">
    <w:name w:val="HTML Cite"/>
    <w:basedOn w:val="DefaultParagraphFont"/>
    <w:uiPriority w:val="99"/>
    <w:semiHidden/>
    <w:unhideWhenUsed/>
    <w:rPr>
      <w:i/>
      <w:iCs/>
    </w:rPr>
  </w:style>
  <w:style w:type="character" w:styleId="Hyperlink">
    <w:name w:val="Hyperlink"/>
    <w:basedOn w:val="DefaultParagraphFont"/>
    <w:rPr>
      <w:color w:val="0000FF"/>
      <w:u w:val="single"/>
    </w:rPr>
  </w:style>
  <w:style w:type="character" w:styleId="Strong">
    <w:name w:val="Strong"/>
    <w:basedOn w:val="DefaultParagraphFont"/>
    <w:uiPriority w:val="22"/>
    <w:qFormat/>
    <w:rPr>
      <w:b/>
      <w:bCs/>
    </w:rPr>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customStyle="1" w:styleId="References">
    <w:name w:val="References"/>
    <w:basedOn w:val="Normal"/>
    <w:pPr>
      <w:numPr>
        <w:numId w:val="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qFormat/>
    <w:pPr>
      <w:jc w:val="center"/>
    </w:pPr>
    <w:rPr>
      <w:smallCaps/>
      <w:sz w:val="16"/>
      <w:szCs w:val="16"/>
    </w:rPr>
  </w:style>
  <w:style w:type="paragraph" w:customStyle="1" w:styleId="ReferenceHead">
    <w:name w:val="Reference Head"/>
    <w:basedOn w:val="Heading1"/>
    <w:pPr>
      <w:numPr>
        <w:numId w:val="0"/>
      </w:numPr>
    </w:pPr>
  </w:style>
  <w:style w:type="paragraph" w:customStyle="1" w:styleId="Equation">
    <w:name w:val="Equation"/>
    <w:basedOn w:val="Normal"/>
    <w:next w:val="Normal"/>
    <w:pPr>
      <w:widowControl w:val="0"/>
      <w:tabs>
        <w:tab w:val="right" w:pos="4810"/>
      </w:tabs>
      <w:spacing w:line="252" w:lineRule="auto"/>
      <w:jc w:val="both"/>
    </w:pPr>
  </w:style>
  <w:style w:type="paragraph" w:customStyle="1" w:styleId="DefaultParagraphFont1">
    <w:name w:val="Default Paragraph Font1"/>
    <w:next w:val="Normal"/>
    <w:pPr>
      <w:overflowPunct w:val="0"/>
      <w:autoSpaceDE w:val="0"/>
      <w:autoSpaceDN w:val="0"/>
      <w:adjustRightInd w:val="0"/>
      <w:textAlignment w:val="baseline"/>
    </w:pPr>
    <w:rPr>
      <w:rFonts w:ascii="Times" w:eastAsia="PMingLiU" w:hAnsi="Times"/>
      <w:lang w:val="en-US" w:eastAsia="zh-TW"/>
    </w:rPr>
  </w:style>
  <w:style w:type="paragraph" w:customStyle="1" w:styleId="abs-title">
    <w:name w:val="abs-title"/>
    <w:basedOn w:val="DefaultParagraphFont1"/>
    <w:pPr>
      <w:ind w:firstLine="14"/>
      <w:jc w:val="both"/>
    </w:pPr>
    <w:rPr>
      <w:b/>
      <w:bCs/>
      <w:i/>
      <w:iCs/>
      <w:sz w:val="18"/>
    </w:rPr>
  </w:style>
  <w:style w:type="paragraph" w:customStyle="1" w:styleId="body-text">
    <w:name w:val="body-text"/>
    <w:pPr>
      <w:ind w:firstLine="230"/>
      <w:jc w:val="both"/>
    </w:pPr>
    <w:rPr>
      <w:rFonts w:ascii="Times" w:eastAsia="Times New Roman" w:hAnsi="Times"/>
      <w:color w:val="000000"/>
      <w:lang w:val="en-US" w:eastAsia="en-US"/>
    </w:rPr>
  </w:style>
  <w:style w:type="paragraph" w:customStyle="1" w:styleId="table-figure-caption">
    <w:name w:val="table-figure-caption"/>
    <w:basedOn w:val="body-text"/>
    <w:pPr>
      <w:spacing w:before="60" w:after="120"/>
      <w:ind w:firstLine="0"/>
      <w:jc w:val="center"/>
    </w:pPr>
    <w:rPr>
      <w:sz w:val="18"/>
    </w:rPr>
  </w:style>
  <w:style w:type="paragraph" w:customStyle="1" w:styleId="footnote">
    <w:name w:val="footnote"/>
    <w:basedOn w:val="FootnoteText"/>
    <w:pPr>
      <w:overflowPunct w:val="0"/>
      <w:adjustRightInd w:val="0"/>
      <w:ind w:firstLine="346"/>
      <w:jc w:val="left"/>
      <w:textAlignment w:val="baseline"/>
    </w:pPr>
    <w:rPr>
      <w:rFonts w:ascii="Times" w:eastAsia="PMingLiU" w:hAnsi="Times"/>
      <w:szCs w:val="20"/>
      <w:lang w:val="en-AU" w:eastAsia="zh-TW"/>
    </w:rPr>
  </w:style>
  <w:style w:type="paragraph" w:customStyle="1" w:styleId="subsection-title">
    <w:name w:val="subsection-title"/>
    <w:basedOn w:val="Heading2"/>
    <w:pPr>
      <w:numPr>
        <w:ilvl w:val="0"/>
        <w:numId w:val="0"/>
      </w:numPr>
      <w:overflowPunct w:val="0"/>
      <w:adjustRightInd w:val="0"/>
      <w:spacing w:before="60"/>
      <w:ind w:firstLine="43"/>
      <w:textAlignment w:val="baseline"/>
    </w:pPr>
    <w:rPr>
      <w:rFonts w:ascii="Times" w:eastAsia="PMingLiU" w:hAnsi="Times"/>
      <w:b/>
      <w:bCs/>
      <w:szCs w:val="24"/>
      <w:lang w:eastAsia="zh-TW"/>
    </w:rPr>
  </w:style>
  <w:style w:type="character" w:customStyle="1" w:styleId="BalloonTextChar">
    <w:name w:val="Balloon Text Char"/>
    <w:basedOn w:val="DefaultParagraphFont"/>
    <w:link w:val="BalloonText"/>
    <w:qFormat/>
    <w:rPr>
      <w:rFonts w:ascii="Tahoma" w:hAnsi="Tahoma" w:cs="Tahoma"/>
      <w:sz w:val="16"/>
      <w:szCs w:val="16"/>
      <w:lang w:bidi="ar-SA"/>
    </w:rPr>
  </w:style>
  <w:style w:type="character" w:customStyle="1" w:styleId="HeaderChar">
    <w:name w:val="Header Char"/>
    <w:basedOn w:val="DefaultParagraphFont"/>
    <w:link w:val="Header"/>
    <w:uiPriority w:val="99"/>
    <w:qFormat/>
    <w:rPr>
      <w:lang w:bidi="ar-SA"/>
    </w:rPr>
  </w:style>
  <w:style w:type="character" w:customStyle="1" w:styleId="UnresolvedMention1">
    <w:name w:val="Unresolved Mention1"/>
    <w:basedOn w:val="DefaultParagraphFont"/>
    <w:uiPriority w:val="99"/>
    <w:semiHidden/>
    <w:unhideWhenUsed/>
    <w:rPr>
      <w:color w:val="605E5C"/>
      <w:shd w:val="clear" w:color="auto" w:fill="E1DFDD"/>
    </w:rPr>
  </w:style>
  <w:style w:type="paragraph" w:customStyle="1" w:styleId="action-menu-item">
    <w:name w:val="action-menu-item"/>
    <w:basedOn w:val="Normal"/>
    <w:pPr>
      <w:autoSpaceDE/>
      <w:autoSpaceDN/>
      <w:spacing w:before="100" w:beforeAutospacing="1" w:after="100" w:afterAutospacing="1"/>
    </w:pPr>
    <w:rPr>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ownloads\ieee_letter_word_PAPER%20template%20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ieee_letter_word_PAPER template 2</Template>
  <TotalTime>0</TotalTime>
  <Pages>4</Pages>
  <Words>1892</Words>
  <Characters>10791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12658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Khare-Sir</dc:creator>
  <cp:lastModifiedBy>Aryan Gupta</cp:lastModifiedBy>
  <cp:revision>2</cp:revision>
  <cp:lastPrinted>2003-06-06T06:20:00Z</cp:lastPrinted>
  <dcterms:created xsi:type="dcterms:W3CDTF">2020-01-20T14:25:00Z</dcterms:created>
  <dcterms:modified xsi:type="dcterms:W3CDTF">2020-01-20T14:25:00Z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1033-11.2.0.8341</vt:lpwstr>
  </property>
</Properties>
</file>