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Assefa</w:t>
      </w:r>
    </w:p>
    <w:p>
      <w:r>
        <w:t>Application: Project Manager | Addis Ababa, Ethiopia | 12.8 years experience</w:t>
      </w:r>
    </w:p>
    <w:p>
      <w:r>
        <w:t>Synthetic ID: ETH15-07-020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12.8 years of experience across relevant assignments in Ethiopia. Background in autocad, quality assurance, technical documentation and team collaboration. Seeking the Project Manager position.</w:t>
      </w:r>
    </w:p>
    <w:p>
      <w:pPr>
        <w:pStyle w:val="Heading1"/>
      </w:pPr>
      <w:r>
        <w:t>Technical and Professional Skills</w:t>
      </w:r>
    </w:p>
    <w:p>
      <w:r>
        <w:t>AutoCAD | Quality assurance | Primavera | Site supervision | MS Project | Civil 3D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Project Manager — Fictional Ethiopian Engineering Services 1</w:t>
      </w:r>
    </w:p>
    <w:p>
      <w:r>
        <w:t>Ethiopia | Approx. 3.2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2</w:t>
      </w:r>
    </w:p>
    <w:p>
      <w:r>
        <w:t>Ethiopia | Approx. 3.2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3</w:t>
      </w:r>
    </w:p>
    <w:p>
      <w:r>
        <w:t>Ethiopia | Approx. 3.2 years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2"/>
      </w:pPr>
      <w:r>
        <w:t>Senior Engineering Specialist — Fictional Ethiopian Engineering Services 4</w:t>
      </w:r>
    </w:p>
    <w:p>
      <w:r>
        <w:t>Ethiopia | Approx. 3.2 years</w:t>
      </w:r>
    </w:p>
    <w:p>
      <w:pPr>
        <w:pStyle w:val="ListBullet"/>
      </w:pPr>
      <w:r>
        <w:t>Prepare technical and management reports and coordinate delivery teams.</w:t>
      </w:r>
    </w:p>
    <w:p>
      <w:pPr>
        <w:pStyle w:val="ListBullet"/>
      </w:pPr>
      <w:r>
        <w:t>Monitor schedules, budgets and progress against implementation targets.</w:t>
      </w:r>
    </w:p>
    <w:p>
      <w:pPr>
        <w:pStyle w:val="ListBullet"/>
      </w:pPr>
      <w:r>
        <w:t>Lead planning and coordination of assigned construction projects.</w:t>
      </w:r>
    </w:p>
    <w:p>
      <w:pPr>
        <w:pStyle w:val="ListBullet"/>
      </w:pPr>
      <w:r>
        <w:t>Improved timeliness or data completeness by 22%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ListBullet"/>
      </w:pPr>
      <w:r>
        <w:t>Supported senior work planning, risk escalation and cross-functional delivery reviews.</w:t>
      </w:r>
    </w:p>
    <w:p>
      <w:pPr>
        <w:pStyle w:val="Heading1"/>
      </w:pPr>
      <w:r>
        <w:t>Education</w:t>
      </w:r>
    </w:p>
    <w:p>
      <w:r>
        <w:t>Bachelor of Science / Arts in Civil Engineering — University of Gondar</w:t>
      </w:r>
    </w:p>
    <w:p>
      <w:r>
        <w:t>Master’s degree in Civil Engineering or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Primavera,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Quality assurance,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Site supervision,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Quality assurance.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