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Rahel Bekele</w:t>
      </w:r>
    </w:p>
    <w:p>
      <w:r>
        <w:t>Application: Senior Procurement Officer | Addis Ababa, Ethiopia | 6.7 years experience</w:t>
      </w:r>
    </w:p>
    <w:p>
      <w:r>
        <w:t>Synthetic ID: ETH15-15-006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6.7 years of experience across relevant assignments in Ethiopia. Background in inventory, excel,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Inventory | Excel | Contract management | ERP | e-GP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Procurement Officer — Fictional Ethiopian Procurement Services 1</w:t>
      </w:r>
    </w:p>
    <w:p>
      <w:r>
        <w:t>Ethiopia | Approx. 2.2 years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Improved timeliness or data completeness by 11% through team-led process refinement.</w:t>
      </w:r>
    </w:p>
    <w:p>
      <w:pPr>
        <w:pStyle w:val="Heading2"/>
      </w:pPr>
      <w:r>
        <w:t>Procurement Specialist — Fictional Ethiopian Procurement Services 2</w:t>
      </w:r>
    </w:p>
    <w:p>
      <w:r>
        <w:t>Ethiopia | Approx. 2.2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Heading2"/>
      </w:pPr>
      <w:r>
        <w:t>Procurement Specialist — Fictional Ethiopian Procurement Services 3</w:t>
      </w:r>
    </w:p>
    <w:p>
      <w:r>
        <w:t>Ethiopia | Approx. 2.2 years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1"/>
      </w:pPr>
      <w:r>
        <w:t>Education</w:t>
      </w:r>
    </w:p>
    <w:p>
      <w:r>
        <w:t>Bachelor of Science / Arts in Supply Chain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ERP, reporting and stakeholder follow-up.</w:t>
      </w:r>
    </w:p>
    <w:p>
      <w:pPr>
        <w:pStyle w:val="ListBullet"/>
      </w:pPr>
      <w:r>
        <w:t>Contributed to a procurement workstream using Inventory,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Inventory.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