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Haile</w:t>
      </w:r>
    </w:p>
    <w:p>
      <w:r>
        <w:t>Data Analyst | Bahir Dar, Ethiopia | 1.9 years of experience</w:t>
      </w:r>
    </w:p>
    <w:p>
      <w:r>
        <w:t>Fictional contact: candidate011@example.invalid | +251 000 000 011</w:t>
      </w:r>
    </w:p>
    <w:p>
      <w:pPr>
        <w:pStyle w:val="Heading1"/>
      </w:pPr>
      <w:r>
        <w:t>Professional Summary</w:t>
      </w:r>
    </w:p>
    <w:p>
      <w:r>
        <w:t>Junior data science &amp; it professional with 1.9 years of practical experience supporting routine delivery, reporting and stakeholder coordination. Has applied SQL, XGBoost, Docker, scikit-learn, R in operational settings.</w:t>
      </w:r>
    </w:p>
    <w:p>
      <w:pPr>
        <w:pStyle w:val="Heading1"/>
      </w:pPr>
      <w:r>
        <w:t>Core Competencies</w:t>
      </w:r>
    </w:p>
    <w:p>
      <w:r>
        <w:t>AWS • Azure • TensorFlow • Power BI • R • PyTorch • PostgreSQL</w:t>
      </w:r>
    </w:p>
    <w:p>
      <w:pPr>
        <w:pStyle w:val="Heading1"/>
      </w:pPr>
      <w:r>
        <w:t>Professional Experience</w:t>
      </w:r>
    </w:p>
    <w:p>
      <w:r>
        <w:rPr>
          <w:b/>
        </w:rPr>
        <w:t>Data Analyst — Ethio Research Systems</w:t>
      </w:r>
    </w:p>
    <w:p>
      <w:r>
        <w:t>Jimma, Ethiopia | 2023–2024</w:t>
      </w:r>
    </w:p>
    <w:p>
      <w:pPr>
        <w:pStyle w:val="ListBullet"/>
      </w:pPr>
      <w:r>
        <w:t>Used Azure, Docker, Power BI to improve the quality, visibility or efficiency of routine work.</w:t>
      </w:r>
    </w:p>
    <w:p>
      <w:pPr>
        <w:pStyle w:val="ListBullet"/>
      </w:pPr>
      <w:r>
        <w:t>Delivered day-to-day responsibilities across document classification,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Junior Data Analyst — Horn Technology Services</w:t>
      </w:r>
    </w:p>
    <w:p>
      <w:r>
        <w:t>Dessie, Ethiopia | 2024–Present</w:t>
      </w:r>
    </w:p>
    <w:p>
      <w:pPr>
        <w:pStyle w:val="ListBullet"/>
      </w:pPr>
      <w:r>
        <w:t>Improved a key workflow or reporting process, reducing delays or rework by approximately 10%.</w:t>
      </w:r>
    </w:p>
    <w:p>
      <w:pPr>
        <w:pStyle w:val="ListBullet"/>
      </w:pPr>
      <w:r>
        <w:t>Used Pandas, TensorFlow, scikit-learn to improve the quality, visibility or efficiency of routine work.</w:t>
      </w:r>
    </w:p>
    <w:p>
      <w:pPr>
        <w:pStyle w:val="ListBullet"/>
      </w:pPr>
      <w:r>
        <w:t>Delivered day-to-day responsibilities across health-service utilization dashboard, coordinating inputs, documentation and follow-up with relevant teams.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Data Science — Arba Minch University | 2022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Document Classification: contributed to planning, implementation and review; documented lessons and recommendations for future delivery.</w:t>
      </w:r>
    </w:p>
    <w:p>
      <w:pPr>
        <w:pStyle w:val="ListBullet"/>
      </w:pPr>
      <w:r>
        <w:t>Automated Reporting Pipeline: contributed to planning, implementation and review; documented lessons and recommendations for future delivery.</w:t>
      </w:r>
    </w:p>
    <w:p>
      <w:pPr>
        <w:pStyle w:val="ListBullet"/>
      </w:pPr>
      <w:r>
        <w:t>Recommendation Engine: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Professional Ethics and Compliance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