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Abebe</w:t>
      </w:r>
    </w:p>
    <w:p>
      <w:r>
        <w:t>Data Scientist | Jimma, Ethiopia | 4.4 years of experience</w:t>
      </w:r>
    </w:p>
    <w:p>
      <w:r>
        <w:t>Fictional contact: candidate023@example.invalid | +251 000 000 023</w:t>
      </w:r>
    </w:p>
    <w:p>
      <w:pPr>
        <w:pStyle w:val="Heading1"/>
      </w:pPr>
      <w:r>
        <w:t>Professional Summary</w:t>
      </w:r>
    </w:p>
    <w:p>
      <w:r>
        <w:t>Data Science &amp; IT professional with 4.4 years of progressively responsible experience. Independently delivers assignments, improves processes and works across teams, with strengths in PyTorch, Docker, scikit-learn, Power BI, PostgreSQL, FastAPI.</w:t>
      </w:r>
    </w:p>
    <w:p>
      <w:pPr>
        <w:pStyle w:val="Heading1"/>
      </w:pPr>
      <w:r>
        <w:t>Core Competencies</w:t>
      </w:r>
    </w:p>
    <w:p>
      <w:r>
        <w:t>PyTorch • Tableau • AWS • Git • Azure • Docker • Python • XGBoost • FastAPI</w:t>
      </w:r>
    </w:p>
    <w:p>
      <w:pPr>
        <w:pStyle w:val="Heading1"/>
      </w:pPr>
      <w:r>
        <w:t>Professional Experience</w:t>
      </w:r>
    </w:p>
    <w:p>
      <w:r>
        <w:rPr>
          <w:b/>
        </w:rPr>
        <w:t>Data Scientist — Blue Nile Analytics</w:t>
      </w:r>
    </w:p>
    <w:p>
      <w:r>
        <w:t>Adama, Ethiopia | 2020–2022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fraud-risk analytics,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Used MLflow, TensorFlow, Python to improve the quality, visibility or efficiency of routine work.</w:t>
      </w:r>
    </w:p>
    <w:p>
      <w:r>
        <w:rPr>
          <w:b/>
        </w:rPr>
        <w:t>BI Analyst — Addis Data Lab</w:t>
      </w:r>
    </w:p>
    <w:p>
      <w:r>
        <w:t>Adama, Ethiopia | 2022–2024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Used PostgreSQL, Power BI, MLflow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demand forecasting, coordinating inputs, documentation and follow-up with relevant teams.</w:t>
      </w:r>
    </w:p>
    <w:p>
      <w:r>
        <w:rPr>
          <w:b/>
        </w:rPr>
        <w:t>Data Analyst — Rift Valley Digital Consulting</w:t>
      </w:r>
    </w:p>
    <w:p>
      <w:r>
        <w:t>Harar, Ethiopia | 2024–Present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Delivered day-to-day responsibilities across recommendation engine, coordinating inputs, documentation and follow-up with relevant teams.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Used TensorFlow, MLflow, Power BI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Software Engineering — Jimma University | 2019</w:t>
      </w:r>
    </w:p>
    <w:p>
      <w:r>
        <w:t>Postgraduate Diploma / Certificate in Project Management or Analytics | 2021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