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Rahel Mekonnen</w:t>
      </w:r>
    </w:p>
    <w:p>
      <w:r>
        <w:t>Head of Data &amp; AI | Dessie, Ethiopia | 17.5 years of experience</w:t>
      </w:r>
    </w:p>
    <w:p>
      <w:r>
        <w:t>Fictional contact: candidate050@example.invalid | +251 000 000 050</w:t>
      </w:r>
    </w:p>
    <w:p>
      <w:pPr>
        <w:pStyle w:val="Heading1"/>
      </w:pPr>
      <w:r>
        <w:t>Professional Summary</w:t>
      </w:r>
    </w:p>
    <w:p>
      <w:r>
        <w:t>Experienced data science &amp; it leader with 17.5 years spanning technical delivery, strategy, team leadership and organizational improvement. Has led multi-stakeholder initiatives, built team capability and overseen complex portfolios from planning through implementation and review.</w:t>
      </w:r>
    </w:p>
    <w:p>
      <w:pPr>
        <w:pStyle w:val="Heading1"/>
      </w:pPr>
      <w:r>
        <w:t>Core Competencies</w:t>
      </w:r>
    </w:p>
    <w:p>
      <w:r>
        <w:t>Python • Pandas • PostgreSQL • TensorFlow • AWS • Docker • PyTorch • Airflow • MLflow • Tableau • XGBoost</w:t>
      </w:r>
    </w:p>
    <w:p>
      <w:pPr>
        <w:pStyle w:val="Heading1"/>
      </w:pPr>
      <w:r>
        <w:t>Professional Experience</w:t>
      </w:r>
    </w:p>
    <w:p>
      <w:r>
        <w:rPr>
          <w:b/>
        </w:rPr>
        <w:t>Head of Data &amp; AI — Addis Data Lab</w:t>
      </w:r>
    </w:p>
    <w:p>
      <w:r>
        <w:t>Hawassa, Ethiopia | 2005–2008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Git, FastAPI, Airflow to improve the quality, visibility or efficiency of routine work.</w:t>
      </w:r>
    </w:p>
    <w:p>
      <w:pPr>
        <w:pStyle w:val="ListBullet"/>
      </w:pPr>
      <w:r>
        <w:t>Advised senior leadership on strategy, governance, resourcing and implementation trade-offs for data-quality monitoring.</w:t>
      </w:r>
    </w:p>
    <w:p>
      <w:pPr>
        <w:pStyle w:val="ListBullet"/>
      </w:pPr>
      <w:r>
        <w:t>Delivered day-to-day responsibilities across data-quality monitoring, coordinating inputs, documentation and follow-up with relevant teams.</w:t>
      </w:r>
    </w:p>
    <w:p>
      <w:r>
        <w:rPr>
          <w:b/>
        </w:rPr>
        <w:t>Analytics Lead — Rift Valley Digital Consulting</w:t>
      </w:r>
    </w:p>
    <w:p>
      <w:r>
        <w:t>Gondar, Ethiopia | 2008–2011</w:t>
      </w:r>
    </w:p>
    <w:p>
      <w:pPr>
        <w:pStyle w:val="ListBullet"/>
      </w:pPr>
      <w:r>
        <w:t>Led a cross-functional initiative that improved a performance indicator by approximately 33% over the implementation period.</w:t>
      </w:r>
    </w:p>
    <w:p>
      <w:pPr>
        <w:pStyle w:val="ListBullet"/>
      </w:pPr>
      <w:r>
        <w:t>Worked with 3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Advised senior leadership on strategy, governance, resourcing and implementation trade-offs for automated reporting pipeline.</w:t>
      </w:r>
    </w:p>
    <w:p>
      <w:pPr>
        <w:pStyle w:val="ListBullet"/>
      </w:pPr>
      <w:r>
        <w:t>Used SQL, TensorFlow, Azure to improve the quality, visibility or efficiency of routine work.</w:t>
      </w:r>
    </w:p>
    <w:p>
      <w:pPr>
        <w:pStyle w:val="ListBullet"/>
      </w:pPr>
      <w:r>
        <w:t>Delivered day-to-day responsibilities across automated reporting pipeline, coordinating inputs, documentation and follow-up with relevant teams.</w:t>
      </w:r>
    </w:p>
    <w:p>
      <w:r>
        <w:rPr>
          <w:b/>
        </w:rPr>
        <w:t>AI/ML Specialist — Abyssinia Digital Solutions PLC</w:t>
      </w:r>
    </w:p>
    <w:p>
      <w:r>
        <w:t>Gondar, Ethiopia | 2011–2014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Used Power BI, R, SQL to improve the quality, visibility or efficiency of routine work.</w:t>
      </w:r>
    </w:p>
    <w:p>
      <w:pPr>
        <w:pStyle w:val="ListBullet"/>
      </w:pPr>
      <w:r>
        <w:t>Delivered day-to-day responsibilities across fraud-risk analytics,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Led a cross-functional initiative that improved a performance indicator by approximately 23% over the implementation period.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10%.</w:t>
      </w:r>
    </w:p>
    <w:p>
      <w:r>
        <w:rPr>
          <w:b/>
        </w:rPr>
        <w:t>Senior Data Scientist — Blue Nile Analytics</w:t>
      </w:r>
    </w:p>
    <w:p>
      <w:r>
        <w:t>Dire Dawa, Ethiopia | 2014–2017</w:t>
      </w:r>
    </w:p>
    <w:p>
      <w:pPr>
        <w:pStyle w:val="ListBullet"/>
      </w:pPr>
      <w:r>
        <w:t>Worked with 3 internal/external stakeholders to clarify requirements and maintain delivery milestones.</w:t>
      </w:r>
    </w:p>
    <w:p>
      <w:pPr>
        <w:pStyle w:val="ListBullet"/>
      </w:pPr>
      <w:r>
        <w:t>Led a cross-functional initiative that improved a performance indicator by approximately 26% over the implementation period.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Advised senior leadership on strategy, governance, resourcing and implementation trade-offs for health-service utilization dashboard.</w:t>
      </w:r>
    </w:p>
    <w:p>
      <w:pPr>
        <w:pStyle w:val="ListBullet"/>
      </w:pPr>
      <w:r>
        <w:t>Delivered day-to-day responsibilities across health-service utilization dashboard,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23%.</w:t>
      </w:r>
    </w:p>
    <w:p>
      <w:r>
        <w:rPr>
          <w:b/>
        </w:rPr>
        <w:t>ML Engineer — Abyssinia Digital Solutions PLC</w:t>
      </w:r>
    </w:p>
    <w:p>
      <w:r>
        <w:t>Hawassa, Ethiopia | 2017–2020</w:t>
      </w:r>
    </w:p>
    <w:p>
      <w:pPr>
        <w:pStyle w:val="ListBullet"/>
      </w:pPr>
      <w:r>
        <w:t>Improved a key workflow or reporting process, reducing delays or rework by approximately 17%.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Led a cross-functional initiative that improved a performance indicator by approximately 24% over the implementation period.</w:t>
      </w:r>
    </w:p>
    <w:p>
      <w:pPr>
        <w:pStyle w:val="ListBullet"/>
      </w:pPr>
      <w:r>
        <w:t>Advised senior leadership on strategy, governance, resourcing and implementation trade-offs for customer churn prediction.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Delivered day-to-day responsibilities across customer churn prediction, coordinating inputs, documentation and follow-up with relevant teams.</w:t>
      </w:r>
    </w:p>
    <w:p>
      <w:r>
        <w:rPr>
          <w:b/>
        </w:rPr>
        <w:t>Data Scientist — Rift Valley Digital Consulting</w:t>
      </w:r>
    </w:p>
    <w:p>
      <w:r>
        <w:t>Jimma, Ethiopia | 2020–2023</w:t>
      </w:r>
    </w:p>
    <w:p>
      <w:pPr>
        <w:pStyle w:val="ListBullet"/>
      </w:pPr>
      <w:r>
        <w:t>Advised senior leadership on strategy, governance, resourcing and implementation trade-offs for health-service utilization dashboard.</w:t>
      </w:r>
    </w:p>
    <w:p>
      <w:pPr>
        <w:pStyle w:val="ListBullet"/>
      </w:pPr>
      <w:r>
        <w:t>Mentored or supervised 5 colleagues and introduced clearer quality checks and review routines.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Delivered day-to-day responsibilities across health-service utilization dashboard,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21%.</w:t>
      </w:r>
    </w:p>
    <w:p>
      <w:pPr>
        <w:pStyle w:val="ListBullet"/>
      </w:pPr>
      <w:r>
        <w:t>Led a cross-functional initiative that improved a performance indicator by approximately 20% over the implementation period.</w:t>
      </w:r>
    </w:p>
    <w:p>
      <w:pPr>
        <w:pStyle w:val="ListBullet"/>
      </w:pPr>
      <w:r>
        <w:t>Used R, Docker, Airflow to improve the quality, visibility or efficiency of routine work.</w:t>
      </w:r>
    </w:p>
    <w:p>
      <w:r>
        <w:rPr>
          <w:b/>
        </w:rPr>
        <w:t>BI Analyst — Rift Valley Digital Consulting</w:t>
      </w:r>
    </w:p>
    <w:p>
      <w:r>
        <w:t>Bahir Dar, Ethiopia | 2023–Present</w:t>
      </w:r>
    </w:p>
    <w:p>
      <w:pPr>
        <w:pStyle w:val="ListBullet"/>
      </w:pPr>
      <w:r>
        <w:t>Advised senior leadership on strategy, governance, resourcing and implementation trade-offs for data-quality monitoring.</w:t>
      </w:r>
    </w:p>
    <w:p>
      <w:pPr>
        <w:pStyle w:val="ListBullet"/>
      </w:pPr>
      <w:r>
        <w:t>Delivered day-to-day responsibilities across data-quality monitoring,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9%.</w:t>
      </w:r>
    </w:p>
    <w:p>
      <w:pPr>
        <w:pStyle w:val="ListBullet"/>
      </w:pPr>
      <w:r>
        <w:t>Mentored or supervised 5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Led a cross-functional initiative that improved a performance indicator by approximately 31% over the implementation period.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Heading1"/>
      </w:pPr>
      <w:r>
        <w:t>Education</w:t>
      </w:r>
    </w:p>
    <w:p>
      <w:r>
        <w:t>Bachelor’s Degree in Computer Science — University of Gondar | 2008</w:t>
      </w:r>
    </w:p>
    <w:p>
      <w:r>
        <w:t>Master’s Degree in Data Science / Project Management — Addis Ababa University | 2015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Fraud-Risk Analytics: contributed to planning, implementation and review; documented lessons and recommendations for future delivery.</w:t>
      </w:r>
    </w:p>
    <w:p>
      <w:pPr>
        <w:pStyle w:val="ListBullet"/>
      </w:pPr>
      <w:r>
        <w:t>Automated Reporting Pipeline: contributed to planning, implementation and review; documented lessons and recommendations for future delivery.</w:t>
      </w:r>
    </w:p>
    <w:p>
      <w:pPr>
        <w:pStyle w:val="ListBullet"/>
      </w:pPr>
      <w:r>
        <w:t>Customer Churn Prediction: contributed to planning, implementation and review; documented lessons and recommendations for future delivery.</w:t>
      </w:r>
    </w:p>
    <w:p>
      <w:pPr>
        <w:pStyle w:val="ListBullet"/>
      </w:pPr>
      <w:r>
        <w:t>Fraud-Risk Analytics: contributed to planning, implementation and review; documented lessons and recommendations for future delivery.</w:t>
      </w:r>
    </w:p>
    <w:p>
      <w:pPr>
        <w:pStyle w:val="ListBullet"/>
      </w:pPr>
      <w:r>
        <w:t>Recommendation Engine: contributed to planning, implementation and review; documented lessons and recommendations for future delivery.</w:t>
      </w:r>
    </w:p>
    <w:p>
      <w:pPr>
        <w:pStyle w:val="ListBullet"/>
      </w:pPr>
      <w:r>
        <w:t>Fraud-Risk Analytics: contributed to planning, implementation and review; documented lessons and recommendations for future delivery.</w:t>
      </w:r>
    </w:p>
    <w:p>
      <w:pPr>
        <w:pStyle w:val="ListBullet"/>
      </w:pPr>
      <w:r>
        <w:t>Health-Service Utilization Dashboard: contributed to planning, implementation and review; documented lessons and recommendations for future delivery.</w:t>
      </w:r>
    </w:p>
    <w:p>
      <w:pPr>
        <w:pStyle w:val="ListBullet"/>
      </w:pPr>
      <w:r>
        <w:t>Health-Service Utilization Dashboard: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FastAPI, quality assurance and practical problem-solving.</w:t>
      </w:r>
    </w:p>
    <w:p>
      <w:pPr>
        <w:pStyle w:val="ListBullet"/>
      </w:pPr>
      <w:r>
        <w:t>Presented lessons from health-service utilization dashboard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ListBullet"/>
      </w:pPr>
      <w:r>
        <w:t>Participated in technical working groups and contributed to internal guidance, templates or standard operating procedures.</w:t>
      </w:r>
    </w:p>
    <w:p>
      <w:pPr>
        <w:pStyle w:val="ListBullet"/>
      </w:pPr>
      <w:r>
        <w:t>Supported recruitment/interview panels and onboarding of junior technical staff.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Project Management Fundamentals</w:t>
      </w:r>
    </w:p>
    <w:p>
      <w:pPr>
        <w:pStyle w:val="Heading1"/>
      </w:pPr>
      <w:r>
        <w:t>Selected Training / Presentations</w:t>
      </w:r>
    </w:p>
    <w:p>
      <w:pPr>
        <w:pStyle w:val="ListBullet"/>
      </w:pPr>
      <w:r>
        <w:t>Facilitated internal training on MLflow and practical quality improvement.</w:t>
      </w:r>
    </w:p>
    <w:p>
      <w:pPr>
        <w:pStyle w:val="ListBullet"/>
      </w:pPr>
      <w:r>
        <w:t>Presented a case study on customer churn prediction at a fictional professional learning forum.</w:t>
      </w:r>
    </w:p>
    <w:p>
      <w:pPr>
        <w:pStyle w:val="ListBullet"/>
      </w:pPr>
      <w:r>
        <w:t>Developed reusable guidance notes and mentoring materials for junior staff.</w:t>
      </w:r>
    </w:p>
    <w:p>
      <w:pPr>
        <w:pStyle w:val="Heading1"/>
      </w:pPr>
      <w:r>
        <w:t>Languages</w:t>
      </w:r>
    </w:p>
    <w:p>
      <w:r>
        <w:t>Somali,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