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Bekele</w:t>
      </w:r>
    </w:p>
    <w:p>
      <w:r>
        <w:t>M&amp;E Intern | Dire Dawa, Ethiopia | 0.5 years of experience</w:t>
      </w:r>
    </w:p>
    <w:p>
      <w:r>
        <w:t>Fictional contact: candidate003@example.invalid | +251 000 000 003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ODK, GIS, Stata, Survey Design and motivated to build strong delivery experience.</w:t>
      </w:r>
    </w:p>
    <w:p>
      <w:pPr>
        <w:pStyle w:val="Heading1"/>
      </w:pPr>
      <w:r>
        <w:t>Core Competencies</w:t>
      </w:r>
    </w:p>
    <w:p>
      <w:r>
        <w:t>DHIS2 • Power BI • Stata • Excel • SPSS • Data Quality Assessment</w:t>
      </w:r>
    </w:p>
    <w:p>
      <w:pPr>
        <w:pStyle w:val="Heading1"/>
      </w:pPr>
      <w:r>
        <w:t>Professional Experience</w:t>
      </w:r>
    </w:p>
    <w:p>
      <w:r>
        <w:rPr>
          <w:b/>
        </w:rPr>
        <w:t>M&amp;E Intern — Ethiopia Community Development Network</w:t>
      </w:r>
    </w:p>
    <w:p>
      <w:r>
        <w:t>Jimma, Ethiopia | 2025–Present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Used Indicator Design, Power BI, GIS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Epidemiology — Adama Science and Technology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