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Girma</w:t>
      </w:r>
    </w:p>
    <w:p>
      <w:r>
        <w:t>Senior M&amp;E Advisor | Gondar, Ethiopia | 8.5 years of experience</w:t>
      </w:r>
    </w:p>
    <w:p>
      <w:r>
        <w:t>Fictional contact: candidate035@example.invalid | +251 000 000 035</w:t>
      </w:r>
    </w:p>
    <w:p>
      <w:pPr>
        <w:pStyle w:val="Heading1"/>
      </w:pPr>
      <w:r>
        <w:t>Professional Summary</w:t>
      </w:r>
    </w:p>
    <w:p>
      <w:r>
        <w:t>Senior public health &amp; m&amp;e practitioner with 8.5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Excel • R • Survey Design • GIS • KoboToolbox • SPSS • Data Quality Assessment • Report Writing • DHIS2 • ODK</w:t>
      </w:r>
    </w:p>
    <w:p>
      <w:pPr>
        <w:pStyle w:val="Heading1"/>
      </w:pPr>
      <w:r>
        <w:t>Professional Experience</w:t>
      </w:r>
    </w:p>
    <w:p>
      <w:r>
        <w:rPr>
          <w:b/>
        </w:rPr>
        <w:t>Senior M&amp;E Advisor — Health Access Ethiopia</w:t>
      </w:r>
    </w:p>
    <w:p>
      <w:r>
        <w:t>Hawassa, Ethiopia | 2016–2018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Used Stata, R, DHIS2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Health Information Specialist — Ethiopia Community Development Network</w:t>
      </w:r>
    </w:p>
    <w:p>
      <w:r>
        <w:t>Addis Ababa, Ethiopia | 2018–2020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Report Writing, Power BI, DHIS2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M&amp;E Specialist — Woreda Health Support Program</w:t>
      </w:r>
    </w:p>
    <w:p>
      <w:r>
        <w:t>Gondar, Ethiopia | 2020–2022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Power BI, Report Writing, ODK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18%.</w:t>
      </w:r>
    </w:p>
    <w:p>
      <w:r>
        <w:rPr>
          <w:b/>
        </w:rPr>
        <w:t>Public Health Officer — Ethiopia Community Development Network</w:t>
      </w:r>
    </w:p>
    <w:p>
      <w:r>
        <w:t>Hawassa, Ethiopia | 2022–2024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KoboToolbox, Survey Design, Excel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r>
        <w:rPr>
          <w:b/>
        </w:rPr>
        <w:t>M&amp;E Officer — Addis Public Health Partnership</w:t>
      </w:r>
    </w:p>
    <w:p>
      <w:r>
        <w:t>Adama,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DHIS2, Survey Design, Power BI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Heading1"/>
      </w:pPr>
      <w:r>
        <w:t>Education</w:t>
      </w:r>
    </w:p>
    <w:p>
      <w:r>
        <w:t>Bachelor’s Degree in Monitoring and Evaluation — Bahir Dar University | 2016</w:t>
      </w:r>
    </w:p>
    <w:p>
      <w:r>
        <w:t>Master’s Degree in Monitoring and Evaluation / Project Management — Bahir Dar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Excel, quality assurance and practical problem-solving.</w:t>
      </w:r>
    </w:p>
    <w:p>
      <w:pPr>
        <w:pStyle w:val="ListBullet"/>
      </w:pPr>
      <w:r>
        <w:t>Presented lessons from HIV program reporting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