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Alemu</w:t>
      </w:r>
    </w:p>
    <w:p>
      <w:r>
        <w:t>Senior Project Engineer | Gondar, Ethiopia | 7.7 years of experience</w:t>
      </w:r>
    </w:p>
    <w:p>
      <w:r>
        <w:t>Fictional contact: candidate040@example.invalid | +251 000 000 040</w:t>
      </w:r>
    </w:p>
    <w:p>
      <w:pPr>
        <w:pStyle w:val="Heading1"/>
      </w:pPr>
      <w:r>
        <w:t>Professional Summary</w:t>
      </w:r>
    </w:p>
    <w:p>
      <w:r>
        <w:t>Senior civil engineering &amp; project management practitioner with 7.7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Civil 3D • Contract Administration • SAP2000 • ETABS • Primavera P6 • Site Supervision • HSE • MS Project • AutoCAD • QA/QC</w:t>
      </w:r>
    </w:p>
    <w:p>
      <w:pPr>
        <w:pStyle w:val="Heading1"/>
      </w:pPr>
      <w:r>
        <w:t>Professional Experience</w:t>
      </w:r>
    </w:p>
    <w:p>
      <w:r>
        <w:rPr>
          <w:b/>
        </w:rPr>
        <w:t>Senior Project Engineer — Abay Design &amp; Build</w:t>
      </w:r>
    </w:p>
    <w:p>
      <w:r>
        <w:t>Jimma, Ethiopia | 2016–2018</w:t>
      </w:r>
    </w:p>
    <w:p>
      <w:pPr>
        <w:pStyle w:val="ListBullet"/>
      </w:pPr>
      <w:r>
        <w:t>Used ETABS, QA/QC, Contract Administration to improve the quality, visibility or efficiency of routine work.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Delivered day-to-day responsibilities across health-facility upgrade, coordinating inputs, documentation and follow-up with relevant teams.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7 colleagues and introduced clearer quality checks and review routines.</w:t>
      </w:r>
    </w:p>
    <w:p>
      <w:r>
        <w:rPr>
          <w:b/>
        </w:rPr>
        <w:t>Resident Engineer — Abay Design &amp; Build</w:t>
      </w:r>
    </w:p>
    <w:p>
      <w:r>
        <w:t>Adama, Ethiopia | 2018–2020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Used Contract Administration, QA/QC, Civil 3D to improve the quality, visibility or efficiency of routine work.</w:t>
      </w:r>
    </w:p>
    <w:p>
      <w:pPr>
        <w:pStyle w:val="ListBullet"/>
      </w:pPr>
      <w:r>
        <w:t>Delivered day-to-day responsibilities across health-facility upgrade,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13%.</w:t>
      </w:r>
    </w:p>
    <w:p>
      <w:r>
        <w:rPr>
          <w:b/>
        </w:rPr>
        <w:t>Project Engineer — Addis Infrastructure Works</w:t>
      </w:r>
    </w:p>
    <w:p>
      <w:r>
        <w:t>Harar, Ethiopia | 2020–2022</w:t>
      </w:r>
    </w:p>
    <w:p>
      <w:pPr>
        <w:pStyle w:val="ListBullet"/>
      </w:pPr>
      <w:r>
        <w:t>Improved a key workflow or reporting process, reducing delays or rework by approximately 12%.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commercial building, coordinating inputs, documentation and follow-up with relevant teams.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Used QA/QC, SAP2000, Quantity Surveying to improve the quality, visibility or efficiency of routine work.</w:t>
      </w:r>
    </w:p>
    <w:p>
      <w:r>
        <w:rPr>
          <w:b/>
        </w:rPr>
        <w:t>Civil Engineer — Rift Valley Construction PLC</w:t>
      </w:r>
    </w:p>
    <w:p>
      <w:r>
        <w:t>Hawassa, Ethiopia | 2022–2024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Used Primavera P6, QA/QC, ETABS to improve the quality, visibility or efficiency of routine work.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Site Engineer — East Africa Civil Works Ethiopia</w:t>
      </w:r>
    </w:p>
    <w:p>
      <w:r>
        <w:t>Dire Dawa, Ethiopia | 2024–Present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25%.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Used HSE, QA/QC, MS Project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Civil Engineering — St. Mary’s University | 2017</w:t>
      </w:r>
    </w:p>
    <w:p>
      <w:r>
        <w:t>Master’s Degree in Water Resources Engineering / Project Management — Hawassa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ListBullet"/>
      </w:pPr>
      <w:r>
        <w:t>Health-Facility Upgrade: contributed to planning, implementation and review; documented lessons and recommendations for future delivery.</w:t>
      </w:r>
    </w:p>
    <w:p>
      <w:pPr>
        <w:pStyle w:val="ListBullet"/>
      </w:pPr>
      <w:r>
        <w:t>Urban Road Rehabilitation: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Commercial Building: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Site Supervision, quality assurance and practical problem-solving.</w:t>
      </w:r>
    </w:p>
    <w:p>
      <w:pPr>
        <w:pStyle w:val="ListBullet"/>
      </w:pPr>
      <w:r>
        <w:t>Presented lessons from drainage improvement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