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Gebremariam</w:t>
      </w:r>
    </w:p>
    <w:p>
      <w:r>
        <w:t>Logistics Assistant | Adama, Ethiopia | 2.1 years of experience</w:t>
      </w:r>
    </w:p>
    <w:p>
      <w:r>
        <w:t>Fictional contact: candidate014@example.invalid | +251 000 000 014</w:t>
      </w:r>
    </w:p>
    <w:p>
      <w:pPr>
        <w:pStyle w:val="Heading1"/>
      </w:pPr>
      <w:r>
        <w:t>Professional Summary</w:t>
      </w:r>
    </w:p>
    <w:p>
      <w:r>
        <w:t>Junior procurement &amp; supply chain professional with 2.1 years of practical experience supporting routine delivery, reporting and stakeholder coordination. Has applied Spend Analysis, Inventory Management, Sourcing, ERP, Contract Management in operational settings.</w:t>
      </w:r>
    </w:p>
    <w:p>
      <w:pPr>
        <w:pStyle w:val="Heading1"/>
      </w:pPr>
      <w:r>
        <w:t>Core Competencies</w:t>
      </w:r>
    </w:p>
    <w:p>
      <w:r>
        <w:t>Warehouse Management • Supplier Management • Logistics • Procurement • Spend Analysis • SAP • Contract Management</w:t>
      </w:r>
    </w:p>
    <w:p>
      <w:pPr>
        <w:pStyle w:val="Heading1"/>
      </w:pPr>
      <w:r>
        <w:t>Professional Experience</w:t>
      </w:r>
    </w:p>
    <w:p>
      <w:r>
        <w:rPr>
          <w:b/>
        </w:rPr>
        <w:t>Logistics Assistant — Community Relief Supply Program</w:t>
      </w:r>
    </w:p>
    <w:p>
      <w:r>
        <w:t>Dessie, Ethiopia | 2023–2024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inventory optimization, coordinating inputs, documentation and follow-up with relevant teams.</w:t>
      </w:r>
    </w:p>
    <w:p>
      <w:pPr>
        <w:pStyle w:val="ListBullet"/>
      </w:pPr>
      <w:r>
        <w:t>Used Tendering, Sourcing, Procurement to improve the quality, visibility or efficiency of routine work.</w:t>
      </w:r>
    </w:p>
    <w:p>
      <w:r>
        <w:rPr>
          <w:b/>
        </w:rPr>
        <w:t>Procurement Intern — Ethio Logistics Partners</w:t>
      </w:r>
    </w:p>
    <w:p>
      <w:r>
        <w:t>Dessie, Ethiopia | 2024–Present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inventory optimization, coordinating inputs, documentation and follow-up with relevant teams.</w:t>
      </w:r>
    </w:p>
    <w:p>
      <w:pPr>
        <w:pStyle w:val="ListBullet"/>
      </w:pPr>
      <w:r>
        <w:t>Used Spend Analysis, Sourcing, ERP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8%.</w:t>
      </w:r>
    </w:p>
    <w:p>
      <w:pPr>
        <w:pStyle w:val="Heading1"/>
      </w:pPr>
      <w:r>
        <w:t>Education</w:t>
      </w:r>
    </w:p>
    <w:p>
      <w:r>
        <w:t>Bachelor’s Degree in Business Management — University of Gondar | 2022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Fleet Logistics Improvement: contributed to planning, implementation and review; documented lessons and recommendations for future delivery.</w:t>
      </w:r>
    </w:p>
    <w:p>
      <w:pPr>
        <w:pStyle w:val="ListBullet"/>
      </w:pPr>
      <w:r>
        <w:t>Warehouse Stock Review: contributed to planning, implementation and review; documented lessons and recommendations for future delivery.</w:t>
      </w:r>
    </w:p>
    <w:p>
      <w:pPr>
        <w:pStyle w:val="ListBullet"/>
      </w:pPr>
      <w:r>
        <w:t>Inventory Optimization: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Professional Ethics and Compliance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