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Abel Getachew</w:t>
      </w:r>
    </w:p>
    <w:p>
      <w:r>
        <w:t>Procurement Officer | Adama, Ethiopia | 3.9 years of experience</w:t>
      </w:r>
    </w:p>
    <w:p>
      <w:r>
        <w:t>Fictional contact: candidate021@example.invalid | +251 000 000 021</w:t>
      </w:r>
    </w:p>
    <w:p>
      <w:pPr>
        <w:pStyle w:val="Heading1"/>
      </w:pPr>
      <w:r>
        <w:t>Professional Summary</w:t>
      </w:r>
    </w:p>
    <w:p>
      <w:r>
        <w:t>Procurement &amp; Supply Chain professional with 3.9 years of progressively responsible experience. Independently delivers assignments, improves processes and works across teams, with strengths in Sourcing, Warehouse Management, Procurement, Excel, Contract Management, Inventory Management.</w:t>
      </w:r>
    </w:p>
    <w:p>
      <w:pPr>
        <w:pStyle w:val="Heading1"/>
      </w:pPr>
      <w:r>
        <w:t>Core Competencies</w:t>
      </w:r>
    </w:p>
    <w:p>
      <w:r>
        <w:t>Logistics • Procurement • Sourcing • Excel • Warehouse Management • SAP • Supplier Management • Inventory Management • Contract Management</w:t>
      </w:r>
    </w:p>
    <w:p>
      <w:pPr>
        <w:pStyle w:val="Heading1"/>
      </w:pPr>
      <w:r>
        <w:t>Professional Experience</w:t>
      </w:r>
    </w:p>
    <w:p>
      <w:r>
        <w:rPr>
          <w:b/>
        </w:rPr>
        <w:t>Procurement Officer — Community Relief Supply Program</w:t>
      </w:r>
    </w:p>
    <w:p>
      <w:r>
        <w:t>Harar, Ethiopia | 2020–2022</w:t>
      </w:r>
    </w:p>
    <w:p>
      <w:pPr>
        <w:pStyle w:val="ListBullet"/>
      </w:pPr>
      <w:r>
        <w:t>Improved a key workflow or reporting process, reducing delays or rework by approximately 28%.</w:t>
      </w:r>
    </w:p>
    <w:p>
      <w:pPr>
        <w:pStyle w:val="ListBullet"/>
      </w:pPr>
      <w:r>
        <w:t>Worked with 6 internal/external stakeholders to clarify requirements and maintain delivery milestones.</w:t>
      </w:r>
    </w:p>
    <w:p>
      <w:pPr>
        <w:pStyle w:val="ListBullet"/>
      </w:pPr>
      <w:r>
        <w:t>Delivered day-to-day responsibilities across procurement compliance review, coordinating inputs, documentation and follow-up with relevant teams.</w:t>
      </w:r>
    </w:p>
    <w:p>
      <w:pPr>
        <w:pStyle w:val="ListBullet"/>
      </w:pPr>
      <w:r>
        <w:t>Prepared concise technical or management updates and followed issues through to closure.</w:t>
      </w:r>
    </w:p>
    <w:p>
      <w:pPr>
        <w:pStyle w:val="ListBullet"/>
      </w:pPr>
      <w:r>
        <w:t>Used Logistics, Warehouse Management, Supplier Management to improve the quality, visibility or efficiency of routine work.</w:t>
      </w:r>
    </w:p>
    <w:p>
      <w:r>
        <w:rPr>
          <w:b/>
        </w:rPr>
        <w:t>Procurement Assistant — Horn Procurement Solutions</w:t>
      </w:r>
    </w:p>
    <w:p>
      <w:r>
        <w:t>Bahir Dar, Ethiopia | 2022–2024</w:t>
      </w:r>
    </w:p>
    <w:p>
      <w:pPr>
        <w:pStyle w:val="ListBullet"/>
      </w:pPr>
      <w:r>
        <w:t>Used Contract Management, ERP, SAP to improve the quality, visibility or efficiency of routine work.</w:t>
      </w:r>
    </w:p>
    <w:p>
      <w:pPr>
        <w:pStyle w:val="ListBullet"/>
      </w:pPr>
      <w:r>
        <w:t>Delivered day-to-day responsibilities across inventory optimization, coordinating inputs, documentation and follow-up with relevant teams.</w:t>
      </w:r>
    </w:p>
    <w:p>
      <w:pPr>
        <w:pStyle w:val="ListBullet"/>
      </w:pPr>
      <w:r>
        <w:t>Improved a key workflow or reporting process, reducing delays or rework by approximately 27%.</w:t>
      </w:r>
    </w:p>
    <w:p>
      <w:pPr>
        <w:pStyle w:val="ListBullet"/>
      </w:pPr>
      <w:r>
        <w:t>Worked with 9 internal/external stakeholders to clarify requirements and maintain delivery milestones.</w:t>
      </w:r>
    </w:p>
    <w:p>
      <w:pPr>
        <w:pStyle w:val="ListBullet"/>
      </w:pPr>
      <w:r>
        <w:t>Prepared concise technical or management updates and followed issues through to closure.</w:t>
      </w:r>
    </w:p>
    <w:p>
      <w:r>
        <w:rPr>
          <w:b/>
        </w:rPr>
        <w:t>Logistics Assistant — Community Relief Supply Program</w:t>
      </w:r>
    </w:p>
    <w:p>
      <w:r>
        <w:t>Dire Dawa, Ethiopia | 2024–Present</w:t>
      </w:r>
    </w:p>
    <w:p>
      <w:pPr>
        <w:pStyle w:val="ListBullet"/>
      </w:pPr>
      <w:r>
        <w:t>Used Warehouse Management, ERP, Spend Analysis to improve the quality, visibility or efficiency of routine work.</w:t>
      </w:r>
    </w:p>
    <w:p>
      <w:pPr>
        <w:pStyle w:val="ListBullet"/>
      </w:pPr>
      <w:r>
        <w:t>Worked with 6 internal/external stakeholders to clarify requirements and maintain delivery milestones.</w:t>
      </w:r>
    </w:p>
    <w:p>
      <w:pPr>
        <w:pStyle w:val="ListBullet"/>
      </w:pPr>
      <w:r>
        <w:t>Improved a key workflow or reporting process, reducing delays or rework by approximately 20%.</w:t>
      </w:r>
    </w:p>
    <w:p>
      <w:pPr>
        <w:pStyle w:val="ListBullet"/>
      </w:pPr>
      <w:r>
        <w:t>Delivered day-to-day responsibilities across supplier rationalization, coordinating inputs, documentation and follow-up with relevant teams.</w:t>
      </w:r>
    </w:p>
    <w:p>
      <w:pPr>
        <w:pStyle w:val="ListBullet"/>
      </w:pPr>
      <w:r>
        <w:t>Prepared concise technical or management updates and followed issues through to closure.</w:t>
      </w:r>
    </w:p>
    <w:p>
      <w:pPr>
        <w:pStyle w:val="Heading1"/>
      </w:pPr>
      <w:r>
        <w:t>Education</w:t>
      </w:r>
    </w:p>
    <w:p>
      <w:r>
        <w:t>Bachelor’s Degree in Management — Adama Science and Technology University | 2021</w:t>
      </w:r>
    </w:p>
    <w:p>
      <w:pPr>
        <w:pStyle w:val="Heading1"/>
      </w:pPr>
      <w:r>
        <w:t>Selected Projects and Achievements</w:t>
      </w:r>
    </w:p>
    <w:p>
      <w:pPr>
        <w:pStyle w:val="ListBullet"/>
      </w:pPr>
      <w:r>
        <w:t>Procurement Compliance Review: contributed to planning, implementation and review; documented lessons and recommendations for future delivery.</w:t>
      </w:r>
    </w:p>
    <w:p>
      <w:pPr>
        <w:pStyle w:val="ListBullet"/>
      </w:pPr>
      <w:r>
        <w:t>Fleet Logistics Improvement: contributed to planning, implementation and review; documented lessons and recommendations for future delivery.</w:t>
      </w:r>
    </w:p>
    <w:p>
      <w:pPr>
        <w:pStyle w:val="ListBullet"/>
      </w:pPr>
      <w:r>
        <w:t>Inventory Optimization: contributed to planning, implementation and review; documented lessons and recommendations for future delivery.</w:t>
      </w:r>
    </w:p>
    <w:p>
      <w:pPr>
        <w:pStyle w:val="ListBullet"/>
      </w:pPr>
      <w:r>
        <w:t>Supplier Rationalization: contributed to planning, implementation and review; documented lessons and recommendations for future delivery.</w:t>
      </w:r>
    </w:p>
    <w:p>
      <w:pPr>
        <w:pStyle w:val="Heading1"/>
      </w:pPr>
      <w:r>
        <w:t>Professional Development</w:t>
      </w:r>
    </w:p>
    <w:p>
      <w:pPr>
        <w:pStyle w:val="ListBullet"/>
      </w:pPr>
      <w:r>
        <w:t>Advanced Excel and Data Analysis</w:t>
      </w:r>
    </w:p>
    <w:p>
      <w:pPr>
        <w:pStyle w:val="ListBullet"/>
      </w:pPr>
      <w:r>
        <w:t>Monitoring and Reporting</w:t>
      </w:r>
    </w:p>
    <w:p>
      <w:pPr>
        <w:pStyle w:val="ListBullet"/>
      </w:pPr>
      <w:r>
        <w:t>Digital Tools for Professionals</w:t>
      </w:r>
    </w:p>
    <w:p>
      <w:pPr>
        <w:pStyle w:val="Heading1"/>
      </w:pPr>
      <w:r>
        <w:t>Languages</w:t>
      </w:r>
    </w:p>
    <w:p>
      <w:r>
        <w:t>Amharic, English, Afan Oromo</w:t>
      </w:r>
    </w:p>
    <w:p>
      <w:pPr>
        <w:pStyle w:val="Heading1"/>
      </w:pPr>
      <w:r>
        <w:t>References</w:t>
      </w:r>
    </w:p>
    <w:p>
      <w:r>
        <w:t>Available on request. All identifying and contact information in this document is fictional.</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SYNTHETIC TRAINING CV — fictional candidate; not sourced from a real person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