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Bekele</w:t>
      </w:r>
    </w:p>
    <w:p>
      <w:r>
        <w:t>Procurement Manager | Dire Dawa, Ethiopia | 17.8 years of experience</w:t>
      </w:r>
    </w:p>
    <w:p>
      <w:r>
        <w:t>Fictional contact: candidate048@example.invalid | +251 000 000 048</w:t>
      </w:r>
    </w:p>
    <w:p>
      <w:pPr>
        <w:pStyle w:val="Heading1"/>
      </w:pPr>
      <w:r>
        <w:t>Professional Summary</w:t>
      </w:r>
    </w:p>
    <w:p>
      <w:r>
        <w:t>Experienced procurement &amp; supply chain leader with 17.8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Excel • Contract Management • Warehouse Management • Procurement • Sourcing • Supplier Management • ERP • Spend Analysis • Inventory Management • SAP • Tendering</w:t>
      </w:r>
    </w:p>
    <w:p>
      <w:pPr>
        <w:pStyle w:val="Heading1"/>
      </w:pPr>
      <w:r>
        <w:t>Professional Experience</w:t>
      </w:r>
    </w:p>
    <w:p>
      <w:r>
        <w:rPr>
          <w:b/>
        </w:rPr>
        <w:t>Procurement Manager — Ethio Logistics Partners</w:t>
      </w:r>
    </w:p>
    <w:p>
      <w:r>
        <w:t>Harar, Ethiopia | 2005–2008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Used Logistics, Warehouse Management, Spend Analysis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procurement compliance review.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Led a cross-functional initiative that improved a performance indicator by approximately 24% over the implementation period.</w:t>
      </w:r>
    </w:p>
    <w:p>
      <w:r>
        <w:rPr>
          <w:b/>
        </w:rPr>
        <w:t>Category Manager — Horn Procurement Solutions</w:t>
      </w:r>
    </w:p>
    <w:p>
      <w:r>
        <w:t>Addis Ababa, Ethiopia | 2008–2011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Advised senior leadership on strategy, governance, resourcing and implementation trade-offs for emergency distribution planning.</w:t>
      </w:r>
    </w:p>
    <w:p>
      <w:pPr>
        <w:pStyle w:val="ListBullet"/>
      </w:pPr>
      <w:r>
        <w:t>Used ERP, Procurement, SAP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Improved a key workflow or reporting process, reducing delays or rework by approximately 14%.</w:t>
      </w:r>
    </w:p>
    <w:p>
      <w:r>
        <w:rPr>
          <w:b/>
        </w:rPr>
        <w:t>Senior Supply Chain Specialist — Addis Supply Services</w:t>
      </w:r>
    </w:p>
    <w:p>
      <w:r>
        <w:t>Bahir Dar, Ethiopia | 2011–2014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Used Procurement, Supplier Management, Spend Analysis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Advised senior leadership on strategy, governance, resourcing and implementation trade-offs for framework agreement sourcing.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18% over the implementation period.</w:t>
      </w:r>
    </w:p>
    <w:p>
      <w:r>
        <w:rPr>
          <w:b/>
        </w:rPr>
        <w:t>Procurement Specialist — Horn Procurement Solutions</w:t>
      </w:r>
    </w:p>
    <w:p>
      <w:r>
        <w:t>Dire Dawa, Ethiopia | 2014–2017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31% over the implementation period.</w:t>
      </w:r>
    </w:p>
    <w:p>
      <w:pPr>
        <w:pStyle w:val="ListBullet"/>
      </w:pPr>
      <w:r>
        <w:t>Advised senior leadership on strategy, governance, resourcing and implementation trade-offs for inventory optimization.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r>
        <w:rPr>
          <w:b/>
        </w:rPr>
        <w:t>Supply Chain Officer — Ethio Logistics Partners</w:t>
      </w:r>
    </w:p>
    <w:p>
      <w:r>
        <w:t>Harar, Ethiopia | 2017–2020</w:t>
      </w:r>
    </w:p>
    <w:p>
      <w:pPr>
        <w:pStyle w:val="ListBullet"/>
      </w:pPr>
      <w:r>
        <w:t>Used Tendering, Logistics, Excel to improve the quality, visibility or efficiency of routine work.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Delivered day-to-day responsibilities across warehouse stock review,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Advised senior leadership on strategy, governance, resourcing and implementation trade-offs for warehouse stock review.</w:t>
      </w:r>
    </w:p>
    <w:p>
      <w:r>
        <w:rPr>
          <w:b/>
        </w:rPr>
        <w:t>Procurement Officer — Horn Procurement Solutions</w:t>
      </w:r>
    </w:p>
    <w:p>
      <w:r>
        <w:t>Bahir Dar, Ethiopia | 2020–2023</w:t>
      </w:r>
    </w:p>
    <w:p>
      <w:pPr>
        <w:pStyle w:val="ListBullet"/>
      </w:pPr>
      <w:r>
        <w:t>Advised senior leadership on strategy, governance, resourcing and implementation trade-offs for inventory optimization.</w:t>
      </w:r>
    </w:p>
    <w:p>
      <w:pPr>
        <w:pStyle w:val="ListBullet"/>
      </w:pPr>
      <w:r>
        <w:t>Led a cross-functional initiative that improved a performance indicator by approximately 22%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Spend Analysis, Inventory Management, Excel to improve the quality, visibility or efficiency of routine work.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r>
        <w:rPr>
          <w:b/>
        </w:rPr>
        <w:t>Procurement Assistant — Ethio Logistics Partners</w:t>
      </w:r>
    </w:p>
    <w:p>
      <w:r>
        <w:t>Addis Ababa, Ethiopia | 2023–Present</w:t>
      </w:r>
    </w:p>
    <w:p>
      <w:pPr>
        <w:pStyle w:val="ListBullet"/>
      </w:pPr>
      <w:r>
        <w:t>Used Warehouse Management, Supplier Management, Procurement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24% over the implementation period.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inventory optimization.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Procurement and Supply Management — Bahir Dar University | 2008</w:t>
      </w:r>
    </w:p>
    <w:p>
      <w:r>
        <w:t>Master’s Degree in Economics / Project Management — Mekelle University | 2012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Fleet Logistics Improvement: contributed to planning, implementation and review; documented lessons and recommendations for future delivery.</w:t>
      </w:r>
    </w:p>
    <w:p>
      <w:pPr>
        <w:pStyle w:val="ListBullet"/>
      </w:pPr>
      <w:r>
        <w:t>Emergency Distribution Planning: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ERP, quality assurance and practical problem-solving.</w:t>
      </w:r>
    </w:p>
    <w:p>
      <w:pPr>
        <w:pStyle w:val="ListBullet"/>
      </w:pPr>
      <w:r>
        <w:t>Presented lessons from fleet logistics improvement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Logistics and practical quality improvement.</w:t>
      </w:r>
    </w:p>
    <w:p>
      <w:pPr>
        <w:pStyle w:val="ListBullet"/>
      </w:pPr>
      <w:r>
        <w:t>Presented a case study on supplier rationalization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