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ДЕКЛАРАЦИЯ СООТВЕТСТВИЯ ТРЕБОВАНИЯМ 44-ФЗ</w:t>
      </w:r>
    </w:p>
    <w:p/>
    <w:p>
      <w:r>
        <w:rPr>
          <w:b w:val="0"/>
        </w:rPr>
        <w:t>Я, Иванов Иван Иванович, Генеральный директор организации ООО "ИТ-Системы и Решения" (ИНН: 7712345678), настоящим подтверждаю соответствие участника закупки следующим требованиям:</w:t>
      </w:r>
    </w:p>
    <w:p/>
    <w:p>
      <w:pPr>
        <w:pStyle w:val="ListBullet"/>
      </w:pPr>
      <w:r>
        <w:t>✓ 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</w:t>
      </w:r>
    </w:p>
    <w:p>
      <w:pPr>
        <w:pStyle w:val="ListBullet"/>
      </w:pPr>
      <w:r>
        <w:t>✓ Непроведение ликвидации участника закупки — юридического лица и отсутствие решения арбитражного суда о признании участника закупки банкротом</w:t>
      </w:r>
    </w:p>
    <w:p>
      <w:pPr>
        <w:pStyle w:val="ListBullet"/>
      </w:pPr>
      <w:r>
        <w:t>✓ Неприостановление деятельности участника закупки в порядке, установленном КоАП РФ</w:t>
      </w:r>
    </w:p>
    <w:p>
      <w:pPr>
        <w:pStyle w:val="ListBullet"/>
      </w:pPr>
      <w:r>
        <w:t>✓ Отсутствие у участника закупки недоимки по налогам, сборам, задолженности по иным обязательным платежам</w:t>
      </w:r>
    </w:p>
    <w:p>
      <w:pPr>
        <w:pStyle w:val="ListBullet"/>
      </w:pPr>
      <w:r>
        <w:t>✓ Отсутствие у руководителя, членов коллегиального исполнительного органа участника закупки судимости за преступления в сфере экономики</w:t>
      </w:r>
    </w:p>
    <w:p>
      <w:pPr>
        <w:pStyle w:val="ListBullet"/>
      </w:pPr>
      <w:r>
        <w:t>✓ Обладание участником закупки исключительными правами на результаты интеллектуальной деятельности (если требуется)</w:t>
      </w:r>
    </w:p>
    <w:p>
      <w:pPr>
        <w:pStyle w:val="ListBullet"/>
      </w:pPr>
      <w:r>
        <w:t>✓ Отсутствие между участником закупки и заказчиком конфликта интересов</w:t>
      </w:r>
    </w:p>
    <w:p>
      <w:pPr>
        <w:pStyle w:val="ListBullet"/>
      </w:pPr>
      <w:r>
        <w:t>✓ Участник закупки не является офшорной компанией</w:t>
      </w:r>
    </w:p>
    <w:p/>
    <w:p>
      <w:r>
        <w:rPr>
          <w:b w:val="0"/>
        </w:rPr>
        <w:t>Дата: 08.05.2026</w:t>
      </w:r>
    </w:p>
    <w:p>
      <w:r>
        <w:rPr>
          <w:b w:val="0"/>
        </w:rPr>
        <w:t>Подпись: _________________________ / Иванов Иван Иванович /</w:t>
      </w:r>
    </w:p>
    <w:p>
      <w:r>
        <w:rPr>
          <w:b w:val="0"/>
        </w:rP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