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502" w:rsidRPr="00BC2502" w:rsidRDefault="00BC2502" w:rsidP="00BC2502">
      <w:pPr>
        <w:rPr>
          <w:b/>
        </w:rPr>
      </w:pPr>
      <w:r w:rsidRPr="00BC2502">
        <w:rPr>
          <w:b/>
        </w:rPr>
        <w:t xml:space="preserve">Problem </w:t>
      </w:r>
      <w:r w:rsidRPr="00BC2502">
        <w:rPr>
          <w:b/>
        </w:rPr>
        <w:t>4</w:t>
      </w:r>
    </w:p>
    <w:p w:rsidR="00BC2502" w:rsidRPr="00BC2502" w:rsidRDefault="00BC2502" w:rsidP="00BC2502">
      <w:pPr>
        <w:rPr>
          <w:b/>
        </w:rPr>
      </w:pPr>
    </w:p>
    <w:p w:rsidR="00BC2502" w:rsidRPr="00BC2502" w:rsidRDefault="00BC2502" w:rsidP="00BC2502">
      <w:pPr>
        <w:rPr>
          <w:b/>
        </w:rPr>
      </w:pPr>
      <w:r w:rsidRPr="00BC2502">
        <w:rPr>
          <w:b/>
        </w:rPr>
        <w:t>Query:</w:t>
      </w:r>
    </w:p>
    <w:p w:rsidR="00BC2502" w:rsidRDefault="00BC2502" w:rsidP="00BC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calquarter</w:t>
      </w:r>
    </w:p>
    <w:p w:rsidR="00BC2502" w:rsidRDefault="00BC2502" w:rsidP="00BC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NAME</w:t>
      </w:r>
    </w:p>
    <w:p w:rsidR="00BC2502" w:rsidRDefault="00BC2502" w:rsidP="00BC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zip</w:t>
      </w:r>
    </w:p>
    <w:p w:rsidR="00BC2502" w:rsidRDefault="00BC2502" w:rsidP="00BC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EstCost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</w:p>
    <w:p w:rsidR="00BC2502" w:rsidRDefault="00BC2502" w:rsidP="00BC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Transactions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</w:p>
    <w:p w:rsidR="00BC2502" w:rsidRDefault="00BC2502" w:rsidP="00BC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</w:p>
    <w:p w:rsidR="00BC2502" w:rsidRDefault="00BC2502" w:rsidP="00BC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SELECT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DISTINCT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calquarter</w:t>
      </w:r>
    </w:p>
    <w:p w:rsidR="00BC2502" w:rsidRDefault="00BC2502" w:rsidP="00BC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NAME</w:t>
      </w:r>
    </w:p>
    <w:p w:rsidR="00BC2502" w:rsidRDefault="00BC2502" w:rsidP="00BC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zip</w:t>
      </w:r>
    </w:p>
    <w:p w:rsidR="00BC2502" w:rsidRDefault="00BC2502" w:rsidP="00BC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totalextcost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EstCost</w:t>
      </w:r>
    </w:p>
    <w:p w:rsidR="00BC2502" w:rsidRDefault="00BC2502" w:rsidP="00BC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FF00FF"/>
          <w:sz w:val="19"/>
          <w:szCs w:val="19"/>
        </w:rPr>
        <w:t>SUM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totaltransactions</w:t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Transactions</w:t>
      </w:r>
    </w:p>
    <w:p w:rsidR="00BC2502" w:rsidRDefault="00BC2502" w:rsidP="00BC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FROM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SalesByVendorDateKeyMV2011 S</w:t>
      </w:r>
    </w:p>
    <w:p w:rsidR="00BC2502" w:rsidRDefault="00BC2502" w:rsidP="00BC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date_dim D</w:t>
      </w:r>
    </w:p>
    <w:p w:rsidR="00BC2502" w:rsidRDefault="00BC2502" w:rsidP="00BC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cust_vendor_dim V</w:t>
      </w:r>
    </w:p>
    <w:p w:rsidR="00BC2502" w:rsidRDefault="00BC2502" w:rsidP="00BC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WHERE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datekey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datekey</w:t>
      </w:r>
    </w:p>
    <w:p w:rsidR="00BC2502" w:rsidRDefault="00BC2502" w:rsidP="00BC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AND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custvendorkey </w:t>
      </w:r>
      <w:r>
        <w:rPr>
          <w:rFonts w:ascii="Consolas" w:hAnsi="Consolas" w:cs="Consolas"/>
          <w:noProof/>
          <w:color w:val="808080"/>
          <w:sz w:val="19"/>
          <w:szCs w:val="19"/>
        </w:rPr>
        <w:t>=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V</w:t>
      </w:r>
      <w:r>
        <w:rPr>
          <w:rFonts w:ascii="Consolas" w:hAnsi="Consolas" w:cs="Consolas"/>
          <w:noProof/>
          <w:color w:val="808080"/>
          <w:sz w:val="19"/>
          <w:szCs w:val="19"/>
        </w:rPr>
        <w:t>.</w:t>
      </w:r>
      <w:r>
        <w:rPr>
          <w:rFonts w:ascii="Consolas" w:hAnsi="Consolas" w:cs="Consolas"/>
          <w:noProof/>
          <w:color w:val="000000"/>
          <w:sz w:val="19"/>
          <w:szCs w:val="19"/>
        </w:rPr>
        <w:t>custvendorkey</w:t>
      </w:r>
    </w:p>
    <w:p w:rsidR="00BC2502" w:rsidRDefault="00BC2502" w:rsidP="00BC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</w:rPr>
        <w:t>GROUP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 xml:space="preserve">BY 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</w:p>
    <w:p w:rsidR="00BC2502" w:rsidRDefault="00BC2502" w:rsidP="00BC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  <w:t>calquarter</w:t>
      </w:r>
    </w:p>
    <w:p w:rsidR="00BC2502" w:rsidRDefault="00BC2502" w:rsidP="00BC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NAME</w:t>
      </w:r>
    </w:p>
    <w:p w:rsidR="00BC2502" w:rsidRDefault="00BC2502" w:rsidP="00BC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ZIP</w:t>
      </w:r>
    </w:p>
    <w:p w:rsidR="00BC2502" w:rsidRDefault="00BC2502" w:rsidP="00BC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</w:p>
    <w:p w:rsidR="00BC2502" w:rsidRDefault="00BC2502" w:rsidP="00BC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</w:rPr>
        <w:t>)</w:t>
      </w:r>
    </w:p>
    <w:p w:rsidR="00BC2502" w:rsidRPr="00BC2502" w:rsidRDefault="00BC2502" w:rsidP="00BC25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noProof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</w:rPr>
        <w:t>GROUP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BY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CUBE</w:t>
      </w:r>
      <w:r>
        <w:rPr>
          <w:rFonts w:ascii="Consolas" w:hAnsi="Consolas" w:cs="Consolas"/>
          <w:noProof/>
          <w:color w:val="808080"/>
          <w:sz w:val="19"/>
          <w:szCs w:val="19"/>
        </w:rPr>
        <w:t>(</w:t>
      </w:r>
      <w:r>
        <w:rPr>
          <w:rFonts w:ascii="Consolas" w:hAnsi="Consolas" w:cs="Consolas"/>
          <w:noProof/>
          <w:color w:val="000000"/>
          <w:sz w:val="19"/>
          <w:szCs w:val="19"/>
        </w:rPr>
        <w:t>calquarter</w:t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</w:rPr>
        <w:t>name</w:t>
      </w:r>
      <w:r>
        <w:rPr>
          <w:rFonts w:ascii="Consolas" w:hAnsi="Consolas" w:cs="Consolas"/>
          <w:noProof/>
          <w:color w:val="808080"/>
          <w:sz w:val="19"/>
          <w:szCs w:val="19"/>
        </w:rPr>
        <w:t>,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zip</w:t>
      </w:r>
      <w:r>
        <w:rPr>
          <w:rFonts w:ascii="Consolas" w:hAnsi="Consolas" w:cs="Consolas"/>
          <w:noProof/>
          <w:color w:val="808080"/>
          <w:sz w:val="19"/>
          <w:szCs w:val="19"/>
        </w:rPr>
        <w:t>);</w:t>
      </w:r>
    </w:p>
    <w:p w:rsidR="00A02A22" w:rsidRDefault="00BC2502" w:rsidP="00BC2502">
      <w:pPr>
        <w:rPr>
          <w:b/>
        </w:rPr>
      </w:pPr>
      <w:r w:rsidRPr="00BC2502">
        <w:rPr>
          <w:b/>
        </w:rPr>
        <w:t>Output:</w:t>
      </w:r>
    </w:p>
    <w:p w:rsidR="00BC2502" w:rsidRDefault="00BC2502" w:rsidP="00BC2502">
      <w:pPr>
        <w:rPr>
          <w:b/>
        </w:rPr>
      </w:pPr>
    </w:p>
    <w:p w:rsidR="00BC2502" w:rsidRPr="00BC2502" w:rsidRDefault="00BC2502" w:rsidP="00BC250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A2897B3" wp14:editId="79DDF8D9">
            <wp:extent cx="5731510" cy="44932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2502" w:rsidRPr="00BC2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02"/>
    <w:rsid w:val="00843415"/>
    <w:rsid w:val="00BC2502"/>
    <w:rsid w:val="00CE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2AD6"/>
  <w15:chartTrackingRefBased/>
  <w15:docId w15:val="{835B5A7B-7E17-4083-810B-9033F61D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Dodeja</dc:creator>
  <cp:keywords/>
  <dc:description/>
  <cp:lastModifiedBy>Deepak Dodeja</cp:lastModifiedBy>
  <cp:revision>1</cp:revision>
  <dcterms:created xsi:type="dcterms:W3CDTF">2017-09-09T11:25:00Z</dcterms:created>
  <dcterms:modified xsi:type="dcterms:W3CDTF">2017-09-09T11:25:00Z</dcterms:modified>
</cp:coreProperties>
</file>