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09" w:rsidRDefault="000F6B09" w:rsidP="000F6B09">
      <w:pPr>
        <w:pStyle w:val="1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JAXP </w:t>
      </w:r>
      <w:r>
        <w:rPr>
          <w:rFonts w:ascii="Helvetica" w:hAnsi="Helvetica" w:cs="Helvetica"/>
          <w:color w:val="000000"/>
        </w:rPr>
        <w:t>全部内容，第</w:t>
      </w:r>
      <w:r>
        <w:rPr>
          <w:rFonts w:ascii="Helvetica" w:hAnsi="Helvetica" w:cs="Helvetica"/>
          <w:color w:val="000000"/>
        </w:rPr>
        <w:t xml:space="preserve"> 2 </w:t>
      </w:r>
      <w:r>
        <w:rPr>
          <w:rFonts w:ascii="Helvetica" w:hAnsi="Helvetica" w:cs="Helvetica"/>
          <w:color w:val="000000"/>
        </w:rPr>
        <w:t>部分</w:t>
      </w:r>
    </w:p>
    <w:p w:rsidR="000F6B09" w:rsidRDefault="000F6B09" w:rsidP="000F6B09">
      <w:pPr>
        <w:pStyle w:val="a5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6"/>
          <w:rFonts w:ascii="Helvetica" w:hAnsi="Helvetica" w:cs="Helvetica"/>
          <w:b/>
          <w:bCs/>
          <w:i w:val="0"/>
          <w:iCs w:val="0"/>
          <w:color w:val="B8471B"/>
          <w:sz w:val="27"/>
          <w:szCs w:val="27"/>
          <w:bdr w:val="none" w:sz="0" w:space="0" w:color="auto" w:frame="1"/>
        </w:rPr>
        <w:t>使用</w:t>
      </w:r>
      <w:r>
        <w:rPr>
          <w:rStyle w:val="a6"/>
          <w:rFonts w:ascii="Helvetica" w:hAnsi="Helvetica" w:cs="Helvetica"/>
          <w:b/>
          <w:bCs/>
          <w:i w:val="0"/>
          <w:iCs w:val="0"/>
          <w:color w:val="B8471B"/>
          <w:sz w:val="27"/>
          <w:szCs w:val="27"/>
          <w:bdr w:val="none" w:sz="0" w:space="0" w:color="auto" w:frame="1"/>
        </w:rPr>
        <w:t xml:space="preserve"> Sun </w:t>
      </w:r>
      <w:r>
        <w:rPr>
          <w:rStyle w:val="a6"/>
          <w:rFonts w:ascii="Helvetica" w:hAnsi="Helvetica" w:cs="Helvetica"/>
          <w:b/>
          <w:bCs/>
          <w:i w:val="0"/>
          <w:iCs w:val="0"/>
          <w:color w:val="B8471B"/>
          <w:sz w:val="27"/>
          <w:szCs w:val="27"/>
          <w:bdr w:val="none" w:sz="0" w:space="0" w:color="auto" w:frame="1"/>
        </w:rPr>
        <w:t>的</w:t>
      </w:r>
      <w:r>
        <w:rPr>
          <w:rStyle w:val="a6"/>
          <w:rFonts w:ascii="Helvetica" w:hAnsi="Helvetica" w:cs="Helvetica"/>
          <w:b/>
          <w:bCs/>
          <w:i w:val="0"/>
          <w:iCs w:val="0"/>
          <w:color w:val="B8471B"/>
          <w:sz w:val="27"/>
          <w:szCs w:val="27"/>
          <w:bdr w:val="none" w:sz="0" w:space="0" w:color="auto" w:frame="1"/>
        </w:rPr>
        <w:t xml:space="preserve"> XML </w:t>
      </w:r>
      <w:r>
        <w:rPr>
          <w:rStyle w:val="a6"/>
          <w:rFonts w:ascii="Helvetica" w:hAnsi="Helvetica" w:cs="Helvetica"/>
          <w:b/>
          <w:bCs/>
          <w:i w:val="0"/>
          <w:iCs w:val="0"/>
          <w:color w:val="B8471B"/>
          <w:sz w:val="27"/>
          <w:szCs w:val="27"/>
          <w:bdr w:val="none" w:sz="0" w:space="0" w:color="auto" w:frame="1"/>
        </w:rPr>
        <w:t>处理工具包来转换</w:t>
      </w:r>
      <w:r>
        <w:rPr>
          <w:rStyle w:val="a6"/>
          <w:rFonts w:ascii="Helvetica" w:hAnsi="Helvetica" w:cs="Helvetica"/>
          <w:b/>
          <w:bCs/>
          <w:i w:val="0"/>
          <w:iCs w:val="0"/>
          <w:color w:val="B8471B"/>
          <w:sz w:val="27"/>
          <w:szCs w:val="27"/>
          <w:bdr w:val="none" w:sz="0" w:space="0" w:color="auto" w:frame="1"/>
        </w:rPr>
        <w:t xml:space="preserve"> XML</w:t>
      </w:r>
    </w:p>
    <w:p w:rsidR="000F6B09" w:rsidRDefault="000F6B09" w:rsidP="000F6B09">
      <w:pPr>
        <w:pStyle w:val="a5"/>
        <w:spacing w:before="0" w:beforeAutospacing="0" w:after="0" w:afterAutospacing="0" w:line="312" w:lineRule="atLeast"/>
        <w:textAlignment w:val="baseline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在这个由两部分组成的系列文章中，第</w:t>
      </w:r>
      <w:r>
        <w:rPr>
          <w:rFonts w:ascii="Helvetica" w:hAnsi="Helvetica" w:cs="Helvetica"/>
          <w:color w:val="333333"/>
          <w:sz w:val="26"/>
          <w:szCs w:val="26"/>
        </w:rPr>
        <w:t xml:space="preserve"> 1 </w:t>
      </w:r>
      <w:r>
        <w:rPr>
          <w:rFonts w:ascii="Helvetica" w:hAnsi="Helvetica" w:cs="Helvetica"/>
          <w:color w:val="333333"/>
          <w:sz w:val="26"/>
          <w:szCs w:val="26"/>
        </w:rPr>
        <w:t>部分介绍了</w:t>
      </w:r>
      <w:r>
        <w:rPr>
          <w:rFonts w:ascii="Helvetica" w:hAnsi="Helvetica" w:cs="Helvetica"/>
          <w:color w:val="333333"/>
          <w:sz w:val="26"/>
          <w:szCs w:val="26"/>
        </w:rPr>
        <w:t xml:space="preserve"> Java™ API for XML Processing (JAXP) </w:t>
      </w:r>
      <w:r>
        <w:rPr>
          <w:rFonts w:ascii="Helvetica" w:hAnsi="Helvetica" w:cs="Helvetica"/>
          <w:color w:val="333333"/>
          <w:sz w:val="26"/>
          <w:szCs w:val="26"/>
        </w:rPr>
        <w:t>及其解析和验证特性。</w:t>
      </w:r>
      <w:r>
        <w:rPr>
          <w:rFonts w:ascii="Helvetica" w:hAnsi="Helvetica" w:cs="Helvetica"/>
          <w:color w:val="333333"/>
          <w:sz w:val="26"/>
          <w:szCs w:val="26"/>
        </w:rPr>
        <w:t xml:space="preserve">JAXP </w:t>
      </w:r>
      <w:r>
        <w:rPr>
          <w:rFonts w:ascii="Helvetica" w:hAnsi="Helvetica" w:cs="Helvetica"/>
          <w:color w:val="333333"/>
          <w:sz w:val="26"/>
          <w:szCs w:val="26"/>
        </w:rPr>
        <w:t>还为</w:t>
      </w:r>
      <w:r>
        <w:rPr>
          <w:rFonts w:ascii="Helvetica" w:hAnsi="Helvetica" w:cs="Helvetica"/>
          <w:color w:val="333333"/>
          <w:sz w:val="26"/>
          <w:szCs w:val="26"/>
        </w:rPr>
        <w:t xml:space="preserve"> Java </w:t>
      </w:r>
      <w:r>
        <w:rPr>
          <w:rFonts w:ascii="Helvetica" w:hAnsi="Helvetica" w:cs="Helvetica"/>
          <w:color w:val="333333"/>
          <w:sz w:val="26"/>
          <w:szCs w:val="26"/>
        </w:rPr>
        <w:t>程序员提供了使用可扩展样式表语言</w:t>
      </w:r>
      <w:r>
        <w:rPr>
          <w:rFonts w:ascii="Helvetica" w:hAnsi="Helvetica" w:cs="Helvetica"/>
          <w:color w:val="333333"/>
          <w:sz w:val="26"/>
          <w:szCs w:val="26"/>
        </w:rPr>
        <w:t xml:space="preserve"> (XSL) </w:t>
      </w:r>
      <w:r>
        <w:rPr>
          <w:rFonts w:ascii="Helvetica" w:hAnsi="Helvetica" w:cs="Helvetica"/>
          <w:color w:val="333333"/>
          <w:sz w:val="26"/>
          <w:szCs w:val="26"/>
        </w:rPr>
        <w:t>转换</w:t>
      </w:r>
      <w:r>
        <w:rPr>
          <w:rFonts w:ascii="Helvetica" w:hAnsi="Helvetica" w:cs="Helvetica"/>
          <w:color w:val="333333"/>
          <w:sz w:val="26"/>
          <w:szCs w:val="26"/>
        </w:rPr>
        <w:t xml:space="preserve"> XML </w:t>
      </w:r>
      <w:r>
        <w:rPr>
          <w:rFonts w:ascii="Helvetica" w:hAnsi="Helvetica" w:cs="Helvetica"/>
          <w:color w:val="333333"/>
          <w:sz w:val="26"/>
          <w:szCs w:val="26"/>
        </w:rPr>
        <w:t>文档的能力。通过直接编程访问和</w:t>
      </w:r>
      <w:r>
        <w:rPr>
          <w:rFonts w:ascii="Helvetica" w:hAnsi="Helvetica" w:cs="Helvetica"/>
          <w:color w:val="333333"/>
          <w:sz w:val="26"/>
          <w:szCs w:val="26"/>
        </w:rPr>
        <w:t xml:space="preserve"> XSL </w:t>
      </w:r>
      <w:r>
        <w:rPr>
          <w:rFonts w:ascii="Helvetica" w:hAnsi="Helvetica" w:cs="Helvetica"/>
          <w:color w:val="333333"/>
          <w:sz w:val="26"/>
          <w:szCs w:val="26"/>
        </w:rPr>
        <w:t>模板，</w:t>
      </w:r>
      <w:r>
        <w:rPr>
          <w:rFonts w:ascii="Helvetica" w:hAnsi="Helvetica" w:cs="Helvetica"/>
          <w:color w:val="333333"/>
          <w:sz w:val="26"/>
          <w:szCs w:val="26"/>
        </w:rPr>
        <w:t xml:space="preserve">JAXP </w:t>
      </w:r>
      <w:r>
        <w:rPr>
          <w:rFonts w:ascii="Helvetica" w:hAnsi="Helvetica" w:cs="Helvetica"/>
          <w:color w:val="333333"/>
          <w:sz w:val="26"/>
          <w:szCs w:val="26"/>
        </w:rPr>
        <w:t>使得从一种</w:t>
      </w:r>
      <w:r>
        <w:rPr>
          <w:rFonts w:ascii="Helvetica" w:hAnsi="Helvetica" w:cs="Helvetica"/>
          <w:color w:val="333333"/>
          <w:sz w:val="26"/>
          <w:szCs w:val="26"/>
        </w:rPr>
        <w:t xml:space="preserve"> XML </w:t>
      </w:r>
      <w:r>
        <w:rPr>
          <w:rFonts w:ascii="Helvetica" w:hAnsi="Helvetica" w:cs="Helvetica"/>
          <w:color w:val="333333"/>
          <w:sz w:val="26"/>
          <w:szCs w:val="26"/>
        </w:rPr>
        <w:t>格式转换为另一种格式非常容易。本文展示如何使用</w:t>
      </w:r>
      <w:r>
        <w:rPr>
          <w:rFonts w:ascii="Helvetica" w:hAnsi="Helvetica" w:cs="Helvetica"/>
          <w:color w:val="333333"/>
          <w:sz w:val="26"/>
          <w:szCs w:val="26"/>
        </w:rPr>
        <w:t xml:space="preserve"> JAXP </w:t>
      </w:r>
      <w:r>
        <w:rPr>
          <w:rFonts w:ascii="Helvetica" w:hAnsi="Helvetica" w:cs="Helvetica"/>
          <w:color w:val="333333"/>
          <w:sz w:val="26"/>
          <w:szCs w:val="26"/>
        </w:rPr>
        <w:t>来转换</w:t>
      </w:r>
      <w:r>
        <w:rPr>
          <w:rFonts w:ascii="Helvetica" w:hAnsi="Helvetica" w:cs="Helvetica"/>
          <w:color w:val="333333"/>
          <w:sz w:val="26"/>
          <w:szCs w:val="26"/>
        </w:rPr>
        <w:t xml:space="preserve"> XML </w:t>
      </w:r>
      <w:r>
        <w:rPr>
          <w:rFonts w:ascii="Helvetica" w:hAnsi="Helvetica" w:cs="Helvetica"/>
          <w:color w:val="333333"/>
          <w:sz w:val="26"/>
          <w:szCs w:val="26"/>
        </w:rPr>
        <w:t>文档和如何高速缓存</w:t>
      </w:r>
      <w:r>
        <w:rPr>
          <w:rFonts w:ascii="Helvetica" w:hAnsi="Helvetica" w:cs="Helvetica"/>
          <w:color w:val="333333"/>
          <w:sz w:val="26"/>
          <w:szCs w:val="26"/>
        </w:rPr>
        <w:t xml:space="preserve"> XSL </w:t>
      </w:r>
      <w:r>
        <w:rPr>
          <w:rFonts w:ascii="Helvetica" w:hAnsi="Helvetica" w:cs="Helvetica"/>
          <w:color w:val="333333"/>
          <w:sz w:val="26"/>
          <w:szCs w:val="26"/>
        </w:rPr>
        <w:t>样式表以实现最佳性能。</w:t>
      </w:r>
    </w:p>
    <w:p w:rsidR="000F6B09" w:rsidRDefault="000F6B09" w:rsidP="000F6B09">
      <w:pPr>
        <w:pStyle w:val="ibm-no-print"/>
        <w:spacing w:before="0" w:beforeAutospacing="0" w:after="0" w:afterAutospacing="0" w:line="312" w:lineRule="atLeast"/>
        <w:textAlignment w:val="baseline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FFFFFF"/>
          <w:sz w:val="21"/>
          <w:szCs w:val="21"/>
          <w:bdr w:val="none" w:sz="0" w:space="0" w:color="auto" w:frame="1"/>
          <w:shd w:val="clear" w:color="auto" w:fill="287D9F"/>
        </w:rPr>
        <w:t>0</w:t>
      </w:r>
      <w:r>
        <w:rPr>
          <w:rFonts w:ascii="Helvetica" w:hAnsi="Helvetica" w:cs="Helvetica"/>
          <w:noProof/>
          <w:color w:val="333333"/>
          <w:sz w:val="26"/>
          <w:szCs w:val="26"/>
          <w:bdr w:val="none" w:sz="0" w:space="0" w:color="auto" w:frame="1"/>
        </w:rPr>
        <w:drawing>
          <wp:inline distT="0" distB="0" distL="0" distR="0">
            <wp:extent cx="66675" cy="66675"/>
            <wp:effectExtent l="19050" t="0" r="9525" b="0"/>
            <wp:docPr id="4" name="图片 1" descr="http://dw1.s81c.com/developerworks/i/v17/dw-cmts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w1.s81c.com/developerworks/i/v17/dw-cmts-arr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bdr w:val="none" w:sz="0" w:space="0" w:color="auto" w:frame="1"/>
        </w:rPr>
        <w:t> </w:t>
      </w:r>
      <w:hyperlink r:id="rId8" w:anchor="icomments" w:history="1">
        <w:r>
          <w:rPr>
            <w:rStyle w:val="a7"/>
            <w:rFonts w:ascii="Arial" w:hAnsi="Arial" w:cs="Arial"/>
            <w:color w:val="00528D"/>
            <w:sz w:val="26"/>
            <w:szCs w:val="26"/>
            <w:bdr w:val="none" w:sz="0" w:space="0" w:color="auto" w:frame="1"/>
          </w:rPr>
          <w:t>评论</w:t>
        </w:r>
      </w:hyperlink>
    </w:p>
    <w:p w:rsidR="000F6B09" w:rsidRDefault="000F6B09" w:rsidP="000F6B09">
      <w:pPr>
        <w:pStyle w:val="dw-summary-author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hyperlink r:id="rId9" w:anchor="authorN10028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Brett McLaughlin</w:t>
        </w:r>
      </w:hyperlink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hyperlink r:id="rId10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brett@newInstance.com</w:t>
        </w:r>
      </w:hyperlink>
      <w:r>
        <w:rPr>
          <w:rFonts w:ascii="Helvetica" w:hAnsi="Helvetica" w:cs="Helvetica"/>
          <w:color w:val="333333"/>
          <w:sz w:val="22"/>
          <w:szCs w:val="22"/>
        </w:rPr>
        <w:t xml:space="preserve">), </w:t>
      </w:r>
      <w:r>
        <w:rPr>
          <w:rFonts w:ascii="Helvetica" w:hAnsi="Helvetica" w:cs="Helvetica"/>
          <w:color w:val="333333"/>
          <w:sz w:val="22"/>
          <w:szCs w:val="22"/>
        </w:rPr>
        <w:t>作家和编辑</w:t>
      </w:r>
      <w:r>
        <w:rPr>
          <w:rFonts w:ascii="Helvetica" w:hAnsi="Helvetica" w:cs="Helvetica"/>
          <w:color w:val="333333"/>
          <w:sz w:val="22"/>
          <w:szCs w:val="22"/>
        </w:rPr>
        <w:t>, O'Reilly Media, Inc.</w:t>
      </w:r>
    </w:p>
    <w:p w:rsidR="000F6B09" w:rsidRDefault="000F6B09" w:rsidP="000F6B09">
      <w:pPr>
        <w:pStyle w:val="dw-summary-date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2005 </w:t>
      </w:r>
      <w:r>
        <w:rPr>
          <w:rFonts w:ascii="Helvetica" w:hAnsi="Helvetica" w:cs="Helvetica"/>
          <w:color w:val="333333"/>
          <w:sz w:val="22"/>
          <w:szCs w:val="22"/>
        </w:rPr>
        <w:t>年</w:t>
      </w:r>
      <w:r>
        <w:rPr>
          <w:rFonts w:ascii="Helvetica" w:hAnsi="Helvetica" w:cs="Helvetica"/>
          <w:color w:val="333333"/>
          <w:sz w:val="22"/>
          <w:szCs w:val="22"/>
        </w:rPr>
        <w:t xml:space="preserve"> 6 </w:t>
      </w:r>
      <w:r>
        <w:rPr>
          <w:rFonts w:ascii="Helvetica" w:hAnsi="Helvetica" w:cs="Helvetica"/>
          <w:color w:val="333333"/>
          <w:sz w:val="22"/>
          <w:szCs w:val="22"/>
        </w:rPr>
        <w:t>月</w:t>
      </w:r>
      <w:r>
        <w:rPr>
          <w:rFonts w:ascii="Helvetica" w:hAnsi="Helvetica" w:cs="Helvetica"/>
          <w:color w:val="333333"/>
          <w:sz w:val="22"/>
          <w:szCs w:val="22"/>
        </w:rPr>
        <w:t xml:space="preserve"> 13 </w:t>
      </w:r>
      <w:r>
        <w:rPr>
          <w:rFonts w:ascii="Helvetica" w:hAnsi="Helvetica" w:cs="Helvetica"/>
          <w:color w:val="333333"/>
          <w:sz w:val="22"/>
          <w:szCs w:val="22"/>
        </w:rPr>
        <w:t>日</w:t>
      </w:r>
    </w:p>
    <w:p w:rsidR="000F6B09" w:rsidRDefault="000F6B09" w:rsidP="000F6B09">
      <w:pPr>
        <w:widowControl/>
        <w:numPr>
          <w:ilvl w:val="0"/>
          <w:numId w:val="5"/>
        </w:numPr>
        <w:shd w:val="clear" w:color="auto" w:fill="FFFFFF"/>
        <w:spacing w:line="288" w:lineRule="atLeast"/>
        <w:ind w:left="0"/>
        <w:jc w:val="lef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noProof/>
          <w:color w:val="745285"/>
          <w:sz w:val="27"/>
          <w:szCs w:val="27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2" name="图片 2" descr="expan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an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ibm-twisty-head"/>
          <w:rFonts w:ascii="Helvetica" w:hAnsi="Helvetica" w:cs="Helvetica"/>
          <w:b/>
          <w:bCs/>
          <w:color w:val="666666"/>
          <w:szCs w:val="21"/>
          <w:bdr w:val="none" w:sz="0" w:space="0" w:color="auto" w:frame="1"/>
        </w:rPr>
        <w:t>内容</w:t>
      </w:r>
    </w:p>
    <w:p w:rsidR="000F6B09" w:rsidRDefault="000F6B09" w:rsidP="000F6B09">
      <w:pPr>
        <w:shd w:val="clear" w:color="auto" w:fill="FFFFFF"/>
        <w:spacing w:line="288" w:lineRule="atLeast"/>
        <w:textAlignment w:val="baseline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609600" cy="609600"/>
            <wp:effectExtent l="19050" t="0" r="0" b="0"/>
            <wp:docPr id="3" name="图片 3" descr="http://dw1.s81c.com/developerworks/i/bluemix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w1.s81c.com/developerworks/i/bluemix-graphi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B09" w:rsidRDefault="000F6B09" w:rsidP="000F6B09">
      <w:pPr>
        <w:pStyle w:val="a5"/>
        <w:shd w:val="clear" w:color="auto" w:fill="FFFFFF"/>
        <w:spacing w:before="135" w:beforeAutospacing="0" w:after="0" w:afterAutospacing="0" w:line="240" w:lineRule="atLeast"/>
        <w:jc w:val="center"/>
        <w:textAlignment w:val="baseline"/>
        <w:rPr>
          <w:rFonts w:ascii="Helvetica" w:hAnsi="Helvetica" w:cs="Helvetica"/>
          <w:color w:val="0E8097"/>
          <w:sz w:val="22"/>
          <w:szCs w:val="22"/>
        </w:rPr>
      </w:pPr>
      <w:r>
        <w:rPr>
          <w:rFonts w:ascii="Helvetica" w:hAnsi="Helvetica" w:cs="Helvetica"/>
          <w:color w:val="0E8097"/>
          <w:sz w:val="22"/>
          <w:szCs w:val="22"/>
        </w:rPr>
        <w:t>在</w:t>
      </w:r>
      <w:r>
        <w:rPr>
          <w:rFonts w:ascii="Helvetica" w:hAnsi="Helvetica" w:cs="Helvetica"/>
          <w:color w:val="0E8097"/>
          <w:sz w:val="22"/>
          <w:szCs w:val="22"/>
        </w:rPr>
        <w:t xml:space="preserve"> IBM Bluemix </w:t>
      </w:r>
      <w:r>
        <w:rPr>
          <w:rFonts w:ascii="Helvetica" w:hAnsi="Helvetica" w:cs="Helvetica"/>
          <w:color w:val="0E8097"/>
          <w:sz w:val="22"/>
          <w:szCs w:val="22"/>
        </w:rPr>
        <w:t>云平台上开发并部署您的下一个应用。</w:t>
      </w:r>
    </w:p>
    <w:p w:rsidR="000F6B09" w:rsidRDefault="000F6B09" w:rsidP="000F6B09">
      <w:pPr>
        <w:pStyle w:val="ibm-button-link-alternate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14" w:history="1">
        <w:r>
          <w:rPr>
            <w:rStyle w:val="a7"/>
            <w:rFonts w:ascii="Arial" w:hAnsi="Arial" w:cs="Arial"/>
            <w:b/>
            <w:bCs/>
            <w:color w:val="FFFFFF"/>
            <w:sz w:val="22"/>
            <w:szCs w:val="22"/>
            <w:bdr w:val="single" w:sz="6" w:space="0" w:color="178274" w:frame="1"/>
          </w:rPr>
          <w:t>开始您的试用</w:t>
        </w:r>
      </w:hyperlink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在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的早期版本中，该首字母缩写代表</w:t>
      </w:r>
      <w:r>
        <w:rPr>
          <w:rFonts w:ascii="Arial" w:hAnsi="Arial" w:cs="Arial"/>
          <w:color w:val="222222"/>
          <w:sz w:val="22"/>
          <w:szCs w:val="22"/>
        </w:rPr>
        <w:t xml:space="preserve"> Java API for XML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a6"/>
          <w:rFonts w:ascii="Arial" w:hAnsi="Arial" w:cs="Arial"/>
          <w:color w:val="222222"/>
          <w:sz w:val="22"/>
          <w:szCs w:val="22"/>
          <w:bdr w:val="none" w:sz="0" w:space="0" w:color="auto" w:frame="1"/>
        </w:rPr>
        <w:t>Parsing</w:t>
      </w:r>
      <w:r>
        <w:rPr>
          <w:rFonts w:ascii="Arial" w:hAnsi="Arial" w:cs="Arial"/>
          <w:color w:val="222222"/>
          <w:sz w:val="22"/>
          <w:szCs w:val="22"/>
        </w:rPr>
        <w:t>。在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15" w:tgtFrame="_new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第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1 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部分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中了解到，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是位于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Fonts w:ascii="Arial" w:hAnsi="Arial" w:cs="Arial"/>
          <w:color w:val="222222"/>
          <w:sz w:val="22"/>
          <w:szCs w:val="22"/>
        </w:rPr>
        <w:t xml:space="preserve"> DOM </w:t>
      </w:r>
      <w:r>
        <w:rPr>
          <w:rFonts w:ascii="Arial" w:hAnsi="Arial" w:cs="Arial"/>
          <w:color w:val="222222"/>
          <w:sz w:val="22"/>
          <w:szCs w:val="22"/>
        </w:rPr>
        <w:t>之上的层，它允许</w:t>
      </w:r>
      <w:r>
        <w:rPr>
          <w:rFonts w:ascii="Arial" w:hAnsi="Arial" w:cs="Arial"/>
          <w:color w:val="222222"/>
          <w:sz w:val="22"/>
          <w:szCs w:val="22"/>
        </w:rPr>
        <w:t xml:space="preserve"> Java </w:t>
      </w:r>
      <w:r>
        <w:rPr>
          <w:rFonts w:ascii="Arial" w:hAnsi="Arial" w:cs="Arial"/>
          <w:color w:val="222222"/>
          <w:sz w:val="22"/>
          <w:szCs w:val="22"/>
        </w:rPr>
        <w:t>程序员执行开发商中立的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解析。最初，这是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的全部特性。不过俗话说的好，过去是过去，现在是现在。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过去，</w:t>
      </w:r>
      <w:r>
        <w:rPr>
          <w:rFonts w:ascii="Arial" w:hAnsi="Arial" w:cs="Arial"/>
          <w:color w:val="222222"/>
          <w:sz w:val="22"/>
          <w:szCs w:val="22"/>
        </w:rPr>
        <w:t xml:space="preserve">Java 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组合本身主要用于解析。</w:t>
      </w:r>
      <w:r>
        <w:rPr>
          <w:rFonts w:ascii="Arial" w:hAnsi="Arial" w:cs="Arial"/>
          <w:color w:val="222222"/>
          <w:sz w:val="22"/>
          <w:szCs w:val="22"/>
        </w:rPr>
        <w:t xml:space="preserve">Java </w:t>
      </w:r>
      <w:r>
        <w:rPr>
          <w:rFonts w:ascii="Arial" w:hAnsi="Arial" w:cs="Arial"/>
          <w:color w:val="222222"/>
          <w:sz w:val="22"/>
          <w:szCs w:val="22"/>
        </w:rPr>
        <w:t>应用程序只需读入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文档，然后按程序处理文档的数据。但随着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消费应用程序流行起来，很显然，各种应用程序所执行的操作有许多重叠。对于所有优秀的软件，重叠将导致规范（而且每次都产生新的有用的</w:t>
      </w:r>
      <w:r>
        <w:rPr>
          <w:rFonts w:ascii="Arial" w:hAnsi="Arial" w:cs="Arial"/>
          <w:color w:val="222222"/>
          <w:sz w:val="22"/>
          <w:szCs w:val="22"/>
        </w:rPr>
        <w:t xml:space="preserve"> API</w:t>
      </w:r>
      <w:r>
        <w:rPr>
          <w:rFonts w:ascii="Arial" w:hAnsi="Arial" w:cs="Arial"/>
          <w:color w:val="222222"/>
          <w:sz w:val="22"/>
          <w:szCs w:val="22"/>
        </w:rPr>
        <w:t>）。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XML </w:t>
      </w:r>
      <w:r>
        <w:rPr>
          <w:rFonts w:ascii="Arial" w:hAnsi="Arial" w:cs="Arial"/>
          <w:color w:val="222222"/>
          <w:sz w:val="22"/>
          <w:szCs w:val="22"/>
        </w:rPr>
        <w:t>的广泛使用所产生的第一个规范是</w:t>
      </w:r>
      <w:r>
        <w:rPr>
          <w:rFonts w:ascii="Arial" w:hAnsi="Arial" w:cs="Arial"/>
          <w:color w:val="222222"/>
          <w:sz w:val="22"/>
          <w:szCs w:val="22"/>
        </w:rPr>
        <w:t xml:space="preserve"> XSL</w:t>
      </w:r>
      <w:r>
        <w:rPr>
          <w:rFonts w:ascii="Arial" w:hAnsi="Arial" w:cs="Arial"/>
          <w:color w:val="222222"/>
          <w:sz w:val="22"/>
          <w:szCs w:val="22"/>
        </w:rPr>
        <w:t>（参阅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16" w:anchor="resources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参考资料</w:t>
        </w:r>
      </w:hyperlink>
      <w:r>
        <w:rPr>
          <w:rFonts w:ascii="Arial" w:hAnsi="Arial" w:cs="Arial"/>
          <w:color w:val="222222"/>
          <w:sz w:val="22"/>
          <w:szCs w:val="22"/>
        </w:rPr>
        <w:t>）。应用程序不断提取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数据，添加一些格式化，然后将其显示在用户界面上</w:t>
      </w:r>
      <w:r>
        <w:rPr>
          <w:rFonts w:ascii="Arial" w:hAnsi="Arial" w:cs="Arial"/>
          <w:color w:val="222222"/>
          <w:sz w:val="22"/>
          <w:szCs w:val="22"/>
        </w:rPr>
        <w:t>——</w:t>
      </w:r>
      <w:r>
        <w:rPr>
          <w:rFonts w:ascii="Arial" w:hAnsi="Arial" w:cs="Arial"/>
          <w:color w:val="222222"/>
          <w:sz w:val="22"/>
          <w:szCs w:val="22"/>
        </w:rPr>
        <w:t>通常是作为</w:t>
      </w:r>
      <w:r>
        <w:rPr>
          <w:rFonts w:ascii="Arial" w:hAnsi="Arial" w:cs="Arial"/>
          <w:color w:val="222222"/>
          <w:sz w:val="22"/>
          <w:szCs w:val="22"/>
        </w:rPr>
        <w:t xml:space="preserve"> HTML</w:t>
      </w:r>
      <w:r>
        <w:rPr>
          <w:rFonts w:ascii="Arial" w:hAnsi="Arial" w:cs="Arial"/>
          <w:color w:val="222222"/>
          <w:sz w:val="22"/>
          <w:szCs w:val="22"/>
        </w:rPr>
        <w:t>、</w:t>
      </w:r>
      <w:r>
        <w:rPr>
          <w:rFonts w:ascii="Arial" w:hAnsi="Arial" w:cs="Arial"/>
          <w:color w:val="222222"/>
          <w:sz w:val="22"/>
          <w:szCs w:val="22"/>
        </w:rPr>
        <w:t xml:space="preserve">XHTML </w:t>
      </w:r>
      <w:r>
        <w:rPr>
          <w:rFonts w:ascii="Arial" w:hAnsi="Arial" w:cs="Arial"/>
          <w:color w:val="222222"/>
          <w:sz w:val="22"/>
          <w:szCs w:val="22"/>
        </w:rPr>
        <w:t>或</w:t>
      </w:r>
      <w:r>
        <w:rPr>
          <w:rFonts w:ascii="Arial" w:hAnsi="Arial" w:cs="Arial"/>
          <w:color w:val="222222"/>
          <w:sz w:val="22"/>
          <w:szCs w:val="22"/>
        </w:rPr>
        <w:t xml:space="preserve"> WML</w:t>
      </w:r>
      <w:r>
        <w:rPr>
          <w:rFonts w:ascii="Arial" w:hAnsi="Arial" w:cs="Arial"/>
          <w:color w:val="222222"/>
          <w:sz w:val="22"/>
          <w:szCs w:val="22"/>
        </w:rPr>
        <w:t>。</w:t>
      </w:r>
      <w:r>
        <w:rPr>
          <w:rFonts w:ascii="Arial" w:hAnsi="Arial" w:cs="Arial"/>
          <w:color w:val="222222"/>
          <w:sz w:val="22"/>
          <w:szCs w:val="22"/>
        </w:rPr>
        <w:t xml:space="preserve">XSL </w:t>
      </w:r>
      <w:r>
        <w:rPr>
          <w:rFonts w:ascii="Arial" w:hAnsi="Arial" w:cs="Arial"/>
          <w:color w:val="222222"/>
          <w:sz w:val="22"/>
          <w:szCs w:val="22"/>
        </w:rPr>
        <w:t>完成此任务，并在其上构建规范，从而允许应用程序抛弃其所有的专用转换代码。</w:t>
      </w:r>
      <w:r>
        <w:rPr>
          <w:rFonts w:ascii="Arial" w:hAnsi="Arial" w:cs="Arial"/>
          <w:color w:val="222222"/>
          <w:sz w:val="22"/>
          <w:szCs w:val="22"/>
        </w:rPr>
        <w:t xml:space="preserve">XSL </w:t>
      </w:r>
      <w:r>
        <w:rPr>
          <w:rFonts w:ascii="Arial" w:hAnsi="Arial" w:cs="Arial"/>
          <w:color w:val="222222"/>
          <w:sz w:val="22"/>
          <w:szCs w:val="22"/>
        </w:rPr>
        <w:t>规范产生之后，</w:t>
      </w:r>
      <w:r>
        <w:rPr>
          <w:rFonts w:ascii="Arial" w:hAnsi="Arial" w:cs="Arial"/>
          <w:color w:val="222222"/>
          <w:sz w:val="22"/>
          <w:szCs w:val="22"/>
        </w:rPr>
        <w:t xml:space="preserve">XML </w:t>
      </w:r>
      <w:r>
        <w:rPr>
          <w:rFonts w:ascii="Arial" w:hAnsi="Arial" w:cs="Arial"/>
          <w:color w:val="222222"/>
          <w:sz w:val="22"/>
          <w:szCs w:val="22"/>
        </w:rPr>
        <w:t>转换</w:t>
      </w:r>
      <w:r>
        <w:rPr>
          <w:rFonts w:ascii="Arial" w:hAnsi="Arial" w:cs="Arial"/>
          <w:color w:val="222222"/>
          <w:sz w:val="22"/>
          <w:szCs w:val="22"/>
        </w:rPr>
        <w:t xml:space="preserve"> API</w:t>
      </w:r>
      <w:r>
        <w:rPr>
          <w:rFonts w:ascii="Arial" w:hAnsi="Arial" w:cs="Arial"/>
          <w:color w:val="222222"/>
          <w:sz w:val="22"/>
          <w:szCs w:val="22"/>
        </w:rPr>
        <w:t>（</w:t>
      </w:r>
      <w:r>
        <w:rPr>
          <w:rFonts w:ascii="Arial" w:hAnsi="Arial" w:cs="Arial"/>
          <w:color w:val="222222"/>
          <w:sz w:val="22"/>
          <w:szCs w:val="22"/>
        </w:rPr>
        <w:t>Transformation API for XML</w:t>
      </w:r>
      <w:r>
        <w:rPr>
          <w:rFonts w:ascii="Arial" w:hAnsi="Arial" w:cs="Arial"/>
          <w:color w:val="222222"/>
          <w:sz w:val="22"/>
          <w:szCs w:val="22"/>
        </w:rPr>
        <w:t>，</w:t>
      </w:r>
      <w:r>
        <w:rPr>
          <w:rFonts w:ascii="Arial" w:hAnsi="Arial" w:cs="Arial"/>
          <w:color w:val="222222"/>
          <w:sz w:val="22"/>
          <w:szCs w:val="22"/>
        </w:rPr>
        <w:t>TrAX</w:t>
      </w:r>
      <w:r>
        <w:rPr>
          <w:rFonts w:ascii="Arial" w:hAnsi="Arial" w:cs="Arial"/>
          <w:color w:val="222222"/>
          <w:sz w:val="22"/>
          <w:szCs w:val="22"/>
        </w:rPr>
        <w:t>）随之出现（参阅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17" w:anchor="resources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参考资料</w:t>
        </w:r>
      </w:hyperlink>
      <w:r>
        <w:rPr>
          <w:rFonts w:ascii="Arial" w:hAnsi="Arial" w:cs="Arial"/>
          <w:color w:val="222222"/>
          <w:sz w:val="22"/>
          <w:szCs w:val="22"/>
        </w:rPr>
        <w:t>）。</w:t>
      </w:r>
      <w:r>
        <w:rPr>
          <w:rFonts w:ascii="Arial" w:hAnsi="Arial" w:cs="Arial"/>
          <w:color w:val="222222"/>
          <w:sz w:val="22"/>
          <w:szCs w:val="22"/>
        </w:rPr>
        <w:t xml:space="preserve">TrAX </w:t>
      </w:r>
      <w:r>
        <w:rPr>
          <w:rFonts w:ascii="Arial" w:hAnsi="Arial" w:cs="Arial"/>
          <w:color w:val="222222"/>
          <w:sz w:val="22"/>
          <w:szCs w:val="22"/>
        </w:rPr>
        <w:t>提供了在</w:t>
      </w:r>
      <w:r>
        <w:rPr>
          <w:rFonts w:ascii="Arial" w:hAnsi="Arial" w:cs="Arial"/>
          <w:color w:val="222222"/>
          <w:sz w:val="22"/>
          <w:szCs w:val="22"/>
        </w:rPr>
        <w:t xml:space="preserve"> Java </w:t>
      </w:r>
      <w:r>
        <w:rPr>
          <w:rFonts w:ascii="Arial" w:hAnsi="Arial" w:cs="Arial"/>
          <w:color w:val="222222"/>
          <w:sz w:val="22"/>
          <w:szCs w:val="22"/>
        </w:rPr>
        <w:t>应用程序中使用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的简单一致的方法。目前，</w:t>
      </w:r>
      <w:r>
        <w:rPr>
          <w:rFonts w:ascii="Arial" w:hAnsi="Arial" w:cs="Arial"/>
          <w:color w:val="222222"/>
          <w:sz w:val="22"/>
          <w:szCs w:val="22"/>
        </w:rPr>
        <w:t>JAXP——</w:t>
      </w:r>
      <w:r>
        <w:rPr>
          <w:rFonts w:ascii="Arial" w:hAnsi="Arial" w:cs="Arial"/>
          <w:color w:val="222222"/>
          <w:sz w:val="22"/>
          <w:szCs w:val="22"/>
        </w:rPr>
        <w:t>相当长的链（和介绍）中的最后一链</w:t>
      </w:r>
      <w:r>
        <w:rPr>
          <w:rFonts w:ascii="Arial" w:hAnsi="Arial" w:cs="Arial"/>
          <w:color w:val="222222"/>
          <w:sz w:val="22"/>
          <w:szCs w:val="22"/>
        </w:rPr>
        <w:t>——</w:t>
      </w:r>
      <w:r>
        <w:rPr>
          <w:rFonts w:ascii="Arial" w:hAnsi="Arial" w:cs="Arial"/>
          <w:color w:val="222222"/>
          <w:sz w:val="22"/>
          <w:szCs w:val="22"/>
        </w:rPr>
        <w:t>已经将</w:t>
      </w:r>
      <w:r>
        <w:rPr>
          <w:rFonts w:ascii="Arial" w:hAnsi="Arial" w:cs="Arial"/>
          <w:color w:val="222222"/>
          <w:sz w:val="22"/>
          <w:szCs w:val="22"/>
        </w:rPr>
        <w:t xml:space="preserve"> TrAX </w:t>
      </w:r>
      <w:r>
        <w:rPr>
          <w:rFonts w:ascii="Arial" w:hAnsi="Arial" w:cs="Arial"/>
          <w:color w:val="222222"/>
          <w:sz w:val="22"/>
          <w:szCs w:val="22"/>
        </w:rPr>
        <w:lastRenderedPageBreak/>
        <w:t>合并到核心</w:t>
      </w:r>
      <w:r>
        <w:rPr>
          <w:rFonts w:ascii="Arial" w:hAnsi="Arial" w:cs="Arial"/>
          <w:color w:val="222222"/>
          <w:sz w:val="22"/>
          <w:szCs w:val="22"/>
        </w:rPr>
        <w:t xml:space="preserve"> Java </w:t>
      </w:r>
      <w:r>
        <w:rPr>
          <w:rFonts w:ascii="Arial" w:hAnsi="Arial" w:cs="Arial"/>
          <w:color w:val="222222"/>
          <w:sz w:val="22"/>
          <w:szCs w:val="22"/>
        </w:rPr>
        <w:t>开发环境中。按照所有的发展，以及最近的添加（比如扩展验证和</w:t>
      </w:r>
      <w:r>
        <w:rPr>
          <w:rFonts w:ascii="Arial" w:hAnsi="Arial" w:cs="Arial"/>
          <w:color w:val="222222"/>
          <w:sz w:val="22"/>
          <w:szCs w:val="22"/>
        </w:rPr>
        <w:t xml:space="preserve"> XPath </w:t>
      </w:r>
      <w:r>
        <w:rPr>
          <w:rFonts w:ascii="Arial" w:hAnsi="Arial" w:cs="Arial"/>
          <w:color w:val="222222"/>
          <w:sz w:val="22"/>
          <w:szCs w:val="22"/>
        </w:rPr>
        <w:t>支持），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现在代表</w:t>
      </w:r>
      <w:r>
        <w:rPr>
          <w:rFonts w:ascii="Arial" w:hAnsi="Arial" w:cs="Arial"/>
          <w:color w:val="222222"/>
          <w:sz w:val="22"/>
          <w:szCs w:val="22"/>
        </w:rPr>
        <w:t xml:space="preserve"> Java API for XML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a6"/>
          <w:rFonts w:ascii="Arial" w:hAnsi="Arial" w:cs="Arial"/>
          <w:color w:val="222222"/>
          <w:sz w:val="22"/>
          <w:szCs w:val="22"/>
          <w:bdr w:val="none" w:sz="0" w:space="0" w:color="auto" w:frame="1"/>
        </w:rPr>
        <w:t>Processing</w:t>
      </w:r>
      <w:r>
        <w:rPr>
          <w:rFonts w:ascii="Arial" w:hAnsi="Arial" w:cs="Arial"/>
          <w:color w:val="222222"/>
          <w:sz w:val="22"/>
          <w:szCs w:val="22"/>
        </w:rPr>
        <w:t>。本文重点介绍使用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进行处理而非解析。</w:t>
      </w:r>
    </w:p>
    <w:p w:rsidR="000F6B09" w:rsidRDefault="000F6B09" w:rsidP="000F6B09">
      <w:pPr>
        <w:pStyle w:val="2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由此及彼</w:t>
      </w:r>
    </w:p>
    <w:p w:rsidR="000F6B09" w:rsidRDefault="000F6B09" w:rsidP="000F6B09">
      <w:pPr>
        <w:pStyle w:val="a5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理解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的基本程序流对于掌握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如何处理转换是非常关键的。如果对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十分陌生，则需要快速回顾一下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基本概念。即使您是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专家也要忍受我如此絮叨。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来源</w:t>
      </w:r>
      <w:r>
        <w:rPr>
          <w:rFonts w:ascii="Helvetica" w:hAnsi="Helvetica" w:cs="Helvetica"/>
          <w:color w:val="000000"/>
        </w:rPr>
        <w:t xml:space="preserve"> (XML)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使用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时，必须从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开始。我知道这听起来理所当然，但还是值得说明一下。您可能习惯以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文件开始（比如</w:t>
      </w:r>
      <w:r>
        <w:rPr>
          <w:rFonts w:ascii="Arial" w:hAnsi="Arial" w:cs="Arial"/>
          <w:color w:val="222222"/>
          <w:sz w:val="22"/>
          <w:szCs w:val="22"/>
        </w:rPr>
        <w:t xml:space="preserve"> phonebook.xml</w:t>
      </w:r>
      <w:r>
        <w:rPr>
          <w:rFonts w:ascii="Arial" w:hAnsi="Arial" w:cs="Arial"/>
          <w:color w:val="222222"/>
          <w:sz w:val="22"/>
          <w:szCs w:val="22"/>
        </w:rPr>
        <w:t>），并将其传递到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处理器中。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不仅允许您传递文件，它还允许您做好多事，在下一节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18" w:anchor="inout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输入和输出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中将学习相关内容。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样式表</w:t>
      </w:r>
      <w:r>
        <w:rPr>
          <w:rFonts w:ascii="Helvetica" w:hAnsi="Helvetica" w:cs="Helvetica"/>
          <w:color w:val="000000"/>
        </w:rPr>
        <w:t xml:space="preserve"> (XSL)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可能吸引大多数设计人员的是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样式表。样式表是一个指令集合，它指定特定类型的数据作为输入，并指定其他一组数据和格式化作为输出。但是切记，样式表应该对入站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的</w:t>
      </w:r>
      <w:r>
        <w:rPr>
          <w:rStyle w:val="a6"/>
          <w:rFonts w:ascii="Arial" w:hAnsi="Arial" w:cs="Arial"/>
          <w:color w:val="222222"/>
          <w:sz w:val="22"/>
          <w:szCs w:val="22"/>
          <w:bdr w:val="none" w:sz="0" w:space="0" w:color="auto" w:frame="1"/>
        </w:rPr>
        <w:t>结构</w:t>
      </w:r>
      <w:r>
        <w:rPr>
          <w:rFonts w:ascii="Arial" w:hAnsi="Arial" w:cs="Arial"/>
          <w:color w:val="222222"/>
          <w:sz w:val="22"/>
          <w:szCs w:val="22"/>
        </w:rPr>
        <w:t>进行操作，而不是对文档中的特定数据进行操作。这就确保样式表处理任何给定格式的</w:t>
      </w:r>
      <w:r>
        <w:rPr>
          <w:rFonts w:ascii="Arial" w:hAnsi="Arial" w:cs="Arial"/>
          <w:color w:val="222222"/>
          <w:sz w:val="22"/>
          <w:szCs w:val="22"/>
        </w:rPr>
        <w:t xml:space="preserve"> XML</w:t>
      </w:r>
      <w:r>
        <w:rPr>
          <w:rFonts w:ascii="Arial" w:hAnsi="Arial" w:cs="Arial"/>
          <w:color w:val="222222"/>
          <w:sz w:val="22"/>
          <w:szCs w:val="22"/>
        </w:rPr>
        <w:t>，而非特定的实例文档。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目标</w:t>
      </w:r>
      <w:r>
        <w:rPr>
          <w:rFonts w:ascii="Helvetica" w:hAnsi="Helvetica" w:cs="Helvetica"/>
          <w:color w:val="000000"/>
        </w:rPr>
        <w:t xml:space="preserve"> (*ML)</w:t>
      </w:r>
    </w:p>
    <w:p w:rsidR="000F6B09" w:rsidRDefault="000F6B09" w:rsidP="000F6B09">
      <w:pPr>
        <w:pStyle w:val="a5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最后需要记住，只能从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中输出格式良好的标记语言。不能输出</w:t>
      </w:r>
      <w:r>
        <w:rPr>
          <w:rFonts w:ascii="Arial" w:hAnsi="Arial" w:cs="Arial"/>
          <w:color w:val="222222"/>
          <w:sz w:val="22"/>
          <w:szCs w:val="22"/>
        </w:rPr>
        <w:t xml:space="preserve"> Microsoft Word </w:t>
      </w:r>
      <w:r>
        <w:rPr>
          <w:rFonts w:ascii="Arial" w:hAnsi="Arial" w:cs="Arial"/>
          <w:color w:val="222222"/>
          <w:sz w:val="22"/>
          <w:szCs w:val="22"/>
        </w:rPr>
        <w:t>文档或</w:t>
      </w:r>
      <w:r>
        <w:rPr>
          <w:rFonts w:ascii="Arial" w:hAnsi="Arial" w:cs="Arial"/>
          <w:color w:val="222222"/>
          <w:sz w:val="22"/>
          <w:szCs w:val="22"/>
        </w:rPr>
        <w:t xml:space="preserve"> PDF</w:t>
      </w:r>
      <w:r>
        <w:rPr>
          <w:rFonts w:ascii="Arial" w:hAnsi="Arial" w:cs="Arial"/>
          <w:color w:val="222222"/>
          <w:sz w:val="22"/>
          <w:szCs w:val="22"/>
        </w:rPr>
        <w:t>。一定要使用标记语言，比如</w:t>
      </w:r>
      <w:r>
        <w:rPr>
          <w:rFonts w:ascii="Arial" w:hAnsi="Arial" w:cs="Arial"/>
          <w:color w:val="222222"/>
          <w:sz w:val="22"/>
          <w:szCs w:val="22"/>
        </w:rPr>
        <w:t xml:space="preserve"> XML</w:t>
      </w:r>
      <w:r>
        <w:rPr>
          <w:rFonts w:ascii="Arial" w:hAnsi="Arial" w:cs="Arial"/>
          <w:color w:val="222222"/>
          <w:sz w:val="22"/>
          <w:szCs w:val="22"/>
        </w:rPr>
        <w:t>、</w:t>
      </w:r>
      <w:r>
        <w:rPr>
          <w:rFonts w:ascii="Arial" w:hAnsi="Arial" w:cs="Arial"/>
          <w:color w:val="222222"/>
          <w:sz w:val="22"/>
          <w:szCs w:val="22"/>
        </w:rPr>
        <w:t>XHTML</w:t>
      </w:r>
      <w:r>
        <w:rPr>
          <w:rFonts w:ascii="Arial" w:hAnsi="Arial" w:cs="Arial"/>
          <w:color w:val="222222"/>
          <w:sz w:val="22"/>
          <w:szCs w:val="22"/>
        </w:rPr>
        <w:t>、</w:t>
      </w:r>
      <w:r>
        <w:rPr>
          <w:rFonts w:ascii="Arial" w:hAnsi="Arial" w:cs="Arial"/>
          <w:color w:val="222222"/>
          <w:sz w:val="22"/>
          <w:szCs w:val="22"/>
        </w:rPr>
        <w:t xml:space="preserve">WML </w:t>
      </w:r>
      <w:r>
        <w:rPr>
          <w:rFonts w:ascii="Arial" w:hAnsi="Arial" w:cs="Arial"/>
          <w:color w:val="222222"/>
          <w:sz w:val="22"/>
          <w:szCs w:val="22"/>
        </w:rPr>
        <w:t>或其他良好的</w:t>
      </w:r>
      <w:r>
        <w:rPr>
          <w:rFonts w:ascii="Arial" w:hAnsi="Arial" w:cs="Arial"/>
          <w:color w:val="222222"/>
          <w:sz w:val="22"/>
          <w:szCs w:val="22"/>
        </w:rPr>
        <w:t xml:space="preserve"> *ML</w:t>
      </w:r>
      <w:r>
        <w:rPr>
          <w:rFonts w:ascii="Arial" w:hAnsi="Arial" w:cs="Arial"/>
          <w:color w:val="222222"/>
          <w:sz w:val="22"/>
          <w:szCs w:val="22"/>
        </w:rPr>
        <w:t>（标记语言）变种。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当然，对此我听到异议</w:t>
      </w:r>
      <w:r>
        <w:rPr>
          <w:rFonts w:ascii="Arial" w:hAnsi="Arial" w:cs="Arial"/>
          <w:color w:val="222222"/>
          <w:sz w:val="22"/>
          <w:szCs w:val="22"/>
        </w:rPr>
        <w:t>——</w:t>
      </w:r>
      <w:r>
        <w:rPr>
          <w:rFonts w:ascii="Arial" w:hAnsi="Arial" w:cs="Arial"/>
          <w:color w:val="222222"/>
          <w:sz w:val="22"/>
          <w:szCs w:val="22"/>
        </w:rPr>
        <w:t>已经看到了从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输出</w:t>
      </w:r>
      <w:r>
        <w:rPr>
          <w:rFonts w:ascii="Arial" w:hAnsi="Arial" w:cs="Arial"/>
          <w:color w:val="222222"/>
          <w:sz w:val="22"/>
          <w:szCs w:val="22"/>
        </w:rPr>
        <w:t xml:space="preserve"> PDF </w:t>
      </w:r>
      <w:r>
        <w:rPr>
          <w:rFonts w:ascii="Arial" w:hAnsi="Arial" w:cs="Arial"/>
          <w:color w:val="222222"/>
          <w:sz w:val="22"/>
          <w:szCs w:val="22"/>
        </w:rPr>
        <w:t>的应用程序，或将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转换为</w:t>
      </w:r>
      <w:r>
        <w:rPr>
          <w:rFonts w:ascii="Arial" w:hAnsi="Arial" w:cs="Arial"/>
          <w:color w:val="222222"/>
          <w:sz w:val="22"/>
          <w:szCs w:val="22"/>
        </w:rPr>
        <w:t xml:space="preserve"> Excel </w:t>
      </w:r>
      <w:r>
        <w:rPr>
          <w:rFonts w:ascii="Arial" w:hAnsi="Arial" w:cs="Arial"/>
          <w:color w:val="222222"/>
          <w:sz w:val="22"/>
          <w:szCs w:val="22"/>
        </w:rPr>
        <w:t>的应用程序。而且，可以接受特定格式的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并将其转换为二进制格式的引擎确实存在。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但这并不属于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的领域；它是转换后处理。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会帮助转换</w:t>
      </w:r>
      <w:r>
        <w:rPr>
          <w:rFonts w:ascii="Arial" w:hAnsi="Arial" w:cs="Arial"/>
          <w:color w:val="222222"/>
          <w:sz w:val="22"/>
          <w:szCs w:val="22"/>
        </w:rPr>
        <w:t xml:space="preserve"> XML</w:t>
      </w:r>
      <w:r>
        <w:rPr>
          <w:rFonts w:ascii="Arial" w:hAnsi="Arial" w:cs="Arial"/>
          <w:color w:val="222222"/>
          <w:sz w:val="22"/>
          <w:szCs w:val="22"/>
        </w:rPr>
        <w:t>，但它不允许转换为二进制格式。</w:t>
      </w:r>
    </w:p>
    <w:p w:rsidR="000F6B09" w:rsidRDefault="000F6B09" w:rsidP="000F6B09">
      <w:pPr>
        <w:pStyle w:val="ibm-ind-link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19" w:anchor="ibm-pcon" w:history="1">
        <w:r>
          <w:rPr>
            <w:rStyle w:val="a7"/>
            <w:rFonts w:ascii="Arial" w:hAnsi="Arial" w:cs="Arial"/>
            <w:b/>
            <w:bCs/>
            <w:color w:val="745285"/>
            <w:sz w:val="22"/>
            <w:szCs w:val="22"/>
            <w:bdr w:val="none" w:sz="0" w:space="0" w:color="auto" w:frame="1"/>
          </w:rPr>
          <w:t>回页首</w:t>
        </w:r>
      </w:hyperlink>
    </w:p>
    <w:p w:rsidR="000F6B09" w:rsidRDefault="000F6B09" w:rsidP="000F6B09">
      <w:pPr>
        <w:pStyle w:val="2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输入和输出</w:t>
      </w:r>
    </w:p>
    <w:p w:rsidR="000F6B09" w:rsidRDefault="000F6B09" w:rsidP="000F6B09">
      <w:pPr>
        <w:pStyle w:val="a5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通过简单的回顾可能已经了解到，许多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转换只是关于输入和输出的。导入</w:t>
      </w:r>
      <w:r>
        <w:rPr>
          <w:rFonts w:ascii="Arial" w:hAnsi="Arial" w:cs="Arial"/>
          <w:color w:val="222222"/>
          <w:sz w:val="22"/>
          <w:szCs w:val="22"/>
        </w:rPr>
        <w:t xml:space="preserve"> XML</w:t>
      </w:r>
      <w:r>
        <w:rPr>
          <w:rFonts w:ascii="Arial" w:hAnsi="Arial" w:cs="Arial"/>
          <w:color w:val="222222"/>
          <w:sz w:val="22"/>
          <w:szCs w:val="22"/>
        </w:rPr>
        <w:t>，对它进行操作，然后输出</w:t>
      </w:r>
      <w:r>
        <w:rPr>
          <w:rFonts w:ascii="Arial" w:hAnsi="Arial" w:cs="Arial"/>
          <w:color w:val="222222"/>
          <w:sz w:val="22"/>
          <w:szCs w:val="22"/>
        </w:rPr>
        <w:t xml:space="preserve"> *ML</w:t>
      </w:r>
      <w:r>
        <w:rPr>
          <w:rFonts w:ascii="Arial" w:hAnsi="Arial" w:cs="Arial"/>
          <w:color w:val="222222"/>
          <w:sz w:val="22"/>
          <w:szCs w:val="22"/>
        </w:rPr>
        <w:t>。在处理所有中间位（我意识到这是最有趣的地方）之前，将展示如何将数据输入到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和如何将其输出返回。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JAXP </w:t>
      </w:r>
      <w:r>
        <w:rPr>
          <w:rFonts w:ascii="Helvetica" w:hAnsi="Helvetica" w:cs="Helvetica"/>
          <w:color w:val="000000"/>
        </w:rPr>
        <w:t>的灵活性</w:t>
      </w:r>
    </w:p>
    <w:p w:rsidR="000F6B09" w:rsidRDefault="000F6B09" w:rsidP="000F6B09">
      <w:pPr>
        <w:pStyle w:val="a5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不是一般的转换引擎。它不能将</w:t>
      </w:r>
      <w:r>
        <w:rPr>
          <w:rFonts w:ascii="Arial" w:hAnsi="Arial" w:cs="Arial"/>
          <w:color w:val="222222"/>
          <w:sz w:val="22"/>
          <w:szCs w:val="22"/>
        </w:rPr>
        <w:t xml:space="preserve"> Java </w:t>
      </w:r>
      <w:r>
        <w:rPr>
          <w:rFonts w:ascii="Arial" w:hAnsi="Arial" w:cs="Arial"/>
          <w:color w:val="222222"/>
          <w:sz w:val="22"/>
          <w:szCs w:val="22"/>
        </w:rPr>
        <w:t>属性文件或一次性文本格式转换为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或其他格式的标记语言。事实上，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甚至不接受</w:t>
      </w:r>
      <w:r>
        <w:rPr>
          <w:rFonts w:ascii="Arial" w:hAnsi="Arial" w:cs="Arial"/>
          <w:color w:val="222222"/>
          <w:sz w:val="22"/>
          <w:szCs w:val="22"/>
        </w:rPr>
        <w:t xml:space="preserve"> HTML</w:t>
      </w:r>
      <w:r>
        <w:rPr>
          <w:rFonts w:ascii="Arial" w:hAnsi="Arial" w:cs="Arial"/>
          <w:color w:val="222222"/>
          <w:sz w:val="22"/>
          <w:szCs w:val="22"/>
        </w:rPr>
        <w:t>，除非它是格式良好的（因此产生了一些</w:t>
      </w:r>
      <w:r>
        <w:rPr>
          <w:rFonts w:ascii="Arial" w:hAnsi="Arial" w:cs="Arial"/>
          <w:color w:val="222222"/>
          <w:sz w:val="22"/>
          <w:szCs w:val="22"/>
        </w:rPr>
        <w:t xml:space="preserve"> XHTML</w:t>
      </w:r>
      <w:r>
        <w:rPr>
          <w:rFonts w:ascii="Arial" w:hAnsi="Arial" w:cs="Arial"/>
          <w:color w:val="222222"/>
          <w:sz w:val="22"/>
          <w:szCs w:val="22"/>
        </w:rPr>
        <w:t>）。所以在试图使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成为更一般的</w:t>
      </w:r>
      <w:r>
        <w:rPr>
          <w:rFonts w:ascii="Arial" w:hAnsi="Arial" w:cs="Arial"/>
          <w:color w:val="222222"/>
          <w:sz w:val="22"/>
          <w:szCs w:val="22"/>
        </w:rPr>
        <w:t xml:space="preserve"> API </w:t>
      </w:r>
      <w:r>
        <w:rPr>
          <w:rFonts w:ascii="Arial" w:hAnsi="Arial" w:cs="Arial"/>
          <w:color w:val="222222"/>
          <w:sz w:val="22"/>
          <w:szCs w:val="22"/>
        </w:rPr>
        <w:t>之前，应该意识到必须使用格式良好的</w:t>
      </w:r>
      <w:r>
        <w:rPr>
          <w:rFonts w:ascii="Arial" w:hAnsi="Arial" w:cs="Arial"/>
          <w:color w:val="222222"/>
          <w:sz w:val="22"/>
          <w:szCs w:val="22"/>
        </w:rPr>
        <w:t xml:space="preserve"> XML</w:t>
      </w:r>
      <w:r>
        <w:rPr>
          <w:rFonts w:ascii="Arial" w:hAnsi="Arial" w:cs="Arial"/>
          <w:color w:val="222222"/>
          <w:sz w:val="22"/>
          <w:szCs w:val="22"/>
        </w:rPr>
        <w:t>，否则其他一切都没用。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的灵活性在于可以如何表示</w:t>
      </w:r>
      <w:r>
        <w:rPr>
          <w:rFonts w:ascii="Arial" w:hAnsi="Arial" w:cs="Arial"/>
          <w:color w:val="222222"/>
          <w:sz w:val="22"/>
          <w:szCs w:val="22"/>
        </w:rPr>
        <w:t xml:space="preserve"> XML</w:t>
      </w:r>
      <w:r>
        <w:rPr>
          <w:rFonts w:ascii="Arial" w:hAnsi="Arial" w:cs="Arial"/>
          <w:color w:val="222222"/>
          <w:sz w:val="22"/>
          <w:szCs w:val="22"/>
        </w:rPr>
        <w:t>。显而易见的原因是，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可以将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接受为文件或包装文件的流。但它还可以将输入接受为</w:t>
      </w:r>
      <w:r>
        <w:rPr>
          <w:rFonts w:ascii="Arial" w:hAnsi="Arial" w:cs="Arial"/>
          <w:color w:val="222222"/>
          <w:sz w:val="22"/>
          <w:szCs w:val="22"/>
        </w:rPr>
        <w:t xml:space="preserve"> DOM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Document</w:t>
      </w:r>
      <w:r>
        <w:rPr>
          <w:rFonts w:ascii="Arial" w:hAnsi="Arial" w:cs="Arial"/>
          <w:color w:val="222222"/>
          <w:sz w:val="22"/>
          <w:szCs w:val="22"/>
        </w:rPr>
        <w:t>（这表示不可能存在于磁盘上的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文档），或者接受为一系列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事件（这也表示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文档）。使用这个附加的灵活性，可以将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插入到任何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事件链中。例如，如果具有一段代码，该代码使用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读入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文档，然后将该数据的特定部分传递给另一个应用程序，则可以简单地在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代码和其他应用程序组件之间插入</w:t>
      </w:r>
      <w:r>
        <w:rPr>
          <w:rFonts w:ascii="Arial" w:hAnsi="Arial" w:cs="Arial"/>
          <w:color w:val="222222"/>
          <w:sz w:val="22"/>
          <w:szCs w:val="22"/>
        </w:rPr>
        <w:t xml:space="preserve"> JAXP</w:t>
      </w:r>
      <w:r>
        <w:rPr>
          <w:rFonts w:ascii="Arial" w:hAnsi="Arial" w:cs="Arial"/>
          <w:color w:val="222222"/>
          <w:sz w:val="22"/>
          <w:szCs w:val="22"/>
        </w:rPr>
        <w:t>。它可以消费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事件，按需转换数据，并将结果传递给接收应用程序组件。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这个故事的寓意是，可以以任何标准格式将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传递给</w:t>
      </w:r>
      <w:r>
        <w:rPr>
          <w:rFonts w:ascii="Arial" w:hAnsi="Arial" w:cs="Arial"/>
          <w:color w:val="222222"/>
          <w:sz w:val="22"/>
          <w:szCs w:val="22"/>
        </w:rPr>
        <w:t xml:space="preserve"> JAXP</w:t>
      </w:r>
      <w:r>
        <w:rPr>
          <w:rFonts w:ascii="Arial" w:hAnsi="Arial" w:cs="Arial"/>
          <w:color w:val="222222"/>
          <w:sz w:val="22"/>
          <w:szCs w:val="22"/>
        </w:rPr>
        <w:t>，并以同样多的格式将其输出。即使目前不需要这种灵活性，或无法想像怎么可能使用所有这些不同格式，但是当您的需要变得更高级时，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已经准备好为您服务了。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输入来源</w:t>
      </w:r>
    </w:p>
    <w:p w:rsidR="000F6B09" w:rsidRDefault="000F6B09" w:rsidP="000F6B09">
      <w:pPr>
        <w:pStyle w:val="2"/>
        <w:shd w:val="clear" w:color="auto" w:fill="F5EDE7"/>
        <w:spacing w:before="75" w:beforeAutospacing="0" w:after="75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接口编程</w:t>
      </w:r>
      <w:r>
        <w:rPr>
          <w:rFonts w:ascii="Arial" w:hAnsi="Arial" w:cs="Arial"/>
          <w:color w:val="000000"/>
        </w:rPr>
        <w:t xml:space="preserve"> 101</w:t>
      </w:r>
    </w:p>
    <w:p w:rsidR="000F6B09" w:rsidRDefault="000F6B09" w:rsidP="000F6B09">
      <w:pPr>
        <w:pStyle w:val="a5"/>
        <w:shd w:val="clear" w:color="auto" w:fill="F5EDE7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如果使用接口对您来说相当陌生，则要注意，</w:t>
      </w:r>
      <w:hyperlink r:id="rId20" w:anchor="code1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清单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1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总是把接口放在等号</w:t>
      </w:r>
      <w:r>
        <w:rPr>
          <w:rFonts w:ascii="Arial" w:hAnsi="Arial" w:cs="Arial"/>
          <w:color w:val="222222"/>
          <w:sz w:val="22"/>
          <w:szCs w:val="22"/>
        </w:rPr>
        <w:t xml:space="preserve"> (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=</w:t>
      </w:r>
      <w:r>
        <w:rPr>
          <w:rFonts w:ascii="Arial" w:hAnsi="Arial" w:cs="Arial"/>
          <w:color w:val="222222"/>
          <w:sz w:val="22"/>
          <w:szCs w:val="22"/>
        </w:rPr>
        <w:t xml:space="preserve">) </w:t>
      </w:r>
      <w:r>
        <w:rPr>
          <w:rFonts w:ascii="Arial" w:hAnsi="Arial" w:cs="Arial"/>
          <w:color w:val="222222"/>
          <w:sz w:val="22"/>
          <w:szCs w:val="22"/>
        </w:rPr>
        <w:t>左边，把特定实现类放在右边。所以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在左边，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StreamSource</w:t>
      </w:r>
      <w:r>
        <w:rPr>
          <w:rFonts w:ascii="Arial" w:hAnsi="Arial" w:cs="Arial"/>
          <w:color w:val="222222"/>
          <w:sz w:val="22"/>
          <w:szCs w:val="22"/>
        </w:rPr>
        <w:t>、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SAXSource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等实现类在右边。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javax.xml.transform.Source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接口是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的所有输入和转换</w:t>
      </w:r>
      <w:r>
        <w:rPr>
          <w:rFonts w:ascii="Arial" w:hAnsi="Arial" w:cs="Arial"/>
          <w:color w:val="222222"/>
          <w:sz w:val="22"/>
          <w:szCs w:val="22"/>
        </w:rPr>
        <w:t xml:space="preserve"> API </w:t>
      </w:r>
      <w:r>
        <w:rPr>
          <w:rFonts w:ascii="Arial" w:hAnsi="Arial" w:cs="Arial"/>
          <w:color w:val="222222"/>
          <w:sz w:val="22"/>
          <w:szCs w:val="22"/>
        </w:rPr>
        <w:t>的基础。该接口只定义了两个方法</w:t>
      </w:r>
      <w:r>
        <w:rPr>
          <w:rFonts w:ascii="Arial" w:hAnsi="Arial" w:cs="Arial"/>
          <w:color w:val="222222"/>
          <w:sz w:val="22"/>
          <w:szCs w:val="22"/>
        </w:rPr>
        <w:t>——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getSystemId()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setSystemId(String systemId)</w:t>
      </w:r>
      <w:r>
        <w:rPr>
          <w:rFonts w:ascii="Arial" w:hAnsi="Arial" w:cs="Arial"/>
          <w:color w:val="222222"/>
          <w:sz w:val="22"/>
          <w:szCs w:val="22"/>
        </w:rPr>
        <w:t>。实际上，您将不会像处理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提供的具体实现那样，过多地直接处理该接口：</w:t>
      </w:r>
    </w:p>
    <w:p w:rsidR="000F6B09" w:rsidRDefault="000F6B09" w:rsidP="000F6B09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HTML"/>
          <w:rFonts w:ascii="Lucida Console" w:hAnsi="Lucida Console"/>
          <w:b/>
          <w:bCs/>
          <w:color w:val="333333"/>
          <w:bdr w:val="none" w:sz="0" w:space="0" w:color="auto" w:frame="1"/>
        </w:rPr>
        <w:t>javax.xml.transform.dom.DOMSource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将</w:t>
      </w:r>
      <w:r>
        <w:rPr>
          <w:rFonts w:ascii="Arial" w:hAnsi="Arial" w:cs="Arial"/>
          <w:color w:val="333333"/>
          <w:sz w:val="26"/>
          <w:szCs w:val="26"/>
        </w:rPr>
        <w:t xml:space="preserve"> DOM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Node</w:t>
      </w:r>
      <w:r>
        <w:rPr>
          <w:rFonts w:ascii="Arial" w:hAnsi="Arial" w:cs="Arial"/>
          <w:color w:val="333333"/>
          <w:sz w:val="26"/>
          <w:szCs w:val="26"/>
        </w:rPr>
        <w:t>（及其孩子）传递给</w:t>
      </w:r>
      <w:r>
        <w:rPr>
          <w:rFonts w:ascii="Arial" w:hAnsi="Arial" w:cs="Arial"/>
          <w:color w:val="333333"/>
          <w:sz w:val="26"/>
          <w:szCs w:val="26"/>
        </w:rPr>
        <w:t xml:space="preserve"> JAXP</w:t>
      </w:r>
      <w:r>
        <w:rPr>
          <w:rFonts w:ascii="Arial" w:hAnsi="Arial" w:cs="Arial"/>
          <w:color w:val="333333"/>
          <w:sz w:val="26"/>
          <w:szCs w:val="26"/>
        </w:rPr>
        <w:t>。</w:t>
      </w:r>
    </w:p>
    <w:p w:rsidR="000F6B09" w:rsidRDefault="000F6B09" w:rsidP="000F6B09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HTML"/>
          <w:rFonts w:ascii="Lucida Console" w:hAnsi="Lucida Console"/>
          <w:b/>
          <w:bCs/>
          <w:color w:val="333333"/>
          <w:bdr w:val="none" w:sz="0" w:space="0" w:color="auto" w:frame="1"/>
        </w:rPr>
        <w:t>javax.xml.transform.sax.SAXSource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将</w:t>
      </w:r>
      <w:r>
        <w:rPr>
          <w:rFonts w:ascii="Arial" w:hAnsi="Arial" w:cs="Arial"/>
          <w:color w:val="333333"/>
          <w:sz w:val="26"/>
          <w:szCs w:val="26"/>
        </w:rPr>
        <w:t xml:space="preserve"> SAX </w:t>
      </w:r>
      <w:r>
        <w:rPr>
          <w:rFonts w:ascii="Arial" w:hAnsi="Arial" w:cs="Arial"/>
          <w:color w:val="333333"/>
          <w:sz w:val="26"/>
          <w:szCs w:val="26"/>
        </w:rPr>
        <w:t>回调结果（来自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XMLReader</w:t>
      </w:r>
      <w:r>
        <w:rPr>
          <w:rFonts w:ascii="Arial" w:hAnsi="Arial" w:cs="Arial"/>
          <w:color w:val="333333"/>
          <w:sz w:val="26"/>
          <w:szCs w:val="26"/>
        </w:rPr>
        <w:t>）传递给</w:t>
      </w:r>
      <w:r>
        <w:rPr>
          <w:rFonts w:ascii="Arial" w:hAnsi="Arial" w:cs="Arial"/>
          <w:color w:val="333333"/>
          <w:sz w:val="26"/>
          <w:szCs w:val="26"/>
        </w:rPr>
        <w:t xml:space="preserve"> JAXP</w:t>
      </w:r>
      <w:r>
        <w:rPr>
          <w:rFonts w:ascii="Arial" w:hAnsi="Arial" w:cs="Arial"/>
          <w:color w:val="333333"/>
          <w:sz w:val="26"/>
          <w:szCs w:val="26"/>
        </w:rPr>
        <w:t>。</w:t>
      </w:r>
    </w:p>
    <w:p w:rsidR="000F6B09" w:rsidRDefault="000F6B09" w:rsidP="000F6B09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HTML"/>
          <w:rFonts w:ascii="Lucida Console" w:hAnsi="Lucida Console"/>
          <w:b/>
          <w:bCs/>
          <w:color w:val="333333"/>
          <w:bdr w:val="none" w:sz="0" w:space="0" w:color="auto" w:frame="1"/>
        </w:rPr>
        <w:t>javax.xml.transform.stream.StreamSource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将包装在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File</w:t>
      </w:r>
      <w:r>
        <w:rPr>
          <w:rFonts w:ascii="Arial" w:hAnsi="Arial" w:cs="Arial"/>
          <w:color w:val="333333"/>
          <w:sz w:val="26"/>
          <w:szCs w:val="26"/>
        </w:rPr>
        <w:t>、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InputStream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或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Reader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中的</w:t>
      </w:r>
      <w:r>
        <w:rPr>
          <w:rFonts w:ascii="Arial" w:hAnsi="Arial" w:cs="Arial"/>
          <w:color w:val="333333"/>
          <w:sz w:val="26"/>
          <w:szCs w:val="26"/>
        </w:rPr>
        <w:t xml:space="preserve"> XML </w:t>
      </w:r>
      <w:r>
        <w:rPr>
          <w:rFonts w:ascii="Arial" w:hAnsi="Arial" w:cs="Arial"/>
          <w:color w:val="333333"/>
          <w:sz w:val="26"/>
          <w:szCs w:val="26"/>
        </w:rPr>
        <w:t>传递给</w:t>
      </w:r>
      <w:r>
        <w:rPr>
          <w:rFonts w:ascii="Arial" w:hAnsi="Arial" w:cs="Arial"/>
          <w:color w:val="333333"/>
          <w:sz w:val="26"/>
          <w:szCs w:val="26"/>
        </w:rPr>
        <w:t xml:space="preserve"> JAXP</w:t>
      </w:r>
      <w:r>
        <w:rPr>
          <w:rFonts w:ascii="Arial" w:hAnsi="Arial" w:cs="Arial"/>
          <w:color w:val="333333"/>
          <w:sz w:val="26"/>
          <w:szCs w:val="26"/>
        </w:rPr>
        <w:t>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lastRenderedPageBreak/>
        <w:t>清单</w:t>
      </w:r>
      <w:r>
        <w:rPr>
          <w:rFonts w:ascii="Arial" w:hAnsi="Arial" w:cs="Arial"/>
          <w:color w:val="222222"/>
          <w:sz w:val="22"/>
          <w:szCs w:val="22"/>
        </w:rPr>
        <w:t xml:space="preserve"> 1 </w:t>
      </w:r>
      <w:r>
        <w:rPr>
          <w:rFonts w:ascii="Arial" w:hAnsi="Arial" w:cs="Arial"/>
          <w:color w:val="222222"/>
          <w:sz w:val="22"/>
          <w:szCs w:val="22"/>
        </w:rPr>
        <w:t>展示了几种用于创建转换中使用的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的方法：</w:t>
      </w:r>
    </w:p>
    <w:p w:rsidR="000F6B09" w:rsidRDefault="000F6B09" w:rsidP="000F6B09">
      <w:pPr>
        <w:pStyle w:val="5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清单</w:t>
      </w:r>
      <w:r>
        <w:rPr>
          <w:rFonts w:ascii="Arial" w:hAnsi="Arial" w:cs="Arial"/>
          <w:color w:val="000000"/>
        </w:rPr>
        <w:t xml:space="preserve"> 1. </w:t>
      </w:r>
      <w:r>
        <w:rPr>
          <w:rFonts w:ascii="Arial" w:hAnsi="Arial" w:cs="Arial"/>
          <w:color w:val="000000"/>
        </w:rPr>
        <w:t>使用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接口的实现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Create a Source from a file on disk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Source fileSource = 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new StreamSource(new File("phonebook.xml"));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Create a Source from a DOM tree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Document myDomDocument = getDocument();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Source domSource = new DOMSource(myDomDocument);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Create a Source from an InputStream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BufferedInputStream bis = 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new BufferedInputStream(getInputStream());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Source streamSource = new StreamSource(bis);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Create a Source from a reader and SAX InputSource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XMLReader myXMLReader = getXMLReader();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InputSource myInputSource = getInputSource();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Source saxSource = new SAXSource(myXMLReader, myInputSource);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21" w:anchor="code1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清单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1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几乎是自解释的。一旦获得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Fonts w:ascii="Arial" w:hAnsi="Arial" w:cs="Arial"/>
          <w:color w:val="222222"/>
          <w:sz w:val="22"/>
          <w:szCs w:val="22"/>
        </w:rPr>
        <w:t>，就可以将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输入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的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处理部分。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输出结果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在讲述转换本身之前，将简单介绍一下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的输出对应物</w:t>
      </w:r>
      <w:r>
        <w:rPr>
          <w:rFonts w:ascii="Arial" w:hAnsi="Arial" w:cs="Arial"/>
          <w:color w:val="222222"/>
          <w:sz w:val="22"/>
          <w:szCs w:val="22"/>
        </w:rPr>
        <w:t>——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javax.xml.transform.Result</w:t>
      </w:r>
      <w:r>
        <w:rPr>
          <w:rFonts w:ascii="Arial" w:hAnsi="Arial" w:cs="Arial"/>
          <w:color w:val="222222"/>
          <w:sz w:val="22"/>
          <w:szCs w:val="22"/>
        </w:rPr>
        <w:t>。它甚至具有与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相同的两个基本方法</w:t>
      </w:r>
      <w:r>
        <w:rPr>
          <w:rFonts w:ascii="Arial" w:hAnsi="Arial" w:cs="Arial"/>
          <w:color w:val="222222"/>
          <w:sz w:val="22"/>
          <w:szCs w:val="22"/>
        </w:rPr>
        <w:t>——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getSystemId()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setSystemId(String systemId)</w:t>
      </w:r>
      <w:r>
        <w:rPr>
          <w:rFonts w:ascii="Arial" w:hAnsi="Arial" w:cs="Arial"/>
          <w:color w:val="222222"/>
          <w:sz w:val="22"/>
          <w:szCs w:val="22"/>
        </w:rPr>
        <w:t>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与其输入对应物一样，一般使用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的具体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Result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实现：</w:t>
      </w:r>
    </w:p>
    <w:p w:rsidR="000F6B09" w:rsidRDefault="000F6B09" w:rsidP="000F6B09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HTML"/>
          <w:rFonts w:ascii="Lucida Console" w:hAnsi="Lucida Console"/>
          <w:b/>
          <w:bCs/>
          <w:color w:val="333333"/>
          <w:bdr w:val="none" w:sz="0" w:space="0" w:color="auto" w:frame="1"/>
        </w:rPr>
        <w:t>javax.xml.transform.dom.DOMResult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将转换后的内容传递到</w:t>
      </w:r>
      <w:r>
        <w:rPr>
          <w:rFonts w:ascii="Arial" w:hAnsi="Arial" w:cs="Arial"/>
          <w:color w:val="333333"/>
          <w:sz w:val="26"/>
          <w:szCs w:val="26"/>
        </w:rPr>
        <w:t xml:space="preserve"> DOM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Node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中。</w:t>
      </w:r>
    </w:p>
    <w:p w:rsidR="000F6B09" w:rsidRDefault="000F6B09" w:rsidP="000F6B09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HTML"/>
          <w:rFonts w:ascii="Lucida Console" w:hAnsi="Lucida Console"/>
          <w:b/>
          <w:bCs/>
          <w:color w:val="333333"/>
          <w:bdr w:val="none" w:sz="0" w:space="0" w:color="auto" w:frame="1"/>
        </w:rPr>
        <w:t>javax.xml.transform.sax.SAXResult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将转换的结果传递到</w:t>
      </w:r>
      <w:r>
        <w:rPr>
          <w:rFonts w:ascii="Arial" w:hAnsi="Arial" w:cs="Arial"/>
          <w:color w:val="333333"/>
          <w:sz w:val="26"/>
          <w:szCs w:val="26"/>
        </w:rPr>
        <w:t xml:space="preserve"> SAX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ContentHandler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中。</w:t>
      </w:r>
    </w:p>
    <w:p w:rsidR="000F6B09" w:rsidRDefault="000F6B09" w:rsidP="000F6B09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HTML"/>
          <w:rFonts w:ascii="Lucida Console" w:hAnsi="Lucida Console"/>
          <w:b/>
          <w:bCs/>
          <w:color w:val="333333"/>
          <w:bdr w:val="none" w:sz="0" w:space="0" w:color="auto" w:frame="1"/>
        </w:rPr>
        <w:t>javax.xml.transform.stream.StreamResult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将转换后的</w:t>
      </w:r>
      <w:r>
        <w:rPr>
          <w:rFonts w:ascii="Arial" w:hAnsi="Arial" w:cs="Arial"/>
          <w:color w:val="333333"/>
          <w:sz w:val="26"/>
          <w:szCs w:val="26"/>
        </w:rPr>
        <w:t xml:space="preserve"> *ML </w:t>
      </w:r>
      <w:r>
        <w:rPr>
          <w:rFonts w:ascii="Arial" w:hAnsi="Arial" w:cs="Arial"/>
          <w:color w:val="333333"/>
          <w:sz w:val="26"/>
          <w:szCs w:val="26"/>
        </w:rPr>
        <w:t>传递到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File</w:t>
      </w:r>
      <w:r>
        <w:rPr>
          <w:rFonts w:ascii="Arial" w:hAnsi="Arial" w:cs="Arial"/>
          <w:color w:val="333333"/>
          <w:sz w:val="26"/>
          <w:szCs w:val="26"/>
        </w:rPr>
        <w:t>、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OutputStream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或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Writer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中。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清单</w:t>
      </w:r>
      <w:r>
        <w:rPr>
          <w:rFonts w:ascii="Arial" w:hAnsi="Arial" w:cs="Arial"/>
          <w:color w:val="222222"/>
          <w:sz w:val="22"/>
          <w:szCs w:val="22"/>
        </w:rPr>
        <w:t xml:space="preserve"> 2 </w:t>
      </w:r>
      <w:r>
        <w:rPr>
          <w:rFonts w:ascii="Arial" w:hAnsi="Arial" w:cs="Arial"/>
          <w:color w:val="222222"/>
          <w:sz w:val="22"/>
          <w:szCs w:val="22"/>
        </w:rPr>
        <w:t>展示了一些简单的例子，与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22" w:anchor="code1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清单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1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的例子十分相似：</w:t>
      </w:r>
    </w:p>
    <w:p w:rsidR="000F6B09" w:rsidRDefault="000F6B09" w:rsidP="000F6B09">
      <w:pPr>
        <w:pStyle w:val="5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清单</w:t>
      </w:r>
      <w:r>
        <w:rPr>
          <w:rFonts w:ascii="Arial" w:hAnsi="Arial" w:cs="Arial"/>
          <w:color w:val="000000"/>
        </w:rPr>
        <w:t xml:space="preserve"> 2. </w:t>
      </w:r>
      <w:r>
        <w:rPr>
          <w:rFonts w:ascii="Arial" w:hAnsi="Arial" w:cs="Arial"/>
          <w:color w:val="000000"/>
        </w:rPr>
        <w:t>使用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Result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接口的实现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Write to a file on disk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Result fileResult = 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new StreamResult(new File("output.xml"));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Write a Result to a DOM tree (inserted into the supplied Document)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Document myDomDocument = getDocument();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Result domResult = new DOMResult(myDomDocument);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Create a Result from an OutputStream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BufferedOutputStream bos = 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new BufferedOutputStream(getOutputStream());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Result streamResult = new StreamResult(bos);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// Create a Result to write to a SAX ContentHandler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ContentHandler myContentHandler = new MyContentHandler();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Result saxResult = new SAXResult(myContentHandler);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一旦理解了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Result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接口以及与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绑定在一起的实现之后，就差不多已经掌握了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转换。</w:t>
      </w:r>
    </w:p>
    <w:p w:rsidR="000F6B09" w:rsidRDefault="000F6B09" w:rsidP="000F6B09">
      <w:pPr>
        <w:pStyle w:val="ibm-ind-link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23" w:anchor="ibm-pcon" w:history="1">
        <w:r>
          <w:rPr>
            <w:rStyle w:val="a7"/>
            <w:rFonts w:ascii="Arial" w:hAnsi="Arial" w:cs="Arial"/>
            <w:b/>
            <w:bCs/>
            <w:color w:val="745285"/>
            <w:sz w:val="22"/>
            <w:szCs w:val="22"/>
            <w:bdr w:val="none" w:sz="0" w:space="0" w:color="auto" w:frame="1"/>
          </w:rPr>
          <w:t>回页首</w:t>
        </w:r>
      </w:hyperlink>
    </w:p>
    <w:p w:rsidR="000F6B09" w:rsidRDefault="000F6B09" w:rsidP="000F6B09">
      <w:pPr>
        <w:pStyle w:val="2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使用</w:t>
      </w:r>
      <w:r>
        <w:rPr>
          <w:rFonts w:ascii="Helvetica" w:hAnsi="Helvetica" w:cs="Helvetica"/>
          <w:color w:val="000000"/>
        </w:rPr>
        <w:t xml:space="preserve"> JAXP </w:t>
      </w:r>
      <w:r>
        <w:rPr>
          <w:rFonts w:ascii="Helvetica" w:hAnsi="Helvetica" w:cs="Helvetica"/>
          <w:color w:val="000000"/>
        </w:rPr>
        <w:t>执行转换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如果阅读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24" w:tgtFrame="_new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第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1 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部分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距今有一段时间了，或者谈到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和解析时仍有些生疏，就应该花时间回顾一下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SAXParserFactory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DOMBuilderFactory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类。您将发现，如果知道如何使用这些类，就已经能够完全理解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转换如何工作了。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获得工厂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转换如此简单，以至于有点微不足道。首先，需要设置输入和输出接收器。将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包装在输入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文档和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样式表中。然后，创建一个接收器，以写入转换后的结果</w:t>
      </w:r>
      <w:r>
        <w:rPr>
          <w:rFonts w:ascii="Arial" w:hAnsi="Arial" w:cs="Arial"/>
          <w:color w:val="222222"/>
          <w:sz w:val="22"/>
          <w:szCs w:val="22"/>
        </w:rPr>
        <w:t>——</w:t>
      </w:r>
      <w:r>
        <w:rPr>
          <w:rFonts w:ascii="Arial" w:hAnsi="Arial" w:cs="Arial"/>
          <w:color w:val="222222"/>
          <w:sz w:val="22"/>
          <w:szCs w:val="22"/>
        </w:rPr>
        <w:t>然后将其包装在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Result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其次，需要使用静态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newInstance()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方法创建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TransformerFactory</w:t>
      </w:r>
      <w:r>
        <w:rPr>
          <w:rFonts w:ascii="Arial" w:hAnsi="Arial" w:cs="Arial"/>
          <w:color w:val="222222"/>
          <w:sz w:val="22"/>
          <w:szCs w:val="22"/>
        </w:rPr>
        <w:t>。清单</w:t>
      </w:r>
      <w:r>
        <w:rPr>
          <w:rFonts w:ascii="Arial" w:hAnsi="Arial" w:cs="Arial"/>
          <w:color w:val="222222"/>
          <w:sz w:val="22"/>
          <w:szCs w:val="22"/>
        </w:rPr>
        <w:t xml:space="preserve"> 3 </w:t>
      </w:r>
      <w:r>
        <w:rPr>
          <w:rFonts w:ascii="Arial" w:hAnsi="Arial" w:cs="Arial"/>
          <w:color w:val="222222"/>
          <w:sz w:val="22"/>
          <w:szCs w:val="22"/>
        </w:rPr>
        <w:t>展示了所有详细信息：</w:t>
      </w:r>
    </w:p>
    <w:p w:rsidR="000F6B09" w:rsidRDefault="000F6B09" w:rsidP="000F6B09">
      <w:pPr>
        <w:pStyle w:val="5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清单</w:t>
      </w:r>
      <w:r>
        <w:rPr>
          <w:rFonts w:ascii="Arial" w:hAnsi="Arial" w:cs="Arial"/>
          <w:color w:val="000000"/>
        </w:rPr>
        <w:t xml:space="preserve"> 3. </w:t>
      </w:r>
      <w:r>
        <w:rPr>
          <w:rFonts w:ascii="Arial" w:hAnsi="Arial" w:cs="Arial"/>
          <w:color w:val="000000"/>
        </w:rPr>
        <w:t>创建新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TransformerFactory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实例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try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input documents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inputXML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inputXSL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File("phonebook.xsl"));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output sink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Result outputXHTML = new StreamResult(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File("output.html"));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Setup a factory for transforms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TransformerFactory factory = TransformerFactory.newInstance();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 catch (TransformerConfigurationException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System.out.println("The underlying XSL processor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   "does not support the requested features.");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 catch (TransformerException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System.out.println("Error occurred obtaining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"XSL processor.");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这一步没有太多内容。异常处理与代码本身所用时间一样多。对于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Fonts w:ascii="Arial" w:hAnsi="Arial" w:cs="Arial"/>
          <w:color w:val="222222"/>
          <w:sz w:val="22"/>
          <w:szCs w:val="22"/>
        </w:rPr>
        <w:t xml:space="preserve"> DOM </w:t>
      </w:r>
      <w:r>
        <w:rPr>
          <w:rFonts w:ascii="Arial" w:hAnsi="Arial" w:cs="Arial"/>
          <w:color w:val="222222"/>
          <w:sz w:val="22"/>
          <w:szCs w:val="22"/>
        </w:rPr>
        <w:t>工厂类，一个异常处理已请求的但不受支持的特性，另一个异常处理实例化错误。</w:t>
      </w:r>
    </w:p>
    <w:p w:rsidR="000F6B09" w:rsidRDefault="000F6B09" w:rsidP="000F6B09">
      <w:pPr>
        <w:pStyle w:val="2"/>
        <w:shd w:val="clear" w:color="auto" w:fill="F5EDE7"/>
        <w:spacing w:before="75" w:beforeAutospacing="0" w:after="75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恒等转换</w:t>
      </w:r>
    </w:p>
    <w:p w:rsidR="000F6B09" w:rsidRDefault="000F6B09" w:rsidP="000F6B09">
      <w:pPr>
        <w:pStyle w:val="a5"/>
        <w:shd w:val="clear" w:color="auto" w:fill="F5EDE7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TransformerFactory.newTransformer()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的一个版本不接受任何参数（因此无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样式表）。这允许您执行</w:t>
      </w:r>
      <w:r>
        <w:rPr>
          <w:rStyle w:val="a8"/>
          <w:rFonts w:ascii="Arial" w:hAnsi="Arial" w:cs="Arial"/>
          <w:color w:val="222222"/>
          <w:sz w:val="22"/>
          <w:szCs w:val="22"/>
          <w:bdr w:val="none" w:sz="0" w:space="0" w:color="auto" w:frame="1"/>
        </w:rPr>
        <w:t>恒等转换</w:t>
      </w:r>
      <w:r>
        <w:rPr>
          <w:rFonts w:ascii="Arial" w:hAnsi="Arial" w:cs="Arial"/>
          <w:color w:val="222222"/>
          <w:sz w:val="22"/>
          <w:szCs w:val="22"/>
        </w:rPr>
        <w:t>，它简单地将输入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从一种形式（比如流）转换为另一种形式（比如</w:t>
      </w:r>
      <w:r>
        <w:rPr>
          <w:rFonts w:ascii="Arial" w:hAnsi="Arial" w:cs="Arial"/>
          <w:color w:val="222222"/>
          <w:sz w:val="22"/>
          <w:szCs w:val="22"/>
        </w:rPr>
        <w:t xml:space="preserve"> DOM </w:t>
      </w:r>
      <w:r>
        <w:rPr>
          <w:rFonts w:ascii="Arial" w:hAnsi="Arial" w:cs="Arial"/>
          <w:color w:val="222222"/>
          <w:sz w:val="22"/>
          <w:szCs w:val="22"/>
        </w:rPr>
        <w:t>树）。您以一种格式提供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作为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Source</w:t>
      </w:r>
      <w:r>
        <w:rPr>
          <w:rFonts w:ascii="Arial" w:hAnsi="Arial" w:cs="Arial"/>
          <w:color w:val="222222"/>
          <w:sz w:val="22"/>
          <w:szCs w:val="22"/>
        </w:rPr>
        <w:t>，然后以另一种格式将其推出作为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Result</w:t>
      </w:r>
      <w:r>
        <w:rPr>
          <w:rFonts w:ascii="Arial" w:hAnsi="Arial" w:cs="Arial"/>
          <w:color w:val="222222"/>
          <w:sz w:val="22"/>
          <w:szCs w:val="22"/>
        </w:rPr>
        <w:t>。应该记住这个有用的技巧。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工厂类本身用于获得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的实例（在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25" w:anchor="transfrm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下一小节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中讨论），并执行简单配置。可以使用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setFeature(String feature, boolean value)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方法来调用处理器上的特性。当然，工厂上设置的任何特性都应用于由此工厂创建的所有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实例。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创建</w:t>
      </w:r>
      <w:r>
        <w:rPr>
          <w:rFonts w:ascii="Helvetica" w:hAnsi="Helvetica" w:cs="Helvetica"/>
          <w:color w:val="000000"/>
        </w:rPr>
        <w:t xml:space="preserve"> Transformer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下一步是获得对象来执行实际转换。这是另一段相当令人厌烦的代码：只在工厂上调用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newTransformer()</w:t>
      </w:r>
      <w:r>
        <w:rPr>
          <w:rFonts w:ascii="Arial" w:hAnsi="Arial" w:cs="Arial"/>
          <w:color w:val="222222"/>
          <w:sz w:val="22"/>
          <w:szCs w:val="22"/>
        </w:rPr>
        <w:t>，并为该方法提供要使用的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样式表。清单</w:t>
      </w:r>
      <w:r>
        <w:rPr>
          <w:rFonts w:ascii="Arial" w:hAnsi="Arial" w:cs="Arial"/>
          <w:color w:val="222222"/>
          <w:sz w:val="22"/>
          <w:szCs w:val="22"/>
        </w:rPr>
        <w:t xml:space="preserve"> 4 </w:t>
      </w:r>
      <w:r>
        <w:rPr>
          <w:rFonts w:ascii="Arial" w:hAnsi="Arial" w:cs="Arial"/>
          <w:color w:val="222222"/>
          <w:sz w:val="22"/>
          <w:szCs w:val="22"/>
        </w:rPr>
        <w:t>展示了详细操作：</w:t>
      </w:r>
    </w:p>
    <w:p w:rsidR="000F6B09" w:rsidRDefault="000F6B09" w:rsidP="000F6B09">
      <w:pPr>
        <w:pStyle w:val="5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清单</w:t>
      </w:r>
      <w:r>
        <w:rPr>
          <w:rFonts w:ascii="Arial" w:hAnsi="Arial" w:cs="Arial"/>
          <w:color w:val="000000"/>
        </w:rPr>
        <w:t xml:space="preserve"> 4. </w:t>
      </w:r>
      <w:r>
        <w:rPr>
          <w:rFonts w:ascii="Arial" w:hAnsi="Arial" w:cs="Arial"/>
          <w:color w:val="000000"/>
        </w:rPr>
        <w:t>使用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TransformerFactory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创建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Transformer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try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input documents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inputXML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inputXSL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File("phonebook.xsl"));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output sink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Result outputXHTML = new StreamResult(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File("output.html"));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Setup a factory for transforms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TransformerFactory factory = TransformerFactory.newInstance();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</w:pP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 xml:space="preserve">  // Get a transformer for this XSL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</w:pP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 xml:space="preserve">  Transformer transformer = factory.newTransformer(inputXSL);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 catch (TransformerConfigurationException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System.out.println("The underlying XSL processor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"does not support the requested features.");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>} catch (TransformerException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System.out.println("Error occurred obtaining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"XSL processor.");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此处没有太多值得注意的地方；惟一需要确保具有的就是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与特定样式表之间的连接。因为样式表用于创建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Fonts w:ascii="Arial" w:hAnsi="Arial" w:cs="Arial"/>
          <w:color w:val="222222"/>
          <w:sz w:val="22"/>
          <w:szCs w:val="22"/>
        </w:rPr>
        <w:t>，这是惟一可以用于该实例的</w:t>
      </w:r>
      <w:r>
        <w:rPr>
          <w:rFonts w:ascii="Arial" w:hAnsi="Arial" w:cs="Arial"/>
          <w:color w:val="222222"/>
          <w:sz w:val="22"/>
          <w:szCs w:val="22"/>
        </w:rPr>
        <w:t xml:space="preserve"> XSL</w:t>
      </w:r>
      <w:r>
        <w:rPr>
          <w:rFonts w:ascii="Arial" w:hAnsi="Arial" w:cs="Arial"/>
          <w:color w:val="222222"/>
          <w:sz w:val="22"/>
          <w:szCs w:val="22"/>
        </w:rPr>
        <w:t>。如果想要使用不同的样式表执行附加转换，可以重用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TransformerFactory</w:t>
      </w:r>
      <w:r>
        <w:rPr>
          <w:rFonts w:ascii="Arial" w:hAnsi="Arial" w:cs="Arial"/>
          <w:color w:val="222222"/>
          <w:sz w:val="22"/>
          <w:szCs w:val="22"/>
        </w:rPr>
        <w:t>，但必须创建不同的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实例，以与新样式表连接。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执行转换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一切就绪之后，只需要一行代码来执行转换。清单</w:t>
      </w:r>
      <w:r>
        <w:rPr>
          <w:rFonts w:ascii="Arial" w:hAnsi="Arial" w:cs="Arial"/>
          <w:color w:val="222222"/>
          <w:sz w:val="22"/>
          <w:szCs w:val="22"/>
        </w:rPr>
        <w:t xml:space="preserve"> 5 </w:t>
      </w:r>
      <w:r>
        <w:rPr>
          <w:rFonts w:ascii="Arial" w:hAnsi="Arial" w:cs="Arial"/>
          <w:color w:val="222222"/>
          <w:sz w:val="22"/>
          <w:szCs w:val="22"/>
        </w:rPr>
        <w:t>展示了如何使用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transform()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方法。只需为它提供输入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和输出接收器；样式表已经连接到要使用的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实例上：</w:t>
      </w:r>
    </w:p>
    <w:p w:rsidR="000F6B09" w:rsidRDefault="000F6B09" w:rsidP="000F6B09">
      <w:pPr>
        <w:pStyle w:val="5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清单</w:t>
      </w:r>
      <w:r>
        <w:rPr>
          <w:rFonts w:ascii="Arial" w:hAnsi="Arial" w:cs="Arial"/>
          <w:color w:val="000000"/>
        </w:rPr>
        <w:t xml:space="preserve"> 5. </w:t>
      </w:r>
      <w:r>
        <w:rPr>
          <w:rFonts w:ascii="Arial" w:hAnsi="Arial" w:cs="Arial"/>
          <w:color w:val="000000"/>
        </w:rPr>
        <w:t>使用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transform()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方法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try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input documents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inputXML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inputXSL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File("phonebook.xsl"));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output sink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Result outputXHTML = new StreamResult(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File("output.html"));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Setup a factory for transforms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TransformerFactory factory = TransformerFactory.newInstance();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Get a transformer for this XSL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Transformer transformer = factory.newTransformer(inputXSL);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</w:pP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 xml:space="preserve">  // Perform the transformation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</w:pP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 xml:space="preserve">  transformer.transform(inputXML, outputXHTML);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 catch (TransformerConfigurationException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System.out.println("The underlying XSL processor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"does not support the requested features.");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 catch (TransformerException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System.out.println("Error occurred obtaining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"XSL processor.");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调用该方法之后，转换的结果写出到所提供的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Result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中。在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26" w:anchor="code5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清单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5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中，这是一个文件，但还可以将输出发送到</w:t>
      </w:r>
      <w:r>
        <w:rPr>
          <w:rFonts w:ascii="Arial" w:hAnsi="Arial" w:cs="Arial"/>
          <w:color w:val="222222"/>
          <w:sz w:val="22"/>
          <w:szCs w:val="22"/>
        </w:rPr>
        <w:t xml:space="preserve"> SAX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ContentHandler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或</w:t>
      </w:r>
      <w:r>
        <w:rPr>
          <w:rFonts w:ascii="Arial" w:hAnsi="Arial" w:cs="Arial"/>
          <w:color w:val="222222"/>
          <w:sz w:val="22"/>
          <w:szCs w:val="22"/>
        </w:rPr>
        <w:t xml:space="preserve"> DOM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Node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中。如果想要全部尝试，绑定的文件提供了简单的</w:t>
      </w:r>
      <w:r>
        <w:rPr>
          <w:rFonts w:ascii="Arial" w:hAnsi="Arial" w:cs="Arial"/>
          <w:color w:val="222222"/>
          <w:sz w:val="22"/>
          <w:szCs w:val="22"/>
        </w:rPr>
        <w:t xml:space="preserve"> XML </w:t>
      </w:r>
      <w:r>
        <w:rPr>
          <w:rFonts w:ascii="Arial" w:hAnsi="Arial" w:cs="Arial"/>
          <w:color w:val="222222"/>
          <w:sz w:val="22"/>
          <w:szCs w:val="22"/>
        </w:rPr>
        <w:t>文件、</w:t>
      </w:r>
      <w:r>
        <w:rPr>
          <w:rFonts w:ascii="Arial" w:hAnsi="Arial" w:cs="Arial"/>
          <w:color w:val="222222"/>
          <w:sz w:val="22"/>
          <w:szCs w:val="22"/>
        </w:rPr>
        <w:t xml:space="preserve">XSL </w:t>
      </w:r>
      <w:r>
        <w:rPr>
          <w:rFonts w:ascii="Arial" w:hAnsi="Arial" w:cs="Arial"/>
          <w:color w:val="222222"/>
          <w:sz w:val="22"/>
          <w:szCs w:val="22"/>
        </w:rPr>
        <w:t>样式表和源代码（参阅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27" w:anchor="download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下载</w:t>
        </w:r>
      </w:hyperlink>
      <w:r>
        <w:rPr>
          <w:rFonts w:ascii="Arial" w:hAnsi="Arial" w:cs="Arial"/>
          <w:color w:val="222222"/>
          <w:sz w:val="22"/>
          <w:szCs w:val="22"/>
        </w:rPr>
        <w:t>）。</w:t>
      </w:r>
    </w:p>
    <w:p w:rsidR="000F6B09" w:rsidRDefault="000F6B09" w:rsidP="000F6B09">
      <w:pPr>
        <w:pStyle w:val="ibm-ind-link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28" w:anchor="ibm-pcon" w:history="1">
        <w:r>
          <w:rPr>
            <w:rStyle w:val="a7"/>
            <w:rFonts w:ascii="Arial" w:hAnsi="Arial" w:cs="Arial"/>
            <w:b/>
            <w:bCs/>
            <w:color w:val="745285"/>
            <w:sz w:val="22"/>
            <w:szCs w:val="22"/>
            <w:bdr w:val="none" w:sz="0" w:space="0" w:color="auto" w:frame="1"/>
          </w:rPr>
          <w:t>回页首</w:t>
        </w:r>
      </w:hyperlink>
    </w:p>
    <w:p w:rsidR="000F6B09" w:rsidRDefault="000F6B09" w:rsidP="000F6B09">
      <w:pPr>
        <w:pStyle w:val="2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高速缓存</w:t>
      </w:r>
      <w:r>
        <w:rPr>
          <w:rFonts w:ascii="Helvetica" w:hAnsi="Helvetica" w:cs="Helvetica"/>
          <w:color w:val="000000"/>
        </w:rPr>
        <w:t xml:space="preserve"> XSL </w:t>
      </w:r>
      <w:r>
        <w:rPr>
          <w:rFonts w:ascii="Helvetica" w:hAnsi="Helvetica" w:cs="Helvetica"/>
          <w:color w:val="000000"/>
        </w:rPr>
        <w:t>样式表</w:t>
      </w:r>
    </w:p>
    <w:p w:rsidR="000F6B09" w:rsidRDefault="000F6B09" w:rsidP="000F6B09">
      <w:pPr>
        <w:pStyle w:val="a5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这一切都很简单，但这样使用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有两个明显的限制：</w:t>
      </w:r>
    </w:p>
    <w:p w:rsidR="000F6B09" w:rsidRDefault="000F6B09" w:rsidP="000F6B09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每次执行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transform()</w:t>
      </w:r>
      <w:r>
        <w:rPr>
          <w:rFonts w:ascii="Arial" w:hAnsi="Arial" w:cs="Arial"/>
          <w:color w:val="333333"/>
          <w:sz w:val="26"/>
          <w:szCs w:val="26"/>
        </w:rPr>
        <w:t>，</w:t>
      </w: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对象都要处理</w:t>
      </w:r>
      <w:r>
        <w:rPr>
          <w:rFonts w:ascii="Arial" w:hAnsi="Arial" w:cs="Arial"/>
          <w:color w:val="333333"/>
          <w:sz w:val="26"/>
          <w:szCs w:val="26"/>
        </w:rPr>
        <w:t xml:space="preserve"> XSL </w:t>
      </w:r>
      <w:r>
        <w:rPr>
          <w:rFonts w:ascii="Arial" w:hAnsi="Arial" w:cs="Arial"/>
          <w:color w:val="333333"/>
          <w:sz w:val="26"/>
          <w:szCs w:val="26"/>
        </w:rPr>
        <w:t>样式表。</w:t>
      </w:r>
    </w:p>
    <w:p w:rsidR="000F6B09" w:rsidRDefault="000F6B09" w:rsidP="000F6B09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HTML"/>
          <w:rFonts w:ascii="Lucida Console" w:hAnsi="Lucida Console"/>
          <w:color w:val="333333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的实例不是线程安全的。在多个线程之间不能使用相同的实例。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这两个限制源自同一问题：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每次执行转换时，都必须重新处理</w:t>
      </w:r>
      <w:r>
        <w:rPr>
          <w:rFonts w:ascii="Arial" w:hAnsi="Arial" w:cs="Arial"/>
          <w:color w:val="222222"/>
          <w:sz w:val="22"/>
          <w:szCs w:val="22"/>
        </w:rPr>
        <w:t xml:space="preserve"> XSL</w:t>
      </w:r>
      <w:r>
        <w:rPr>
          <w:rFonts w:ascii="Arial" w:hAnsi="Arial" w:cs="Arial"/>
          <w:color w:val="222222"/>
          <w:sz w:val="22"/>
          <w:szCs w:val="22"/>
        </w:rPr>
        <w:t>。如果该处理出现在多个线程中，就可能发生严重问题。在线程问题之上，必须一再地付出处理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样式表的成本。毫无疑问，您非常希望知道如何解决这些问题，那就继续读下去。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加载模板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尚未讨论过的接口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javax.xml.transform.Templates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与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javax.xml.transform.Transformer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相近。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接口是线程安全的（解决了第二个限制），并代表</w:t>
      </w:r>
      <w:r>
        <w:rPr>
          <w:rStyle w:val="a8"/>
          <w:rFonts w:ascii="Arial" w:hAnsi="Arial" w:cs="Arial"/>
          <w:color w:val="222222"/>
          <w:sz w:val="22"/>
          <w:szCs w:val="22"/>
          <w:bdr w:val="none" w:sz="0" w:space="0" w:color="auto" w:frame="1"/>
        </w:rPr>
        <w:t>已编译</w:t>
      </w:r>
      <w:r>
        <w:rPr>
          <w:rFonts w:ascii="Arial" w:hAnsi="Arial" w:cs="Arial"/>
          <w:color w:val="222222"/>
          <w:sz w:val="22"/>
          <w:szCs w:val="22"/>
        </w:rPr>
        <w:t>的样式表（解决第一个限制）。在讨论相关概念之前，请查看清单</w:t>
      </w:r>
      <w:r>
        <w:rPr>
          <w:rFonts w:ascii="Arial" w:hAnsi="Arial" w:cs="Arial"/>
          <w:color w:val="222222"/>
          <w:sz w:val="22"/>
          <w:szCs w:val="22"/>
        </w:rPr>
        <w:t xml:space="preserve"> 6</w:t>
      </w:r>
      <w:r>
        <w:rPr>
          <w:rFonts w:ascii="Arial" w:hAnsi="Arial" w:cs="Arial"/>
          <w:color w:val="222222"/>
          <w:sz w:val="22"/>
          <w:szCs w:val="22"/>
        </w:rPr>
        <w:t>：</w:t>
      </w:r>
    </w:p>
    <w:p w:rsidR="000F6B09" w:rsidRDefault="000F6B09" w:rsidP="000F6B09">
      <w:pPr>
        <w:pStyle w:val="5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清单</w:t>
      </w:r>
      <w:r>
        <w:rPr>
          <w:rFonts w:ascii="Arial" w:hAnsi="Arial" w:cs="Arial"/>
          <w:color w:val="000000"/>
        </w:rPr>
        <w:t xml:space="preserve"> 6. </w:t>
      </w: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 xml:space="preserve"> JAXP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接口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try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input documents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inputXML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Source inputXSL = new StreamSource(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File("phonebook.xsl"));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 up output sink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Result outputXHTML = new StreamResult(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new File("output-templates.html"));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Setup a factory for transforms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TransformerFactory factory = TransformerFactory.newInstance();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</w:t>
      </w: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>// Pre-compile instructions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</w:pP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 xml:space="preserve">  Templates templates = factory.newTemplates(inputXSL);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</w:pP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 xml:space="preserve">  // Get a transformer for this XSL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Style w:val="a8"/>
          <w:rFonts w:ascii="Arial" w:hAnsi="Arial" w:cs="Arial"/>
          <w:color w:val="000000"/>
          <w:sz w:val="17"/>
          <w:szCs w:val="17"/>
          <w:bdr w:val="none" w:sz="0" w:space="0" w:color="auto" w:frame="1"/>
        </w:rPr>
        <w:t xml:space="preserve">  Transformer transformer = templates.newTransformer();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// Perform the transformation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transformer.transform(inputXML, outputXHTML);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 catch (TransformerConfigurationException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System.out.println("The underlying XSL processor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"does not support the requested features.");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 catch (TransformerException e) {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 System.out.println("Error occurred obtaining " +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"XSL processor.");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29" w:anchor="code6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清单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6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中的黑体行表示需要从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30" w:anchor="code5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清单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5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进行的惟一更改。不是使用工厂来直接获得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Fonts w:ascii="Arial" w:hAnsi="Arial" w:cs="Arial"/>
          <w:color w:val="222222"/>
          <w:sz w:val="22"/>
          <w:szCs w:val="22"/>
        </w:rPr>
        <w:t>，而是使用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newTemplates()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方法；这将返回一个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对象，它是线程安全的。可以将该对象传递到其他线程中的其他方法，而且根本无需担心。因为它将从传递它的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中预编译转换指令，所以传递给其他方法甚至线程是安全的。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然后，从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Templates.newTransformer()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方法中获得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实例。在这个阶段无需指定</w:t>
      </w:r>
      <w:r>
        <w:rPr>
          <w:rFonts w:ascii="Arial" w:hAnsi="Arial" w:cs="Arial"/>
          <w:color w:val="222222"/>
          <w:sz w:val="22"/>
          <w:szCs w:val="22"/>
        </w:rPr>
        <w:t xml:space="preserve"> XSL</w:t>
      </w:r>
      <w:r>
        <w:rPr>
          <w:rFonts w:ascii="Arial" w:hAnsi="Arial" w:cs="Arial"/>
          <w:color w:val="222222"/>
          <w:sz w:val="22"/>
          <w:szCs w:val="22"/>
        </w:rPr>
        <w:t>，因为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已经处理过了（事实上，它是已编译的</w:t>
      </w:r>
      <w:r>
        <w:rPr>
          <w:rFonts w:ascii="Arial" w:hAnsi="Arial" w:cs="Arial"/>
          <w:color w:val="222222"/>
          <w:sz w:val="22"/>
          <w:szCs w:val="22"/>
        </w:rPr>
        <w:t xml:space="preserve"> XSL</w:t>
      </w:r>
      <w:r>
        <w:rPr>
          <w:rFonts w:ascii="Arial" w:hAnsi="Arial" w:cs="Arial"/>
          <w:color w:val="222222"/>
          <w:sz w:val="22"/>
          <w:szCs w:val="22"/>
        </w:rPr>
        <w:t>，所以可以不更改样式表，如果您愿意的话）。除了多出的一行以及对现有行的一个更改之外，再无其他新内容。相当酷，考虑一下您的代码因为这个小小的更改变得有多好。</w:t>
      </w:r>
    </w:p>
    <w:p w:rsidR="000F6B09" w:rsidRDefault="000F6B09" w:rsidP="000F6B09">
      <w:pPr>
        <w:pStyle w:val="3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从</w:t>
      </w:r>
      <w:r>
        <w:rPr>
          <w:rFonts w:ascii="Helvetica" w:hAnsi="Helvetica" w:cs="Helvetica"/>
          <w:color w:val="000000"/>
        </w:rPr>
        <w:t xml:space="preserve"> Transformer </w:t>
      </w:r>
      <w:r>
        <w:rPr>
          <w:rFonts w:ascii="Helvetica" w:hAnsi="Helvetica" w:cs="Helvetica"/>
          <w:color w:val="000000"/>
        </w:rPr>
        <w:t>到</w:t>
      </w:r>
      <w:r>
        <w:rPr>
          <w:rFonts w:ascii="Helvetica" w:hAnsi="Helvetica" w:cs="Helvetica"/>
          <w:color w:val="000000"/>
        </w:rPr>
        <w:t xml:space="preserve"> Templates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最后一个值得考虑的问题是，何时使用从工厂直接获得的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和何时使用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对象。我几乎总是选择使用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对象，因为使用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时，我总是重复使用相同的样式表。与其花时间在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上进行多次传递，我宁愿将指令预编译到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对象中，完成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处理。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也就是说，在一些情况下，最好是直接从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TransformerFactory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中拖出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Fonts w:ascii="Arial" w:hAnsi="Arial" w:cs="Arial"/>
          <w:color w:val="222222"/>
          <w:sz w:val="22"/>
          <w:szCs w:val="22"/>
        </w:rPr>
        <w:t>。如果您知道您将只使用特定样式表执行单个转换，那么不预编译到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对象中会比较快，因为预编译需要略多一点的开销。但是，需要</w:t>
      </w:r>
      <w:r>
        <w:rPr>
          <w:rStyle w:val="a6"/>
          <w:rFonts w:ascii="Arial" w:hAnsi="Arial" w:cs="Arial"/>
          <w:color w:val="222222"/>
          <w:sz w:val="22"/>
          <w:szCs w:val="22"/>
          <w:bdr w:val="none" w:sz="0" w:space="0" w:color="auto" w:frame="1"/>
        </w:rPr>
        <w:t>确保</w:t>
      </w:r>
      <w:r>
        <w:rPr>
          <w:rFonts w:ascii="Arial" w:hAnsi="Arial" w:cs="Arial"/>
          <w:color w:val="222222"/>
          <w:sz w:val="22"/>
          <w:szCs w:val="22"/>
        </w:rPr>
        <w:t>没有重用。在我的（完全不科学，使用了简短的样例）测试中，我发现如果使用一个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样式表两次，使用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对象和直接使用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Transformer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不分上下。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一旦使用三次以上，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方法就要好多了。您还需要确保将没有任何线程技术问题；但这是一件简单的事情，所以我把它留给您应用在编程中。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一般地，使用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Templates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对象通常更安全。</w:t>
      </w:r>
    </w:p>
    <w:p w:rsidR="000F6B09" w:rsidRDefault="000F6B09" w:rsidP="000F6B09">
      <w:pPr>
        <w:pStyle w:val="ibm-ind-link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31" w:anchor="ibm-pcon" w:history="1">
        <w:r>
          <w:rPr>
            <w:rStyle w:val="a7"/>
            <w:rFonts w:ascii="Arial" w:hAnsi="Arial" w:cs="Arial"/>
            <w:b/>
            <w:bCs/>
            <w:color w:val="745285"/>
            <w:sz w:val="22"/>
            <w:szCs w:val="22"/>
            <w:bdr w:val="none" w:sz="0" w:space="0" w:color="auto" w:frame="1"/>
          </w:rPr>
          <w:t>回页首</w:t>
        </w:r>
      </w:hyperlink>
    </w:p>
    <w:p w:rsidR="000F6B09" w:rsidRDefault="000F6B09" w:rsidP="000F6B09">
      <w:pPr>
        <w:pStyle w:val="2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更改</w:t>
      </w:r>
      <w:r>
        <w:rPr>
          <w:rFonts w:ascii="Helvetica" w:hAnsi="Helvetica" w:cs="Helvetica"/>
          <w:color w:val="000000"/>
        </w:rPr>
        <w:t xml:space="preserve"> XSL </w:t>
      </w:r>
      <w:r>
        <w:rPr>
          <w:rFonts w:ascii="Helvetica" w:hAnsi="Helvetica" w:cs="Helvetica"/>
          <w:color w:val="000000"/>
        </w:rPr>
        <w:t>处理器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在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32" w:tgtFrame="_new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第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 xml:space="preserve"> 1 </w:t>
        </w:r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部分</w:t>
        </w:r>
      </w:hyperlink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中已经看到，通过更改系统属性，可以用自己的实现替换默认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解析器实现。同一原则适用于</w:t>
      </w:r>
      <w:r>
        <w:rPr>
          <w:rFonts w:ascii="Arial" w:hAnsi="Arial" w:cs="Arial"/>
          <w:color w:val="222222"/>
          <w:sz w:val="22"/>
          <w:szCs w:val="22"/>
        </w:rPr>
        <w:t xml:space="preserve"> XSL </w:t>
      </w:r>
      <w:r>
        <w:rPr>
          <w:rFonts w:ascii="Arial" w:hAnsi="Arial" w:cs="Arial"/>
          <w:color w:val="222222"/>
          <w:sz w:val="22"/>
          <w:szCs w:val="22"/>
        </w:rPr>
        <w:t>处理器。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预包装有</w:t>
      </w:r>
      <w:r>
        <w:rPr>
          <w:rFonts w:ascii="Arial" w:hAnsi="Arial" w:cs="Arial"/>
          <w:color w:val="222222"/>
          <w:sz w:val="22"/>
          <w:szCs w:val="22"/>
        </w:rPr>
        <w:t xml:space="preserve"> Xalan-J</w:t>
      </w:r>
      <w:r>
        <w:rPr>
          <w:rFonts w:ascii="Arial" w:hAnsi="Arial" w:cs="Arial"/>
          <w:color w:val="222222"/>
          <w:sz w:val="22"/>
          <w:szCs w:val="22"/>
        </w:rPr>
        <w:t>（参阅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33" w:anchor="resources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参考资料</w:t>
        </w:r>
      </w:hyperlink>
      <w:r>
        <w:rPr>
          <w:rFonts w:ascii="Arial" w:hAnsi="Arial" w:cs="Arial"/>
          <w:color w:val="222222"/>
          <w:sz w:val="22"/>
          <w:szCs w:val="22"/>
        </w:rPr>
        <w:t>），我总是使用它。但灵活性总是好事，而</w:t>
      </w:r>
      <w:r>
        <w:rPr>
          <w:rFonts w:ascii="Arial" w:hAnsi="Arial" w:cs="Arial"/>
          <w:color w:val="222222"/>
          <w:sz w:val="22"/>
          <w:szCs w:val="22"/>
        </w:rPr>
        <w:t xml:space="preserve"> JAXP </w:t>
      </w:r>
      <w:r>
        <w:rPr>
          <w:rFonts w:ascii="Arial" w:hAnsi="Arial" w:cs="Arial"/>
          <w:color w:val="222222"/>
          <w:sz w:val="22"/>
          <w:szCs w:val="22"/>
        </w:rPr>
        <w:t>提供了这一点。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如果想要使用除</w:t>
      </w:r>
      <w:r>
        <w:rPr>
          <w:rFonts w:ascii="Arial" w:hAnsi="Arial" w:cs="Arial"/>
          <w:color w:val="222222"/>
          <w:sz w:val="22"/>
          <w:szCs w:val="22"/>
        </w:rPr>
        <w:t xml:space="preserve"> Xalan </w:t>
      </w:r>
      <w:r>
        <w:rPr>
          <w:rFonts w:ascii="Arial" w:hAnsi="Arial" w:cs="Arial"/>
          <w:color w:val="222222"/>
          <w:sz w:val="22"/>
          <w:szCs w:val="22"/>
        </w:rPr>
        <w:t>之外的处理器，请为名为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javax.xml.transform.TransformerFactory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t>的系统属性提供一个值。需要为该属性分配要实例化的类的名称。该类应继</w:t>
      </w:r>
      <w:r>
        <w:rPr>
          <w:rFonts w:ascii="Arial" w:hAnsi="Arial" w:cs="Arial"/>
          <w:color w:val="222222"/>
          <w:sz w:val="22"/>
          <w:szCs w:val="22"/>
        </w:rPr>
        <w:lastRenderedPageBreak/>
        <w:t>承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javax.xml.transform.TransformerFactory</w:t>
      </w:r>
      <w:r>
        <w:rPr>
          <w:rFonts w:ascii="Arial" w:hAnsi="Arial" w:cs="Arial"/>
          <w:color w:val="222222"/>
          <w:sz w:val="22"/>
          <w:szCs w:val="22"/>
        </w:rPr>
        <w:t>（当然，这也是要设置的系统属性的名称），并填充方法其余的抽象。仅使用如下代码：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java -Djavax.xml.transform.TransformerFactory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ab/>
        <w:t>=</w:t>
      </w:r>
      <w:r>
        <w:rPr>
          <w:rStyle w:val="a6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[transformer.impl.class]</w:t>
      </w:r>
      <w:r>
        <w:rPr>
          <w:rFonts w:ascii="Lucida Console" w:hAnsi="Lucida Console"/>
          <w:color w:val="000000"/>
          <w:sz w:val="17"/>
          <w:szCs w:val="17"/>
        </w:rPr>
        <w:t xml:space="preserve"> TestTransformations </w:t>
      </w:r>
    </w:p>
    <w:p w:rsidR="000F6B09" w:rsidRDefault="000F6B09" w:rsidP="000F6B09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88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simple.xml simple.xsl</w:t>
      </w:r>
    </w:p>
    <w:p w:rsidR="000F6B09" w:rsidRDefault="000F6B09" w:rsidP="000F6B09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全部结束！</w:t>
      </w:r>
    </w:p>
    <w:p w:rsidR="000F6B09" w:rsidRDefault="000F6B09" w:rsidP="000F6B09">
      <w:pPr>
        <w:pStyle w:val="ibm-ind-link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34" w:anchor="ibm-pcon" w:history="1">
        <w:r>
          <w:rPr>
            <w:rStyle w:val="a7"/>
            <w:rFonts w:ascii="Arial" w:hAnsi="Arial" w:cs="Arial"/>
            <w:b/>
            <w:bCs/>
            <w:color w:val="745285"/>
            <w:sz w:val="22"/>
            <w:szCs w:val="22"/>
            <w:bdr w:val="none" w:sz="0" w:space="0" w:color="auto" w:frame="1"/>
          </w:rPr>
          <w:t>回页首</w:t>
        </w:r>
      </w:hyperlink>
    </w:p>
    <w:p w:rsidR="000F6B09" w:rsidRDefault="000F6B09" w:rsidP="000F6B09">
      <w:pPr>
        <w:pStyle w:val="2"/>
        <w:shd w:val="clear" w:color="auto" w:fill="FFFFFF"/>
        <w:spacing w:before="75" w:beforeAutospacing="0" w:after="75" w:afterAutospacing="0" w:line="288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结束语</w:t>
      </w:r>
    </w:p>
    <w:p w:rsidR="000F6B09" w:rsidRDefault="000F6B09" w:rsidP="000F6B09">
      <w:pPr>
        <w:pStyle w:val="a5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在早期版本中，</w:t>
      </w:r>
      <w:r>
        <w:rPr>
          <w:rFonts w:ascii="Arial" w:hAnsi="Arial" w:cs="Arial"/>
          <w:color w:val="222222"/>
          <w:sz w:val="22"/>
          <w:szCs w:val="22"/>
        </w:rPr>
        <w:t xml:space="preserve">JAXP </w:t>
      </w:r>
      <w:r>
        <w:rPr>
          <w:rFonts w:ascii="Arial" w:hAnsi="Arial" w:cs="Arial"/>
          <w:color w:val="222222"/>
          <w:sz w:val="22"/>
          <w:szCs w:val="22"/>
        </w:rPr>
        <w:t>不过是位于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和</w:t>
      </w:r>
      <w:r>
        <w:rPr>
          <w:rFonts w:ascii="Arial" w:hAnsi="Arial" w:cs="Arial"/>
          <w:color w:val="222222"/>
          <w:sz w:val="22"/>
          <w:szCs w:val="22"/>
        </w:rPr>
        <w:t xml:space="preserve"> DOM </w:t>
      </w:r>
      <w:r>
        <w:rPr>
          <w:rFonts w:ascii="Arial" w:hAnsi="Arial" w:cs="Arial"/>
          <w:color w:val="222222"/>
          <w:sz w:val="22"/>
          <w:szCs w:val="22"/>
        </w:rPr>
        <w:t>以及那些</w:t>
      </w:r>
      <w:r>
        <w:rPr>
          <w:rFonts w:ascii="Arial" w:hAnsi="Arial" w:cs="Arial"/>
          <w:color w:val="222222"/>
          <w:sz w:val="22"/>
          <w:szCs w:val="22"/>
        </w:rPr>
        <w:t xml:space="preserve"> API </w:t>
      </w:r>
      <w:r>
        <w:rPr>
          <w:rFonts w:ascii="Arial" w:hAnsi="Arial" w:cs="Arial"/>
          <w:color w:val="222222"/>
          <w:sz w:val="22"/>
          <w:szCs w:val="22"/>
        </w:rPr>
        <w:t>过时版本之上的小薄层。现在，使用</w:t>
      </w:r>
      <w:r>
        <w:rPr>
          <w:rFonts w:ascii="Arial" w:hAnsi="Arial" w:cs="Arial"/>
          <w:color w:val="222222"/>
          <w:sz w:val="22"/>
          <w:szCs w:val="22"/>
        </w:rPr>
        <w:t xml:space="preserve"> JAXP 1.3 </w:t>
      </w:r>
      <w:r>
        <w:rPr>
          <w:rFonts w:ascii="Arial" w:hAnsi="Arial" w:cs="Arial"/>
          <w:color w:val="222222"/>
          <w:sz w:val="22"/>
          <w:szCs w:val="22"/>
        </w:rPr>
        <w:t>可以解析、验证并转换</w:t>
      </w:r>
      <w:r>
        <w:rPr>
          <w:rFonts w:ascii="Arial" w:hAnsi="Arial" w:cs="Arial"/>
          <w:color w:val="222222"/>
          <w:sz w:val="22"/>
          <w:szCs w:val="22"/>
        </w:rPr>
        <w:t xml:space="preserve"> XML</w:t>
      </w:r>
      <w:r>
        <w:rPr>
          <w:rFonts w:ascii="Arial" w:hAnsi="Arial" w:cs="Arial"/>
          <w:color w:val="222222"/>
          <w:sz w:val="22"/>
          <w:szCs w:val="22"/>
        </w:rPr>
        <w:t>，而无需编写一行特定于开发商的代码。虽然追溯到</w:t>
      </w:r>
      <w:r>
        <w:rPr>
          <w:rFonts w:ascii="Arial" w:hAnsi="Arial" w:cs="Arial"/>
          <w:color w:val="222222"/>
          <w:sz w:val="22"/>
          <w:szCs w:val="22"/>
        </w:rPr>
        <w:t xml:space="preserve"> SAX </w:t>
      </w:r>
      <w:r>
        <w:rPr>
          <w:rFonts w:ascii="Arial" w:hAnsi="Arial" w:cs="Arial"/>
          <w:color w:val="222222"/>
          <w:sz w:val="22"/>
          <w:szCs w:val="22"/>
        </w:rPr>
        <w:t>代码、使用类似</w:t>
      </w:r>
      <w:r>
        <w:rPr>
          <w:rFonts w:ascii="Arial" w:hAnsi="Arial" w:cs="Arial"/>
          <w:color w:val="222222"/>
          <w:sz w:val="22"/>
          <w:szCs w:val="22"/>
        </w:rPr>
        <w:t xml:space="preserve"> DTDParser</w:t>
      </w:r>
      <w:r>
        <w:rPr>
          <w:rFonts w:ascii="Arial" w:hAnsi="Arial" w:cs="Arial"/>
          <w:color w:val="222222"/>
          <w:sz w:val="22"/>
          <w:szCs w:val="22"/>
        </w:rPr>
        <w:t>（参阅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35" w:anchor="resources" w:history="1">
        <w:r>
          <w:rPr>
            <w:rStyle w:val="a7"/>
            <w:rFonts w:ascii="Arial" w:hAnsi="Arial" w:cs="Arial"/>
            <w:color w:val="745285"/>
            <w:sz w:val="22"/>
            <w:szCs w:val="22"/>
            <w:bdr w:val="none" w:sz="0" w:space="0" w:color="auto" w:frame="1"/>
          </w:rPr>
          <w:t>参考资料</w:t>
        </w:r>
      </w:hyperlink>
      <w:r>
        <w:rPr>
          <w:rFonts w:ascii="Arial" w:hAnsi="Arial" w:cs="Arial"/>
          <w:color w:val="222222"/>
          <w:sz w:val="22"/>
          <w:szCs w:val="22"/>
        </w:rPr>
        <w:t>）的工具或甚至自己处理转换，这些都是有意义的，但在</w:t>
      </w:r>
      <w:r>
        <w:rPr>
          <w:rFonts w:ascii="Arial" w:hAnsi="Arial" w:cs="Arial"/>
          <w:color w:val="222222"/>
          <w:sz w:val="22"/>
          <w:szCs w:val="22"/>
        </w:rPr>
        <w:t xml:space="preserve"> API </w:t>
      </w:r>
      <w:r>
        <w:rPr>
          <w:rFonts w:ascii="Arial" w:hAnsi="Arial" w:cs="Arial"/>
          <w:color w:val="222222"/>
          <w:sz w:val="22"/>
          <w:szCs w:val="22"/>
        </w:rPr>
        <w:t>和工具的仓库中您需要</w:t>
      </w:r>
      <w:r>
        <w:rPr>
          <w:rFonts w:ascii="Arial" w:hAnsi="Arial" w:cs="Arial"/>
          <w:color w:val="222222"/>
          <w:sz w:val="22"/>
          <w:szCs w:val="22"/>
        </w:rPr>
        <w:t xml:space="preserve"> JAXP</w:t>
      </w:r>
      <w:r>
        <w:rPr>
          <w:rFonts w:ascii="Arial" w:hAnsi="Arial" w:cs="Arial"/>
          <w:color w:val="222222"/>
          <w:sz w:val="22"/>
          <w:szCs w:val="22"/>
        </w:rPr>
        <w:t>。甚至可能比开发商中立性更重要的一点是，具有最新的</w:t>
      </w:r>
      <w:r>
        <w:rPr>
          <w:rFonts w:ascii="Arial" w:hAnsi="Arial" w:cs="Arial"/>
          <w:color w:val="222222"/>
          <w:sz w:val="22"/>
          <w:szCs w:val="22"/>
        </w:rPr>
        <w:t xml:space="preserve"> Java </w:t>
      </w:r>
      <w:r>
        <w:rPr>
          <w:rFonts w:ascii="Arial" w:hAnsi="Arial" w:cs="Arial"/>
          <w:color w:val="222222"/>
          <w:sz w:val="22"/>
          <w:szCs w:val="22"/>
        </w:rPr>
        <w:t>虚拟机</w:t>
      </w:r>
      <w:r>
        <w:rPr>
          <w:rFonts w:ascii="Arial" w:hAnsi="Arial" w:cs="Arial"/>
          <w:color w:val="222222"/>
          <w:sz w:val="22"/>
          <w:szCs w:val="22"/>
        </w:rPr>
        <w:t xml:space="preserve"> (JVM) </w:t>
      </w:r>
      <w:r>
        <w:rPr>
          <w:rFonts w:ascii="Arial" w:hAnsi="Arial" w:cs="Arial"/>
          <w:color w:val="222222"/>
          <w:sz w:val="22"/>
          <w:szCs w:val="22"/>
        </w:rPr>
        <w:t>的所有客户和客户机都将具有</w:t>
      </w:r>
      <w:r>
        <w:rPr>
          <w:rFonts w:ascii="Arial" w:hAnsi="Arial" w:cs="Arial"/>
          <w:color w:val="222222"/>
          <w:sz w:val="22"/>
          <w:szCs w:val="22"/>
        </w:rPr>
        <w:t xml:space="preserve"> JAXP</w:t>
      </w:r>
      <w:r>
        <w:rPr>
          <w:rFonts w:ascii="Arial" w:hAnsi="Arial" w:cs="Arial"/>
          <w:color w:val="222222"/>
          <w:sz w:val="22"/>
          <w:szCs w:val="22"/>
        </w:rPr>
        <w:t>。所以使用它，好好使用它，经常使用它。</w:t>
      </w:r>
    </w:p>
    <w:p w:rsidR="00E6151F" w:rsidRPr="000F6B09" w:rsidRDefault="00E6151F" w:rsidP="000F6B09"/>
    <w:sectPr w:rsidR="00E6151F" w:rsidRPr="000F6B09" w:rsidSect="00573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78A" w:rsidRDefault="0053678A" w:rsidP="003E0A7F">
      <w:r>
        <w:separator/>
      </w:r>
    </w:p>
  </w:endnote>
  <w:endnote w:type="continuationSeparator" w:id="1">
    <w:p w:rsidR="0053678A" w:rsidRDefault="0053678A" w:rsidP="003E0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78A" w:rsidRDefault="0053678A" w:rsidP="003E0A7F">
      <w:r>
        <w:separator/>
      </w:r>
    </w:p>
  </w:footnote>
  <w:footnote w:type="continuationSeparator" w:id="1">
    <w:p w:rsidR="0053678A" w:rsidRDefault="0053678A" w:rsidP="003E0A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5318"/>
    <w:multiLevelType w:val="multilevel"/>
    <w:tmpl w:val="E78E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B06D9"/>
    <w:multiLevelType w:val="multilevel"/>
    <w:tmpl w:val="D296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6457D"/>
    <w:multiLevelType w:val="multilevel"/>
    <w:tmpl w:val="285C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71AD2"/>
    <w:multiLevelType w:val="multilevel"/>
    <w:tmpl w:val="3C82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9638C"/>
    <w:multiLevelType w:val="multilevel"/>
    <w:tmpl w:val="713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AB160C"/>
    <w:multiLevelType w:val="multilevel"/>
    <w:tmpl w:val="FE3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7663E1"/>
    <w:multiLevelType w:val="multilevel"/>
    <w:tmpl w:val="454C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6072FE"/>
    <w:multiLevelType w:val="multilevel"/>
    <w:tmpl w:val="B81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A7F"/>
    <w:rsid w:val="000F6B09"/>
    <w:rsid w:val="003E0A7F"/>
    <w:rsid w:val="0053678A"/>
    <w:rsid w:val="00573FB1"/>
    <w:rsid w:val="00E6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FB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A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0A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0A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3E0A7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A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A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A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0A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0A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3E0A7F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E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E0A7F"/>
    <w:rPr>
      <w:i/>
      <w:iCs/>
    </w:rPr>
  </w:style>
  <w:style w:type="paragraph" w:customStyle="1" w:styleId="dw-summary-author">
    <w:name w:val="dw-summary-author"/>
    <w:basedOn w:val="a"/>
    <w:rsid w:val="003E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E0A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E0A7F"/>
  </w:style>
  <w:style w:type="paragraph" w:customStyle="1" w:styleId="dw-summary-date">
    <w:name w:val="dw-summary-date"/>
    <w:basedOn w:val="a"/>
    <w:rsid w:val="003E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3E0A7F"/>
  </w:style>
  <w:style w:type="character" w:styleId="a8">
    <w:name w:val="Strong"/>
    <w:basedOn w:val="a0"/>
    <w:uiPriority w:val="22"/>
    <w:qFormat/>
    <w:rsid w:val="003E0A7F"/>
    <w:rPr>
      <w:b/>
      <w:bCs/>
    </w:rPr>
  </w:style>
  <w:style w:type="character" w:styleId="HTML">
    <w:name w:val="HTML Code"/>
    <w:basedOn w:val="a0"/>
    <w:uiPriority w:val="99"/>
    <w:semiHidden/>
    <w:unhideWhenUsed/>
    <w:rsid w:val="003E0A7F"/>
    <w:rPr>
      <w:rFonts w:ascii="宋体" w:eastAsia="宋体" w:hAnsi="宋体" w:cs="宋体"/>
      <w:sz w:val="24"/>
      <w:szCs w:val="24"/>
    </w:rPr>
  </w:style>
  <w:style w:type="paragraph" w:customStyle="1" w:styleId="ibm-ind-link">
    <w:name w:val="ibm-ind-link"/>
    <w:basedOn w:val="a"/>
    <w:rsid w:val="003E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0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0A7F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0A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0A7F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3E0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3E0A7F"/>
    <w:rPr>
      <w:rFonts w:ascii="宋体" w:eastAsia="宋体"/>
      <w:sz w:val="18"/>
      <w:szCs w:val="18"/>
    </w:rPr>
  </w:style>
  <w:style w:type="paragraph" w:customStyle="1" w:styleId="ibm-no-print">
    <w:name w:val="ibm-no-print"/>
    <w:basedOn w:val="a"/>
    <w:rsid w:val="000F6B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button-link-alternate">
    <w:name w:val="ibm-button-link-alternate"/>
    <w:basedOn w:val="a"/>
    <w:rsid w:val="000F6B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23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954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9953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682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2404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981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9031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338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9017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9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27690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171141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6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05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98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6098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3062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127101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3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22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119835270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117095014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12113074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5054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6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74418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58511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xml/x-jaxp2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ibm.com/developerworks/cn/xml/x-jaxp2/" TargetMode="External"/><Relationship Id="rId26" Type="http://schemas.openxmlformats.org/officeDocument/2006/relationships/hyperlink" Target="http://www.ibm.com/developerworks/cn/xml/x-jaxp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xml/x-jaxp2/" TargetMode="External"/><Relationship Id="rId34" Type="http://schemas.openxmlformats.org/officeDocument/2006/relationships/hyperlink" Target="http://www.ibm.com/developerworks/cn/xml/x-jaxp2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17" Type="http://schemas.openxmlformats.org/officeDocument/2006/relationships/hyperlink" Target="http://www.ibm.com/developerworks/cn/xml/x-jaxp2/" TargetMode="External"/><Relationship Id="rId25" Type="http://schemas.openxmlformats.org/officeDocument/2006/relationships/hyperlink" Target="http://www.ibm.com/developerworks/cn/xml/x-jaxp2/" TargetMode="External"/><Relationship Id="rId33" Type="http://schemas.openxmlformats.org/officeDocument/2006/relationships/hyperlink" Target="http://www.ibm.com/developerworks/cn/xml/x-jaxp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xml/x-jaxp2/" TargetMode="External"/><Relationship Id="rId20" Type="http://schemas.openxmlformats.org/officeDocument/2006/relationships/hyperlink" Target="http://www.ibm.com/developerworks/cn/xml/x-jaxp2/" TargetMode="External"/><Relationship Id="rId29" Type="http://schemas.openxmlformats.org/officeDocument/2006/relationships/hyperlink" Target="http://www.ibm.com/developerworks/cn/xml/x-jaxp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xml/x-jaxp2/#toggle" TargetMode="External"/><Relationship Id="rId24" Type="http://schemas.openxmlformats.org/officeDocument/2006/relationships/hyperlink" Target="http://www.ibm.com/developerworks/xml/library/x-jaxp/?S_TACT=105AGX52&amp;S_CMP=cn-a-x" TargetMode="External"/><Relationship Id="rId32" Type="http://schemas.openxmlformats.org/officeDocument/2006/relationships/hyperlink" Target="http://www.ibm.com/developerworks/xml/library/x-jaxp/?S_TACT=105AGX52&amp;S_CMP=cn-a-x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bm.com/developerworks/cn/xml/x-jaxp/" TargetMode="External"/><Relationship Id="rId23" Type="http://schemas.openxmlformats.org/officeDocument/2006/relationships/hyperlink" Target="http://www.ibm.com/developerworks/cn/xml/x-jaxp2/" TargetMode="External"/><Relationship Id="rId28" Type="http://schemas.openxmlformats.org/officeDocument/2006/relationships/hyperlink" Target="http://www.ibm.com/developerworks/cn/xml/x-jaxp2/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brett@newInstance.com?subject=JAXP%20%E5%85%A8%E9%83%A8%E5%86%85%E5%AE%B9%EF%BC%8C%E7%AC%AC%202%20%E9%83%A8%E5%88%86&amp;cc=dwxed@us.ibm.com" TargetMode="External"/><Relationship Id="rId19" Type="http://schemas.openxmlformats.org/officeDocument/2006/relationships/hyperlink" Target="http://www.ibm.com/developerworks/cn/xml/x-jaxp2/" TargetMode="External"/><Relationship Id="rId31" Type="http://schemas.openxmlformats.org/officeDocument/2006/relationships/hyperlink" Target="http://www.ibm.com/developerworks/cn/xml/x-jaxp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xml/x-jaxp2/" TargetMode="External"/><Relationship Id="rId14" Type="http://schemas.openxmlformats.org/officeDocument/2006/relationships/hyperlink" Target="https://developer.ibm.com/sso/bmregistration?lang=zh_CN&amp;ca=dwchina-_-bluemix-_-x-jaxp2-_-sidebar" TargetMode="External"/><Relationship Id="rId22" Type="http://schemas.openxmlformats.org/officeDocument/2006/relationships/hyperlink" Target="http://www.ibm.com/developerworks/cn/xml/x-jaxp2/" TargetMode="External"/><Relationship Id="rId27" Type="http://schemas.openxmlformats.org/officeDocument/2006/relationships/hyperlink" Target="http://www.ibm.com/developerworks/cn/xml/x-jaxp2/" TargetMode="External"/><Relationship Id="rId30" Type="http://schemas.openxmlformats.org/officeDocument/2006/relationships/hyperlink" Target="http://www.ibm.com/developerworks/cn/xml/x-jaxp2/" TargetMode="External"/><Relationship Id="rId35" Type="http://schemas.openxmlformats.org/officeDocument/2006/relationships/hyperlink" Target="http://www.ibm.com/developerworks/cn/xml/x-jaxp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4EC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1974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2017-01-13T09:23:00Z</dcterms:created>
  <dcterms:modified xsi:type="dcterms:W3CDTF">2017-01-13T09:28:00Z</dcterms:modified>
</cp:coreProperties>
</file>