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40"/>
        </w:rPr>
        <w:t>Marcus Johnson</w:t>
      </w:r>
    </w:p>
    <w:p>
      <w:r>
        <w:rPr>
          <w:b/>
          <w:color w:val="2563EB"/>
          <w:sz w:val="24"/>
        </w:rPr>
        <w:t>Senior Data Analyst &amp; BI Specialist</w:t>
      </w:r>
    </w:p>
    <w:p>
      <w:pPr>
        <w:spacing w:after="280"/>
      </w:pPr>
      <w:r>
        <w:rPr>
          <w:color w:val="64748B"/>
          <w:sz w:val="18"/>
        </w:rPr>
        <w:t>marcus.johnson@example.com  |  +1 (555) 567-8901  |  Chicago, IL</w:t>
      </w:r>
    </w:p>
    <w:p>
      <w:pPr>
        <w:spacing w:before="240" w:after="80"/>
      </w:pPr>
      <w:r>
        <w:rPr>
          <w:b/>
          <w:color w:val="1E293B"/>
          <w:sz w:val="22"/>
        </w:rPr>
        <w:t>PROFESSIONAL SUMMARY</w:t>
      </w:r>
    </w:p>
    <w:p>
      <w:pPr>
        <w:spacing w:after="200"/>
      </w:pPr>
      <w:r>
        <w:t>Strategic Data Analyst with 5+ years converting complex data into actionable commercial insights. Proficient in statistical data analysis, advanced SQL data modeling, automated ETL pipelines in Python and Pandas, and executive dashboards in Power BI and Excel.</w:t>
      </w:r>
    </w:p>
    <w:p>
      <w:pPr>
        <w:spacing w:before="240" w:after="80"/>
      </w:pPr>
      <w:r>
        <w:rPr>
          <w:b/>
          <w:color w:val="1E293B"/>
          <w:sz w:val="22"/>
        </w:rPr>
        <w:t>CORE TECHNICAL SKILLS</w:t>
      </w:r>
    </w:p>
    <w:p>
      <w:pPr>
        <w:spacing w:after="200"/>
      </w:pPr>
      <w:r>
        <w:t>Python • SQL • Data Analysis • Pandas • Excel • Power BI • Tableau • Statistical Modeling • ETL Pipelines • Data Visualization</w:t>
      </w:r>
    </w:p>
    <w:p>
      <w:pPr>
        <w:spacing w:before="240" w:after="80"/>
      </w:pPr>
      <w:r>
        <w:rPr>
          <w:b/>
          <w:color w:val="1E293B"/>
          <w:sz w:val="22"/>
        </w:rPr>
        <w:t>PROFESSIONAL EXPERIENCE</w:t>
      </w:r>
    </w:p>
    <w:p>
      <w:pPr>
        <w:spacing w:before="120" w:after="40"/>
      </w:pPr>
      <w:r>
        <w:rPr>
          <w:b/>
          <w:sz w:val="21"/>
        </w:rPr>
        <w:t>Lead Data Analyst</w:t>
      </w:r>
      <w:r>
        <w:rPr>
          <w:color w:val="475569"/>
        </w:rPr>
        <w:t xml:space="preserve">  |  Elevate Capital Group  (2021 - Present)</w:t>
      </w:r>
    </w:p>
    <w:p>
      <w:pPr>
        <w:spacing w:after="40"/>
        <w:ind w:left="360"/>
      </w:pPr>
      <w:r>
        <w:rPr>
          <w:sz w:val="19"/>
        </w:rPr>
        <w:t>•  Conducted in-depth data analysis on multi-terabyte financial datasets utilizing SQL and Python.</w:t>
      </w:r>
    </w:p>
    <w:p>
      <w:pPr>
        <w:spacing w:after="40"/>
        <w:ind w:left="360"/>
      </w:pPr>
      <w:r>
        <w:rPr>
          <w:sz w:val="19"/>
        </w:rPr>
        <w:t>•  Engineered automated data cleaning, aggregation, and transformation pipelines using Pandas.</w:t>
      </w:r>
    </w:p>
    <w:p>
      <w:pPr>
        <w:spacing w:after="40"/>
        <w:ind w:left="360"/>
      </w:pPr>
      <w:r>
        <w:rPr>
          <w:sz w:val="19"/>
        </w:rPr>
        <w:t>•  Designed executive Power BI reports and interactive Excel dashboards driving quarterly planning.</w:t>
      </w:r>
    </w:p>
    <w:p>
      <w:pPr>
        <w:spacing w:after="40"/>
        <w:ind w:left="360"/>
      </w:pPr>
      <w:r>
        <w:rPr>
          <w:sz w:val="19"/>
        </w:rPr>
        <w:t>•  Identified revenue growth opportunities generating $2.4M in operational cost savings.</w:t>
      </w:r>
    </w:p>
    <w:p>
      <w:pPr>
        <w:spacing w:before="120" w:after="40"/>
      </w:pPr>
      <w:r>
        <w:rPr>
          <w:b/>
          <w:sz w:val="21"/>
        </w:rPr>
        <w:t>Business Intelligence Analyst</w:t>
      </w:r>
      <w:r>
        <w:rPr>
          <w:color w:val="475569"/>
        </w:rPr>
        <w:t xml:space="preserve">  |  Meridian Logistics  (2018 - 2021)</w:t>
      </w:r>
    </w:p>
    <w:p>
      <w:pPr>
        <w:spacing w:after="40"/>
        <w:ind w:left="360"/>
      </w:pPr>
      <w:r>
        <w:rPr>
          <w:sz w:val="19"/>
        </w:rPr>
        <w:t>•  Authored complex SQL queries, window functions, and views for operational analytics.</w:t>
      </w:r>
    </w:p>
    <w:p>
      <w:pPr>
        <w:spacing w:after="40"/>
        <w:ind w:left="360"/>
      </w:pPr>
      <w:r>
        <w:rPr>
          <w:sz w:val="19"/>
        </w:rPr>
        <w:t>•  Automated recurring weekly reporting in Excel and Power BI, saving 15 manual hours per week.</w:t>
      </w:r>
    </w:p>
    <w:p>
      <w:pPr>
        <w:spacing w:after="40"/>
        <w:ind w:left="360"/>
      </w:pPr>
      <w:r>
        <w:rPr>
          <w:sz w:val="19"/>
        </w:rPr>
        <w:t>•  Conducted exploratory data analysis with Python and Pandas to analyze supply chain bottlenecks.</w:t>
      </w:r>
    </w:p>
    <w:p>
      <w:pPr>
        <w:spacing w:before="240" w:after="80"/>
      </w:pPr>
      <w:r>
        <w:rPr>
          <w:b/>
          <w:color w:val="1E293B"/>
          <w:sz w:val="22"/>
        </w:rPr>
        <w:t>EDUCATION &amp; CREDENTIALS</w:t>
      </w:r>
    </w:p>
    <w:p>
      <w:pPr>
        <w:spacing w:after="200"/>
      </w:pPr>
      <w:r>
        <w:t>B.S. in Statistics &amp; Data Science - University of Illinois at Urbana-Champaign (2018)</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