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5DFCEB" w14:textId="3CC13071" w:rsidR="00BA4D30" w:rsidRDefault="00BA4D30">
      <w:pPr>
        <w:pStyle w:val="NormalWeb"/>
      </w:pPr>
    </w:p>
    <w:p w14:paraId="41BCA454" w14:textId="77777777" w:rsidR="00BA4D30" w:rsidRDefault="00BA4D30">
      <w:pPr>
        <w:rPr>
          <w:rFonts w:eastAsia="Times New Roman"/>
        </w:rPr>
      </w:pPr>
      <w:r>
        <w:rPr>
          <w:rFonts w:eastAsia="Times New Roman"/>
          <w:noProof/>
        </w:rPr>
        <mc:AlternateContent>
          <mc:Choice Requires="wps">
            <w:drawing>
              <wp:inline distT="0" distB="0" distL="0" distR="0" wp14:anchorId="65A957A9" wp14:editId="2C94D1E7">
                <wp:extent cx="5760720" cy="1270"/>
                <wp:effectExtent l="0" t="31750" r="0" b="36830"/>
                <wp:docPr id="2009558979" name="Dikdörtgen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EC90E16" id="Dikdörtgen 10" o:spid="_x0000_s1026"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" filled="f">
                <w10:anchorlock/>
              </v:rect>
            </w:pict>
          </mc:Fallback>
        </mc:AlternateContent>
      </w:r>
    </w:p>
    <w:p w14:paraId="7CF90600" w14:textId="77777777" w:rsidR="00BA4D30" w:rsidRDefault="00BA4D30">
      <w:pPr>
        <w:pStyle w:val="Balk1"/>
        <w:rPr>
          <w:rFonts w:eastAsia="Times New Roman"/>
        </w:rPr>
      </w:pPr>
      <w:r>
        <w:rPr>
          <w:rStyle w:val="Gl"/>
          <w:rFonts w:eastAsia="Times New Roman"/>
          <w:b w:val="0"/>
          <w:bCs w:val="0"/>
        </w:rPr>
        <w:t>Gelişim Raporu</w:t>
      </w:r>
    </w:p>
    <w:p w14:paraId="786825E2" w14:textId="77777777" w:rsidR="00BA4D30" w:rsidRDefault="00BA4D30">
      <w:pPr>
        <w:pStyle w:val="NormalWeb"/>
      </w:pPr>
      <w:r>
        <w:rPr>
          <w:rStyle w:val="Gl"/>
        </w:rPr>
        <w:t>Proje Adı:</w:t>
      </w:r>
      <w:r>
        <w:t xml:space="preserve"> Stok Yönetimi Yazılımı Geliştirme Projesi</w:t>
      </w:r>
      <w:r>
        <w:br/>
      </w:r>
      <w:r>
        <w:rPr>
          <w:rStyle w:val="Gl"/>
        </w:rPr>
        <w:t>Ders Adı:</w:t>
      </w:r>
      <w:r>
        <w:t xml:space="preserve"> Yazılım Mühendisliği</w:t>
      </w:r>
      <w:r>
        <w:br/>
      </w:r>
      <w:r>
        <w:rPr>
          <w:rStyle w:val="Gl"/>
        </w:rPr>
        <w:t>Takım Adı:</w:t>
      </w:r>
      <w:r>
        <w:t xml:space="preserve"> </w:t>
      </w:r>
      <w:proofErr w:type="spellStart"/>
      <w:r>
        <w:t>stockFlow</w:t>
      </w:r>
      <w:proofErr w:type="spellEnd"/>
      <w:r>
        <w:br/>
      </w:r>
      <w:r>
        <w:rPr>
          <w:rStyle w:val="Gl"/>
        </w:rPr>
        <w:t>Teslim Tarihi:</w:t>
      </w:r>
      <w:r>
        <w:t xml:space="preserve"> 27 Mayıs 2025</w:t>
      </w:r>
      <w:r>
        <w:br/>
      </w:r>
      <w:r>
        <w:rPr>
          <w:rStyle w:val="Gl"/>
        </w:rPr>
        <w:t>Hazırlık Aşaması:</w:t>
      </w:r>
      <w:r>
        <w:t xml:space="preserve"> Final Proje Teslimi Öncesi (3 Hafta Kala)</w:t>
      </w:r>
    </w:p>
    <w:p w14:paraId="4E8240EB" w14:textId="77777777" w:rsidR="00BA4D30" w:rsidRDefault="00BA4D30">
      <w:pPr>
        <w:rPr>
          <w:rFonts w:eastAsia="Times New Roman"/>
        </w:rPr>
      </w:pPr>
      <w:r>
        <w:rPr>
          <w:rFonts w:eastAsia="Times New Roman"/>
          <w:noProof/>
        </w:rPr>
        <mc:AlternateContent>
          <mc:Choice Requires="wps">
            <w:drawing>
              <wp:inline distT="0" distB="0" distL="0" distR="0" wp14:anchorId="644546C9" wp14:editId="50B96BE1">
                <wp:extent cx="5760720" cy="1270"/>
                <wp:effectExtent l="0" t="31750" r="0" b="36830"/>
                <wp:docPr id="1328948197" name="Dikdörtgen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D2AA706" id="Dikdörtgen 9" o:spid="_x0000_s1026"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" filled="f">
                <w10:anchorlock/>
              </v:rect>
            </w:pict>
          </mc:Fallback>
        </mc:AlternateContent>
      </w:r>
    </w:p>
    <w:p w14:paraId="76014DE9" w14:textId="77777777" w:rsidR="00BA4D30" w:rsidRDefault="00BA4D30">
      <w:pPr>
        <w:pStyle w:val="Balk2"/>
        <w:rPr>
          <w:rFonts w:eastAsia="Times New Roman"/>
        </w:rPr>
      </w:pPr>
      <w:r>
        <w:rPr>
          <w:rStyle w:val="Gl"/>
          <w:rFonts w:eastAsia="Times New Roman"/>
          <w:b w:val="0"/>
          <w:bCs w:val="0"/>
        </w:rPr>
        <w:t>1. Giriş</w:t>
      </w:r>
    </w:p>
    <w:p w14:paraId="2B16DBFB" w14:textId="77777777" w:rsidR="00BA4D30" w:rsidRDefault="00BA4D30">
      <w:pPr>
        <w:pStyle w:val="NormalWeb"/>
      </w:pPr>
      <w:r>
        <w:t xml:space="preserve">Bu rapor, </w:t>
      </w:r>
      <w:proofErr w:type="spellStart"/>
      <w:r>
        <w:rPr>
          <w:rStyle w:val="Vurgu"/>
        </w:rPr>
        <w:t>stockFlow</w:t>
      </w:r>
      <w:proofErr w:type="spellEnd"/>
      <w:r>
        <w:t xml:space="preserve"> takımı tarafından geliştirilen </w:t>
      </w:r>
      <w:r>
        <w:rPr>
          <w:rStyle w:val="Gl"/>
        </w:rPr>
        <w:t>Stok Yönetimi Yazılımı Geliştirme Projesi</w:t>
      </w:r>
      <w:r>
        <w:t>nin mevcut durumunu, bugüne kadar yapılan çalışmaları, karşılaşılan sorunları, çözümleri ve projenin sonraki aşamalarına dair planlamayı içermektedir.</w:t>
      </w:r>
      <w:r>
        <w:br/>
        <w:t>Projenin amacı, küçük ve orta ölçekli işletmelerin stok takibini dijitalleştirmek, ürün giriş-çıkış kontrolünü sağlamak, stok eksikliği veya fazlalığına dair uyarılar sunmak ve kullanıcı dostu, güvenli bir arayüzle süreci kolaylaştırmaktır.</w:t>
      </w:r>
    </w:p>
    <w:p w14:paraId="2701FB16" w14:textId="77777777" w:rsidR="00BA4D30" w:rsidRDefault="00BA4D30">
      <w:pPr>
        <w:rPr>
          <w:rFonts w:eastAsia="Times New Roman"/>
        </w:rPr>
      </w:pPr>
      <w:r>
        <w:rPr>
          <w:rFonts w:eastAsia="Times New Roman"/>
          <w:noProof/>
        </w:rPr>
        <mc:AlternateContent>
          <mc:Choice Requires="wps">
            <w:drawing>
              <wp:inline distT="0" distB="0" distL="0" distR="0" wp14:anchorId="746C6EED" wp14:editId="7EE87247">
                <wp:extent cx="5760720" cy="1270"/>
                <wp:effectExtent l="0" t="31750" r="0" b="36830"/>
                <wp:docPr id="1305761998" name="Dikdörtgen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55C8F87" id="Dikdörtgen 8" o:spid="_x0000_s1026"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" filled="f">
                <w10:anchorlock/>
              </v:rect>
            </w:pict>
          </mc:Fallback>
        </mc:AlternateContent>
      </w:r>
    </w:p>
    <w:p w14:paraId="120A38BC" w14:textId="77777777" w:rsidR="00BA4D30" w:rsidRDefault="00BA4D30">
      <w:pPr>
        <w:pStyle w:val="Balk2"/>
        <w:rPr>
          <w:rStyle w:val="Gl"/>
          <w:rFonts w:eastAsia="Times New Roman"/>
          <w:b w:val="0"/>
          <w:bCs w:val="0"/>
        </w:rPr>
      </w:pPr>
      <w:r>
        <w:rPr>
          <w:rStyle w:val="Gl"/>
          <w:rFonts w:eastAsia="Times New Roman"/>
          <w:b w:val="0"/>
          <w:bCs w:val="0"/>
        </w:rPr>
        <w:t>2. Takım Yapısı ve Roller</w:t>
      </w:r>
    </w:p>
    <w:p w14:paraId="7B5399C1" w14:textId="77777777" w:rsidR="00086429" w:rsidRDefault="00086429" w:rsidP="00086429"/>
    <w:tbl>
      <w:tblPr>
        <w:tblStyle w:val="TabloKlavuzu"/>
        <w:tblW w:w="0" w:type="auto"/>
        <w:tblLook w:val="04A0" w:firstRow="1" w:lastRow="0" w:firstColumn="1" w:lastColumn="0" w:noHBand="0" w:noVBand="1"/>
      </w:tblPr>
      <w:tblGrid>
        <w:gridCol w:w="3020"/>
        <w:gridCol w:w="3021"/>
        <w:gridCol w:w="3021"/>
      </w:tblGrid>
      <w:tr w:rsidR="00086429" w14:paraId="6C3D6EB3" w14:textId="77777777" w:rsidTr="00086429">
        <w:tc>
          <w:tcPr>
            <w:tcW w:w="3020" w:type="dxa"/>
          </w:tcPr>
          <w:p w14:paraId="4C9A3461" w14:textId="0C0F0E20" w:rsidR="00086429" w:rsidRPr="00906594" w:rsidRDefault="00086429" w:rsidP="00086429">
            <w:pPr>
              <w:rPr>
                <w:b/>
                <w:bCs/>
              </w:rPr>
            </w:pPr>
            <w:r w:rsidRPr="00906594">
              <w:rPr>
                <w:b/>
                <w:bCs/>
              </w:rPr>
              <w:t>Takım Üyesi</w:t>
            </w:r>
          </w:p>
        </w:tc>
        <w:tc>
          <w:tcPr>
            <w:tcW w:w="3021" w:type="dxa"/>
          </w:tcPr>
          <w:p w14:paraId="52D847AD" w14:textId="2EB83521" w:rsidR="00086429" w:rsidRPr="00906594" w:rsidRDefault="00086429" w:rsidP="00086429">
            <w:pPr>
              <w:rPr>
                <w:b/>
                <w:bCs/>
              </w:rPr>
            </w:pPr>
            <w:r w:rsidRPr="00906594">
              <w:rPr>
                <w:b/>
                <w:bCs/>
              </w:rPr>
              <w:t>Rolü</w:t>
            </w:r>
          </w:p>
        </w:tc>
        <w:tc>
          <w:tcPr>
            <w:tcW w:w="3021" w:type="dxa"/>
          </w:tcPr>
          <w:p w14:paraId="2F226269" w14:textId="77777777" w:rsidR="00086429" w:rsidRPr="00906594" w:rsidRDefault="00086429" w:rsidP="00086429">
            <w:pPr>
              <w:rPr>
                <w:b/>
                <w:bCs/>
              </w:rPr>
            </w:pPr>
            <w:r w:rsidRPr="00906594">
              <w:rPr>
                <w:b/>
                <w:bCs/>
              </w:rPr>
              <w:t>Sorumluluklar</w:t>
            </w:r>
          </w:p>
          <w:p w14:paraId="4E429AE7" w14:textId="608B5E84" w:rsidR="00E66E0E" w:rsidRPr="00906594" w:rsidRDefault="00E66E0E" w:rsidP="00086429">
            <w:pPr>
              <w:rPr>
                <w:b/>
                <w:bCs/>
              </w:rPr>
            </w:pPr>
          </w:p>
        </w:tc>
      </w:tr>
      <w:tr w:rsidR="00086429" w14:paraId="32BC3A6F" w14:textId="77777777" w:rsidTr="00086429">
        <w:tc>
          <w:tcPr>
            <w:tcW w:w="3020" w:type="dxa"/>
          </w:tcPr>
          <w:p w14:paraId="0BCCC09E" w14:textId="48A72C06" w:rsidR="00086429" w:rsidRPr="00906594" w:rsidRDefault="00086429" w:rsidP="00086429">
            <w:pPr>
              <w:rPr>
                <w:b/>
                <w:bCs/>
              </w:rPr>
            </w:pPr>
            <w:r w:rsidRPr="00906594">
              <w:rPr>
                <w:b/>
                <w:bCs/>
              </w:rPr>
              <w:t>Yusuf Ali</w:t>
            </w:r>
          </w:p>
        </w:tc>
        <w:tc>
          <w:tcPr>
            <w:tcW w:w="3021" w:type="dxa"/>
          </w:tcPr>
          <w:p w14:paraId="49061CFA" w14:textId="7E5D69B5" w:rsidR="00086429" w:rsidRPr="008041B9" w:rsidRDefault="00086429" w:rsidP="00086429">
            <w:pPr>
              <w:rPr>
                <w:b/>
                <w:bCs/>
              </w:rPr>
            </w:pPr>
            <w:r w:rsidRPr="008041B9">
              <w:rPr>
                <w:b/>
                <w:bCs/>
              </w:rPr>
              <w:t>Proje Yöneticisi</w:t>
            </w:r>
          </w:p>
        </w:tc>
        <w:tc>
          <w:tcPr>
            <w:tcW w:w="3021" w:type="dxa"/>
          </w:tcPr>
          <w:p w14:paraId="306B5D81" w14:textId="77777777" w:rsidR="00086429" w:rsidRDefault="00086429" w:rsidP="00086429">
            <w:r>
              <w:t>Genel planlama, görev dağılımı, entegrasyon ve yazılım akışının yönetimi</w:t>
            </w:r>
          </w:p>
          <w:p w14:paraId="0A9289C6" w14:textId="18FFAE1A" w:rsidR="00E66E0E" w:rsidRDefault="00E66E0E" w:rsidP="00086429"/>
        </w:tc>
      </w:tr>
      <w:tr w:rsidR="00086429" w14:paraId="5C4E15F5" w14:textId="77777777" w:rsidTr="00086429">
        <w:tc>
          <w:tcPr>
            <w:tcW w:w="3020" w:type="dxa"/>
          </w:tcPr>
          <w:p w14:paraId="7A1A956E" w14:textId="4FE74757" w:rsidR="00086429" w:rsidRPr="00906594" w:rsidRDefault="00086429" w:rsidP="00086429">
            <w:pPr>
              <w:rPr>
                <w:b/>
                <w:bCs/>
              </w:rPr>
            </w:pPr>
            <w:r w:rsidRPr="00906594">
              <w:rPr>
                <w:b/>
                <w:bCs/>
              </w:rPr>
              <w:t>Kübra</w:t>
            </w:r>
          </w:p>
        </w:tc>
        <w:tc>
          <w:tcPr>
            <w:tcW w:w="3021" w:type="dxa"/>
          </w:tcPr>
          <w:p w14:paraId="68E38662" w14:textId="1A0A6BFE" w:rsidR="00086429" w:rsidRPr="008041B9" w:rsidRDefault="00086429" w:rsidP="00086429">
            <w:pPr>
              <w:rPr>
                <w:b/>
                <w:bCs/>
              </w:rPr>
            </w:pPr>
            <w:r w:rsidRPr="008041B9">
              <w:rPr>
                <w:b/>
                <w:bCs/>
              </w:rPr>
              <w:t>Kalite Kontrol Uzmanı</w:t>
            </w:r>
          </w:p>
        </w:tc>
        <w:tc>
          <w:tcPr>
            <w:tcW w:w="3021" w:type="dxa"/>
          </w:tcPr>
          <w:p w14:paraId="634BF7FB" w14:textId="77777777" w:rsidR="00086429" w:rsidRDefault="00086429" w:rsidP="00086429">
            <w:r>
              <w:t>Test planlarının hazırlanması, işlevsel kontrol, kullanıcı senaryolarının izlenmesi, raporlama</w:t>
            </w:r>
          </w:p>
          <w:p w14:paraId="7BA74D51" w14:textId="4540BAB4" w:rsidR="00E66E0E" w:rsidRDefault="00E66E0E" w:rsidP="00086429"/>
        </w:tc>
      </w:tr>
      <w:tr w:rsidR="00086429" w14:paraId="1EEC35B5" w14:textId="77777777" w:rsidTr="00086429">
        <w:tc>
          <w:tcPr>
            <w:tcW w:w="3020" w:type="dxa"/>
          </w:tcPr>
          <w:p w14:paraId="3AAD49D2" w14:textId="20C52E87" w:rsidR="00086429" w:rsidRPr="00906594" w:rsidRDefault="00086429" w:rsidP="00086429">
            <w:pPr>
              <w:rPr>
                <w:b/>
                <w:bCs/>
              </w:rPr>
            </w:pPr>
            <w:r w:rsidRPr="00906594">
              <w:rPr>
                <w:b/>
                <w:bCs/>
              </w:rPr>
              <w:t>Burak</w:t>
            </w:r>
          </w:p>
        </w:tc>
        <w:tc>
          <w:tcPr>
            <w:tcW w:w="3021" w:type="dxa"/>
          </w:tcPr>
          <w:p w14:paraId="24F5D3C2" w14:textId="01B9866B" w:rsidR="00086429" w:rsidRPr="008041B9" w:rsidRDefault="00086429" w:rsidP="00086429">
            <w:pPr>
              <w:rPr>
                <w:b/>
                <w:bCs/>
              </w:rPr>
            </w:pPr>
            <w:proofErr w:type="spellStart"/>
            <w:r w:rsidRPr="008041B9">
              <w:rPr>
                <w:b/>
                <w:bCs/>
              </w:rPr>
              <w:t>Frontend</w:t>
            </w:r>
            <w:proofErr w:type="spellEnd"/>
            <w:r w:rsidRPr="008041B9">
              <w:rPr>
                <w:b/>
                <w:bCs/>
              </w:rPr>
              <w:t xml:space="preserve"> Geliştirici</w:t>
            </w:r>
          </w:p>
        </w:tc>
        <w:tc>
          <w:tcPr>
            <w:tcW w:w="3021" w:type="dxa"/>
          </w:tcPr>
          <w:p w14:paraId="0D3290FD" w14:textId="77777777" w:rsidR="00E66E0E" w:rsidRDefault="00086429" w:rsidP="00086429">
            <w:r>
              <w:t xml:space="preserve">Kullanıcı arayüzü tasarımı, </w:t>
            </w:r>
            <w:proofErr w:type="spellStart"/>
            <w:r>
              <w:t>responsive</w:t>
            </w:r>
            <w:proofErr w:type="spellEnd"/>
            <w:r>
              <w:t xml:space="preserve"> yapı, kullanıcı deneyimi</w:t>
            </w:r>
          </w:p>
          <w:p w14:paraId="05C9847C" w14:textId="2C11385F" w:rsidR="00E66E0E" w:rsidRDefault="00E66E0E" w:rsidP="00086429"/>
        </w:tc>
      </w:tr>
      <w:tr w:rsidR="00086429" w14:paraId="741F1384" w14:textId="77777777" w:rsidTr="00086429">
        <w:tc>
          <w:tcPr>
            <w:tcW w:w="3020" w:type="dxa"/>
          </w:tcPr>
          <w:p w14:paraId="66D51E1E" w14:textId="67A20394" w:rsidR="00086429" w:rsidRPr="00906594" w:rsidRDefault="00086429" w:rsidP="00086429">
            <w:pPr>
              <w:rPr>
                <w:b/>
                <w:bCs/>
              </w:rPr>
            </w:pPr>
            <w:r w:rsidRPr="00906594">
              <w:rPr>
                <w:b/>
                <w:bCs/>
              </w:rPr>
              <w:lastRenderedPageBreak/>
              <w:t>Mert</w:t>
            </w:r>
          </w:p>
        </w:tc>
        <w:tc>
          <w:tcPr>
            <w:tcW w:w="3021" w:type="dxa"/>
          </w:tcPr>
          <w:p w14:paraId="18F15C0A" w14:textId="4FF15BC0" w:rsidR="00086429" w:rsidRPr="008041B9" w:rsidRDefault="00086429" w:rsidP="00086429">
            <w:pPr>
              <w:rPr>
                <w:b/>
                <w:bCs/>
              </w:rPr>
            </w:pPr>
            <w:proofErr w:type="spellStart"/>
            <w:r w:rsidRPr="008041B9">
              <w:rPr>
                <w:b/>
                <w:bCs/>
              </w:rPr>
              <w:t>Backend</w:t>
            </w:r>
            <w:proofErr w:type="spellEnd"/>
            <w:r w:rsidRPr="008041B9">
              <w:rPr>
                <w:b/>
                <w:bCs/>
              </w:rPr>
              <w:t xml:space="preserve"> Geliştirici</w:t>
            </w:r>
          </w:p>
        </w:tc>
        <w:tc>
          <w:tcPr>
            <w:tcW w:w="3021" w:type="dxa"/>
          </w:tcPr>
          <w:p w14:paraId="7E6497C3" w14:textId="226196BC" w:rsidR="00086429" w:rsidRDefault="00086429" w:rsidP="00086429">
            <w:r>
              <w:t>API geliştirme, iş mantığı, stok işlemleri, kullanıcı yetkilendirme</w:t>
            </w:r>
          </w:p>
        </w:tc>
      </w:tr>
      <w:tr w:rsidR="00086429" w14:paraId="3D849EFD" w14:textId="77777777" w:rsidTr="00086429">
        <w:tc>
          <w:tcPr>
            <w:tcW w:w="3020" w:type="dxa"/>
          </w:tcPr>
          <w:p w14:paraId="673C9C92" w14:textId="21F78547" w:rsidR="00086429" w:rsidRPr="00906594" w:rsidRDefault="00086429" w:rsidP="00086429">
            <w:pPr>
              <w:rPr>
                <w:b/>
                <w:bCs/>
              </w:rPr>
            </w:pPr>
            <w:r w:rsidRPr="00906594">
              <w:rPr>
                <w:b/>
                <w:bCs/>
              </w:rPr>
              <w:t>Zübeyir</w:t>
            </w:r>
          </w:p>
        </w:tc>
        <w:tc>
          <w:tcPr>
            <w:tcW w:w="3021" w:type="dxa"/>
          </w:tcPr>
          <w:p w14:paraId="1B4F835A" w14:textId="7E117231" w:rsidR="00086429" w:rsidRPr="008041B9" w:rsidRDefault="00086429" w:rsidP="00086429">
            <w:pPr>
              <w:rPr>
                <w:b/>
                <w:bCs/>
              </w:rPr>
            </w:pPr>
            <w:r w:rsidRPr="008041B9">
              <w:rPr>
                <w:b/>
                <w:bCs/>
              </w:rPr>
              <w:t>Veri Tabanı ve Sunucu Sorumlusu</w:t>
            </w:r>
          </w:p>
        </w:tc>
        <w:tc>
          <w:tcPr>
            <w:tcW w:w="3021" w:type="dxa"/>
          </w:tcPr>
          <w:p w14:paraId="546EE644" w14:textId="5852F61E" w:rsidR="00086429" w:rsidRDefault="00086429" w:rsidP="00086429">
            <w:proofErr w:type="spellStart"/>
            <w:r>
              <w:t>Veritabanı</w:t>
            </w:r>
            <w:proofErr w:type="spellEnd"/>
            <w:r>
              <w:t xml:space="preserve"> tasarımı, veri bütünlüğü, sunucu dağıtımı</w:t>
            </w:r>
          </w:p>
        </w:tc>
      </w:tr>
    </w:tbl>
    <w:p w14:paraId="6311137B" w14:textId="77777777" w:rsidR="00086429" w:rsidRPr="00086429" w:rsidRDefault="00086429" w:rsidP="00086429"/>
    <w:p w14:paraId="2D2F518D" w14:textId="77777777" w:rsidR="00BA4D30" w:rsidRDefault="00BA4D30">
      <w:pPr>
        <w:rPr>
          <w:rFonts w:eastAsia="Times New Roman"/>
        </w:rPr>
      </w:pPr>
      <w:r>
        <w:rPr>
          <w:rFonts w:eastAsia="Times New Roman"/>
          <w:noProof/>
        </w:rPr>
        <mc:AlternateContent>
          <mc:Choice Requires="wps">
            <w:drawing>
              <wp:inline distT="0" distB="0" distL="0" distR="0" wp14:anchorId="36751B7C" wp14:editId="45AC2A1B">
                <wp:extent cx="5760720" cy="1270"/>
                <wp:effectExtent l="0" t="31750" r="0" b="36830"/>
                <wp:docPr id="1927888829" name="Dikdörtgen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8781FB7" id="Dikdörtgen 7" o:spid="_x0000_s1026"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" filled="f">
                <w10:anchorlock/>
              </v:rect>
            </w:pict>
          </mc:Fallback>
        </mc:AlternateContent>
      </w:r>
    </w:p>
    <w:p w14:paraId="0B584C1E" w14:textId="77777777" w:rsidR="00BA4D30" w:rsidRDefault="00BA4D30">
      <w:pPr>
        <w:pStyle w:val="Balk2"/>
        <w:rPr>
          <w:rStyle w:val="Gl"/>
          <w:rFonts w:eastAsia="Times New Roman"/>
          <w:b w:val="0"/>
          <w:bCs w:val="0"/>
        </w:rPr>
      </w:pPr>
      <w:r>
        <w:rPr>
          <w:rStyle w:val="Gl"/>
          <w:rFonts w:eastAsia="Times New Roman"/>
          <w:b w:val="0"/>
          <w:bCs w:val="0"/>
        </w:rPr>
        <w:t>3. Teknolojik Altyapı</w:t>
      </w:r>
    </w:p>
    <w:p w14:paraId="5CDE4F89" w14:textId="77777777" w:rsidR="008041B9" w:rsidRDefault="008041B9" w:rsidP="008041B9"/>
    <w:tbl>
      <w:tblPr>
        <w:tblStyle w:val="TabloKlavuzu"/>
        <w:tblW w:w="0" w:type="auto"/>
        <w:tblLook w:val="04A0" w:firstRow="1" w:lastRow="0" w:firstColumn="1" w:lastColumn="0" w:noHBand="0" w:noVBand="1"/>
      </w:tblPr>
      <w:tblGrid>
        <w:gridCol w:w="4531"/>
        <w:gridCol w:w="4531"/>
      </w:tblGrid>
      <w:tr w:rsidR="008041B9" w14:paraId="04D75BFA" w14:textId="77777777" w:rsidTr="008041B9">
        <w:tc>
          <w:tcPr>
            <w:tcW w:w="4531" w:type="dxa"/>
          </w:tcPr>
          <w:p w14:paraId="5704C71B" w14:textId="77777777" w:rsidR="008041B9" w:rsidRPr="008041B9" w:rsidRDefault="008041B9" w:rsidP="008041B9">
            <w:pPr>
              <w:rPr>
                <w:b/>
                <w:bCs/>
              </w:rPr>
            </w:pPr>
            <w:r w:rsidRPr="008041B9">
              <w:rPr>
                <w:b/>
                <w:bCs/>
              </w:rPr>
              <w:t>Bileşen</w:t>
            </w:r>
          </w:p>
          <w:p w14:paraId="349E38BF" w14:textId="3188902F" w:rsidR="008041B9" w:rsidRPr="008041B9" w:rsidRDefault="008041B9" w:rsidP="008041B9">
            <w:pPr>
              <w:rPr>
                <w:b/>
                <w:bCs/>
              </w:rPr>
            </w:pPr>
          </w:p>
        </w:tc>
        <w:tc>
          <w:tcPr>
            <w:tcW w:w="4531" w:type="dxa"/>
          </w:tcPr>
          <w:p w14:paraId="34F3B79A" w14:textId="17875F99" w:rsidR="008041B9" w:rsidRPr="008041B9" w:rsidRDefault="008041B9" w:rsidP="008041B9">
            <w:pPr>
              <w:rPr>
                <w:b/>
                <w:bCs/>
              </w:rPr>
            </w:pPr>
            <w:r w:rsidRPr="008041B9">
              <w:rPr>
                <w:b/>
                <w:bCs/>
              </w:rPr>
              <w:t>Teknoloji</w:t>
            </w:r>
          </w:p>
        </w:tc>
      </w:tr>
      <w:tr w:rsidR="008041B9" w14:paraId="4DF0BCDA" w14:textId="77777777" w:rsidTr="008041B9">
        <w:tc>
          <w:tcPr>
            <w:tcW w:w="4531" w:type="dxa"/>
          </w:tcPr>
          <w:p w14:paraId="4E4C8F93" w14:textId="77777777" w:rsidR="008041B9" w:rsidRDefault="008041B9" w:rsidP="008041B9">
            <w:proofErr w:type="spellStart"/>
            <w:proofErr w:type="gramStart"/>
            <w:r>
              <w:t>Backend</w:t>
            </w:r>
            <w:proofErr w:type="spellEnd"/>
            <w:r>
              <w:t>(</w:t>
            </w:r>
            <w:proofErr w:type="gramEnd"/>
            <w:r>
              <w:t>API)</w:t>
            </w:r>
          </w:p>
          <w:p w14:paraId="54F02ECE" w14:textId="3E1C24CB" w:rsidR="008041B9" w:rsidRDefault="008041B9" w:rsidP="008041B9"/>
        </w:tc>
        <w:tc>
          <w:tcPr>
            <w:tcW w:w="4531" w:type="dxa"/>
          </w:tcPr>
          <w:p w14:paraId="1D407C64" w14:textId="28407FB5" w:rsidR="008041B9" w:rsidRDefault="008041B9" w:rsidP="008041B9">
            <w:proofErr w:type="spellStart"/>
            <w:r w:rsidRPr="008041B9">
              <w:rPr>
                <w:b/>
                <w:bCs/>
              </w:rPr>
              <w:t>FastAPI</w:t>
            </w:r>
            <w:proofErr w:type="spellEnd"/>
            <w:r>
              <w:t xml:space="preserve"> (Python tabanı)</w:t>
            </w:r>
          </w:p>
        </w:tc>
      </w:tr>
      <w:tr w:rsidR="008041B9" w14:paraId="0F903977" w14:textId="77777777" w:rsidTr="008041B9">
        <w:tc>
          <w:tcPr>
            <w:tcW w:w="4531" w:type="dxa"/>
          </w:tcPr>
          <w:p w14:paraId="22368B3B" w14:textId="77777777" w:rsidR="008041B9" w:rsidRDefault="008041B9" w:rsidP="008041B9">
            <w:proofErr w:type="spellStart"/>
            <w:r>
              <w:t>Frontend</w:t>
            </w:r>
            <w:proofErr w:type="spellEnd"/>
          </w:p>
          <w:p w14:paraId="2789DDB3" w14:textId="6AD4AAE1" w:rsidR="008041B9" w:rsidRDefault="008041B9" w:rsidP="008041B9"/>
        </w:tc>
        <w:tc>
          <w:tcPr>
            <w:tcW w:w="4531" w:type="dxa"/>
          </w:tcPr>
          <w:p w14:paraId="6F0AE215" w14:textId="6CA1C94C" w:rsidR="008041B9" w:rsidRDefault="008041B9" w:rsidP="008041B9">
            <w:r>
              <w:t>HTML/ CSS / JS (</w:t>
            </w:r>
            <w:proofErr w:type="spellStart"/>
            <w:r>
              <w:t>Bootstrap</w:t>
            </w:r>
            <w:proofErr w:type="spellEnd"/>
            <w:r>
              <w:t xml:space="preserve"> destekli)</w:t>
            </w:r>
          </w:p>
        </w:tc>
      </w:tr>
      <w:tr w:rsidR="008041B9" w14:paraId="32A2154F" w14:textId="77777777" w:rsidTr="008041B9">
        <w:tc>
          <w:tcPr>
            <w:tcW w:w="4531" w:type="dxa"/>
          </w:tcPr>
          <w:p w14:paraId="04A8312E" w14:textId="3E5F4434" w:rsidR="008041B9" w:rsidRDefault="008041B9" w:rsidP="008041B9">
            <w:proofErr w:type="spellStart"/>
            <w:r>
              <w:t>Veritabanı</w:t>
            </w:r>
            <w:proofErr w:type="spellEnd"/>
          </w:p>
          <w:p w14:paraId="2AF94B32" w14:textId="446D42CB" w:rsidR="008041B9" w:rsidRDefault="008041B9" w:rsidP="008041B9"/>
        </w:tc>
        <w:tc>
          <w:tcPr>
            <w:tcW w:w="4531" w:type="dxa"/>
          </w:tcPr>
          <w:p w14:paraId="38C68326" w14:textId="649423D9" w:rsidR="008041B9" w:rsidRDefault="008041B9" w:rsidP="008041B9">
            <w:proofErr w:type="spellStart"/>
            <w:r>
              <w:t>PostgreSQL</w:t>
            </w:r>
            <w:proofErr w:type="spellEnd"/>
          </w:p>
        </w:tc>
      </w:tr>
      <w:tr w:rsidR="008041B9" w14:paraId="7D580CBA" w14:textId="77777777" w:rsidTr="008041B9">
        <w:tc>
          <w:tcPr>
            <w:tcW w:w="4531" w:type="dxa"/>
          </w:tcPr>
          <w:p w14:paraId="055655B8" w14:textId="77777777" w:rsidR="008041B9" w:rsidRDefault="008041B9" w:rsidP="008041B9">
            <w:r>
              <w:t>Kimlik Doğrulama</w:t>
            </w:r>
          </w:p>
          <w:p w14:paraId="0F183CA3" w14:textId="0A1A6F40" w:rsidR="008041B9" w:rsidRDefault="008041B9" w:rsidP="008041B9"/>
        </w:tc>
        <w:tc>
          <w:tcPr>
            <w:tcW w:w="4531" w:type="dxa"/>
          </w:tcPr>
          <w:p w14:paraId="2FDAF0E3" w14:textId="416A0A60" w:rsidR="008041B9" w:rsidRDefault="008041B9" w:rsidP="008041B9">
            <w:r>
              <w:t xml:space="preserve">JWT (JSON Web </w:t>
            </w:r>
            <w:proofErr w:type="spellStart"/>
            <w:r>
              <w:t>Token</w:t>
            </w:r>
            <w:proofErr w:type="spellEnd"/>
            <w:r>
              <w:t>)</w:t>
            </w:r>
          </w:p>
        </w:tc>
      </w:tr>
      <w:tr w:rsidR="008041B9" w14:paraId="411CBEBD" w14:textId="77777777" w:rsidTr="008041B9">
        <w:tc>
          <w:tcPr>
            <w:tcW w:w="4531" w:type="dxa"/>
          </w:tcPr>
          <w:p w14:paraId="2E5EC295" w14:textId="77777777" w:rsidR="008041B9" w:rsidRDefault="008041B9" w:rsidP="008041B9">
            <w:r>
              <w:t>Versiyon Kontrolü</w:t>
            </w:r>
          </w:p>
          <w:p w14:paraId="35ED3AB9" w14:textId="203890AC" w:rsidR="008041B9" w:rsidRDefault="008041B9" w:rsidP="008041B9"/>
        </w:tc>
        <w:tc>
          <w:tcPr>
            <w:tcW w:w="4531" w:type="dxa"/>
          </w:tcPr>
          <w:p w14:paraId="68F2AE7C" w14:textId="3C5EA8E7" w:rsidR="008041B9" w:rsidRDefault="008041B9" w:rsidP="008041B9">
            <w:proofErr w:type="gramStart"/>
            <w:r>
              <w:t>Git -</w:t>
            </w:r>
            <w:proofErr w:type="gramEnd"/>
            <w:r>
              <w:t xml:space="preserve"> </w:t>
            </w:r>
            <w:proofErr w:type="spellStart"/>
            <w:r>
              <w:t>GitHup</w:t>
            </w:r>
            <w:proofErr w:type="spellEnd"/>
          </w:p>
        </w:tc>
      </w:tr>
      <w:tr w:rsidR="008041B9" w14:paraId="797EE1FC" w14:textId="77777777" w:rsidTr="008041B9">
        <w:tc>
          <w:tcPr>
            <w:tcW w:w="4531" w:type="dxa"/>
          </w:tcPr>
          <w:p w14:paraId="54B5B44D" w14:textId="77777777" w:rsidR="008041B9" w:rsidRDefault="008041B9" w:rsidP="008041B9">
            <w:r>
              <w:t>Test Araçları</w:t>
            </w:r>
          </w:p>
          <w:p w14:paraId="06CE1D86" w14:textId="517267FF" w:rsidR="008041B9" w:rsidRDefault="008041B9" w:rsidP="008041B9"/>
        </w:tc>
        <w:tc>
          <w:tcPr>
            <w:tcW w:w="4531" w:type="dxa"/>
          </w:tcPr>
          <w:p w14:paraId="2C4F4E62" w14:textId="5CFB34EB" w:rsidR="008041B9" w:rsidRDefault="008041B9" w:rsidP="008041B9">
            <w:proofErr w:type="spellStart"/>
            <w:r>
              <w:t>Pytest</w:t>
            </w:r>
            <w:proofErr w:type="spellEnd"/>
            <w:r>
              <w:t xml:space="preserve">, </w:t>
            </w:r>
            <w:proofErr w:type="spellStart"/>
            <w:r>
              <w:t>Postman</w:t>
            </w:r>
            <w:proofErr w:type="spellEnd"/>
          </w:p>
        </w:tc>
      </w:tr>
    </w:tbl>
    <w:p w14:paraId="66B77446" w14:textId="77777777" w:rsidR="008041B9" w:rsidRPr="008041B9" w:rsidRDefault="008041B9" w:rsidP="008041B9"/>
    <w:p w14:paraId="556CCFB9" w14:textId="77777777" w:rsidR="00BA4D30" w:rsidRDefault="00BA4D30">
      <w:pPr>
        <w:rPr>
          <w:rFonts w:eastAsia="Times New Roman"/>
        </w:rPr>
      </w:pPr>
      <w:r>
        <w:rPr>
          <w:rFonts w:eastAsia="Times New Roman"/>
          <w:noProof/>
        </w:rPr>
        <mc:AlternateContent>
          <mc:Choice Requires="wps">
            <w:drawing>
              <wp:inline distT="0" distB="0" distL="0" distR="0" wp14:anchorId="78D82147" wp14:editId="168187F9">
                <wp:extent cx="5760720" cy="1270"/>
                <wp:effectExtent l="0" t="31750" r="0" b="36830"/>
                <wp:docPr id="166221918" name="Dikdörtgen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89B43B4" id="Dikdörtgen 6" o:spid="_x0000_s1026"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" filled="f">
                <w10:anchorlock/>
              </v:rect>
            </w:pict>
          </mc:Fallback>
        </mc:AlternateContent>
      </w:r>
    </w:p>
    <w:p w14:paraId="4A69C838" w14:textId="77777777" w:rsidR="00BA4D30" w:rsidRDefault="00BA4D30">
      <w:pPr>
        <w:pStyle w:val="Balk2"/>
        <w:rPr>
          <w:rFonts w:eastAsia="Times New Roman"/>
        </w:rPr>
      </w:pPr>
      <w:r>
        <w:rPr>
          <w:rStyle w:val="Gl"/>
          <w:rFonts w:eastAsia="Times New Roman"/>
          <w:b w:val="0"/>
          <w:bCs w:val="0"/>
        </w:rPr>
        <w:t>4. Mevcut Durum ve Gelişim Aşamaları</w:t>
      </w:r>
    </w:p>
    <w:p w14:paraId="5732E848" w14:textId="77777777" w:rsidR="00BA4D30" w:rsidRDefault="00BA4D30">
      <w:pPr>
        <w:pStyle w:val="NormalWeb"/>
      </w:pPr>
      <w:r>
        <w:t>Projenin sunumu sırasında (geçen hafta) yalnızca temel arayüzler ve başlangıç düzeyde API kodları hazırdı. Bu gelişim raporu, sunum sonrasında gösterilen ilerlemeleri ortaya koymaktadır. Aşağıda her modülün mevcut durumu detaylı olarak sunulmuştur:</w:t>
      </w:r>
    </w:p>
    <w:p w14:paraId="5705E720" w14:textId="77777777" w:rsidR="00BA4D30" w:rsidRDefault="00BA4D30">
      <w:pPr>
        <w:pStyle w:val="Balk3"/>
        <w:rPr>
          <w:rFonts w:eastAsia="Times New Roman"/>
        </w:rPr>
      </w:pPr>
      <w:r>
        <w:rPr>
          <w:rStyle w:val="Gl"/>
          <w:rFonts w:eastAsia="Times New Roman"/>
          <w:b w:val="0"/>
          <w:bCs w:val="0"/>
        </w:rPr>
        <w:t>4.1 Kullanıcı Arayüzü</w:t>
      </w:r>
    </w:p>
    <w:p w14:paraId="18808FB8" w14:textId="77777777" w:rsidR="00BA4D30" w:rsidRDefault="00BA4D30" w:rsidP="00BA4D30">
      <w:pPr>
        <w:numPr>
          <w:ilvl w:val="0"/>
          <w:numId w:val="1"/>
        </w:numPr>
        <w:spacing w:before="100" w:beforeAutospacing="1" w:after="100" w:afterAutospacing="1" w:line="240" w:lineRule="auto"/>
        <w:rPr>
          <w:rFonts w:eastAsia="Times New Roman"/>
        </w:rPr>
      </w:pPr>
      <w:r>
        <w:rPr>
          <w:rFonts w:eastAsia="Times New Roman"/>
        </w:rPr>
        <w:t>Giriş, kayıt ve yönetici paneli tasarlandı.</w:t>
      </w:r>
    </w:p>
    <w:p w14:paraId="17163833" w14:textId="77777777" w:rsidR="00BA4D30" w:rsidRDefault="00BA4D30" w:rsidP="00BA4D30">
      <w:pPr>
        <w:numPr>
          <w:ilvl w:val="0"/>
          <w:numId w:val="1"/>
        </w:numPr>
        <w:spacing w:before="100" w:beforeAutospacing="1" w:after="100" w:afterAutospacing="1" w:line="240" w:lineRule="auto"/>
        <w:rPr>
          <w:rFonts w:eastAsia="Times New Roman"/>
        </w:rPr>
      </w:pPr>
      <w:r>
        <w:rPr>
          <w:rFonts w:eastAsia="Times New Roman"/>
        </w:rPr>
        <w:t>Ürün listesi, stok giriş-çıkış ekranları tamamlandı.</w:t>
      </w:r>
    </w:p>
    <w:p w14:paraId="4A76B267" w14:textId="77777777" w:rsidR="00BA4D30" w:rsidRDefault="00BA4D30" w:rsidP="00BA4D30">
      <w:pPr>
        <w:numPr>
          <w:ilvl w:val="0"/>
          <w:numId w:val="1"/>
        </w:numPr>
        <w:spacing w:before="100" w:beforeAutospacing="1" w:after="100" w:afterAutospacing="1" w:line="240" w:lineRule="auto"/>
        <w:rPr>
          <w:rFonts w:eastAsia="Times New Roman"/>
        </w:rPr>
      </w:pPr>
      <w:r>
        <w:rPr>
          <w:rFonts w:eastAsia="Times New Roman"/>
        </w:rPr>
        <w:t>Arayüz mobil cihazlarla uyumlu hale getirildi (%90 tamamlandı).</w:t>
      </w:r>
    </w:p>
    <w:p w14:paraId="46A6E3E6" w14:textId="77777777" w:rsidR="00BA4D30" w:rsidRDefault="00BA4D30" w:rsidP="00BA4D30">
      <w:pPr>
        <w:numPr>
          <w:ilvl w:val="0"/>
          <w:numId w:val="1"/>
        </w:numPr>
        <w:spacing w:before="100" w:beforeAutospacing="1" w:after="100" w:afterAutospacing="1" w:line="240" w:lineRule="auto"/>
        <w:rPr>
          <w:rFonts w:eastAsia="Times New Roman"/>
        </w:rPr>
      </w:pPr>
      <w:r>
        <w:rPr>
          <w:rFonts w:eastAsia="Times New Roman"/>
        </w:rPr>
        <w:t>Buton davranışları ve hata mesajları üzerinde son dokunuşlar yapılıyor.</w:t>
      </w:r>
    </w:p>
    <w:p w14:paraId="0B81B72A" w14:textId="77777777" w:rsidR="00BA4D30" w:rsidRDefault="00BA4D30">
      <w:pPr>
        <w:pStyle w:val="Balk3"/>
        <w:rPr>
          <w:rFonts w:eastAsia="Times New Roman"/>
        </w:rPr>
      </w:pPr>
      <w:r>
        <w:rPr>
          <w:rStyle w:val="Gl"/>
          <w:rFonts w:eastAsia="Times New Roman"/>
          <w:b w:val="0"/>
          <w:bCs w:val="0"/>
        </w:rPr>
        <w:t xml:space="preserve">4.2 </w:t>
      </w:r>
      <w:proofErr w:type="spellStart"/>
      <w:r>
        <w:rPr>
          <w:rStyle w:val="Gl"/>
          <w:rFonts w:eastAsia="Times New Roman"/>
          <w:b w:val="0"/>
          <w:bCs w:val="0"/>
        </w:rPr>
        <w:t>Backend</w:t>
      </w:r>
      <w:proofErr w:type="spellEnd"/>
      <w:r>
        <w:rPr>
          <w:rStyle w:val="Gl"/>
          <w:rFonts w:eastAsia="Times New Roman"/>
          <w:b w:val="0"/>
          <w:bCs w:val="0"/>
        </w:rPr>
        <w:t xml:space="preserve"> Geliştirme (</w:t>
      </w:r>
      <w:proofErr w:type="spellStart"/>
      <w:r>
        <w:rPr>
          <w:rStyle w:val="Gl"/>
          <w:rFonts w:eastAsia="Times New Roman"/>
          <w:b w:val="0"/>
          <w:bCs w:val="0"/>
        </w:rPr>
        <w:t>FastAPI</w:t>
      </w:r>
      <w:proofErr w:type="spellEnd"/>
      <w:r>
        <w:rPr>
          <w:rStyle w:val="Gl"/>
          <w:rFonts w:eastAsia="Times New Roman"/>
          <w:b w:val="0"/>
          <w:bCs w:val="0"/>
        </w:rPr>
        <w:t>)</w:t>
      </w:r>
    </w:p>
    <w:p w14:paraId="0A5C7A1D" w14:textId="77777777" w:rsidR="00BA4D30" w:rsidRDefault="00BA4D30" w:rsidP="00BA4D30">
      <w:pPr>
        <w:numPr>
          <w:ilvl w:val="0"/>
          <w:numId w:val="2"/>
        </w:numPr>
        <w:spacing w:before="100" w:beforeAutospacing="1" w:after="100" w:afterAutospacing="1" w:line="240" w:lineRule="auto"/>
        <w:rPr>
          <w:rFonts w:eastAsia="Times New Roman"/>
        </w:rPr>
      </w:pPr>
      <w:r>
        <w:rPr>
          <w:rFonts w:eastAsia="Times New Roman"/>
        </w:rPr>
        <w:t>Ürün CRUD işlemleri geliştirildi.</w:t>
      </w:r>
    </w:p>
    <w:p w14:paraId="18C55253" w14:textId="77777777" w:rsidR="00BA4D30" w:rsidRDefault="00BA4D30" w:rsidP="00BA4D30">
      <w:pPr>
        <w:numPr>
          <w:ilvl w:val="0"/>
          <w:numId w:val="2"/>
        </w:numPr>
        <w:spacing w:before="100" w:beforeAutospacing="1" w:after="100" w:afterAutospacing="1" w:line="240" w:lineRule="auto"/>
        <w:rPr>
          <w:rFonts w:eastAsia="Times New Roman"/>
        </w:rPr>
      </w:pPr>
      <w:r>
        <w:rPr>
          <w:rFonts w:eastAsia="Times New Roman"/>
        </w:rPr>
        <w:lastRenderedPageBreak/>
        <w:t>Stok güncelleme, düşük stok uyarısı, kullanıcı oturum işlemleri tamamlandı.</w:t>
      </w:r>
    </w:p>
    <w:p w14:paraId="64F3FEEF" w14:textId="77777777" w:rsidR="00BA4D30" w:rsidRDefault="00BA4D30" w:rsidP="00BA4D30">
      <w:pPr>
        <w:numPr>
          <w:ilvl w:val="0"/>
          <w:numId w:val="2"/>
        </w:numPr>
        <w:spacing w:before="100" w:beforeAutospacing="1" w:after="100" w:afterAutospacing="1" w:line="240" w:lineRule="auto"/>
        <w:rPr>
          <w:rFonts w:eastAsia="Times New Roman"/>
        </w:rPr>
      </w:pPr>
      <w:r>
        <w:rPr>
          <w:rFonts w:eastAsia="Times New Roman"/>
        </w:rPr>
        <w:t>Rollere göre yetkilendirme (admin/kullanıcı) büyük oranda tamamlandı (%85).</w:t>
      </w:r>
    </w:p>
    <w:p w14:paraId="7F880D48" w14:textId="77777777" w:rsidR="00BA4D30" w:rsidRDefault="00BA4D30" w:rsidP="00BA4D30">
      <w:pPr>
        <w:numPr>
          <w:ilvl w:val="0"/>
          <w:numId w:val="2"/>
        </w:numPr>
        <w:spacing w:before="100" w:beforeAutospacing="1" w:after="100" w:afterAutospacing="1" w:line="240" w:lineRule="auto"/>
        <w:rPr>
          <w:rFonts w:eastAsia="Times New Roman"/>
        </w:rPr>
      </w:pPr>
      <w:r>
        <w:rPr>
          <w:rFonts w:eastAsia="Times New Roman"/>
        </w:rPr>
        <w:t xml:space="preserve">Test ortamına </w:t>
      </w:r>
      <w:proofErr w:type="spellStart"/>
      <w:r>
        <w:rPr>
          <w:rFonts w:eastAsia="Times New Roman"/>
        </w:rPr>
        <w:t>deploy</w:t>
      </w:r>
      <w:proofErr w:type="spellEnd"/>
      <w:r>
        <w:rPr>
          <w:rFonts w:eastAsia="Times New Roman"/>
        </w:rPr>
        <w:t xml:space="preserve"> edildi, canlı sunucuya geçiş yapılacak.</w:t>
      </w:r>
    </w:p>
    <w:p w14:paraId="21728A08" w14:textId="77777777" w:rsidR="00BA4D30" w:rsidRDefault="00BA4D30">
      <w:pPr>
        <w:pStyle w:val="Balk3"/>
        <w:rPr>
          <w:rFonts w:eastAsia="Times New Roman"/>
        </w:rPr>
      </w:pPr>
      <w:r>
        <w:rPr>
          <w:rStyle w:val="Gl"/>
          <w:rFonts w:eastAsia="Times New Roman"/>
          <w:b w:val="0"/>
          <w:bCs w:val="0"/>
        </w:rPr>
        <w:t xml:space="preserve">4.3 </w:t>
      </w:r>
      <w:proofErr w:type="spellStart"/>
      <w:r>
        <w:rPr>
          <w:rStyle w:val="Gl"/>
          <w:rFonts w:eastAsia="Times New Roman"/>
          <w:b w:val="0"/>
          <w:bCs w:val="0"/>
        </w:rPr>
        <w:t>Veritabanı</w:t>
      </w:r>
      <w:proofErr w:type="spellEnd"/>
      <w:r>
        <w:rPr>
          <w:rStyle w:val="Gl"/>
          <w:rFonts w:eastAsia="Times New Roman"/>
          <w:b w:val="0"/>
          <w:bCs w:val="0"/>
        </w:rPr>
        <w:t xml:space="preserve"> ve Entegrasyon</w:t>
      </w:r>
    </w:p>
    <w:p w14:paraId="42260695" w14:textId="77777777" w:rsidR="00BA4D30" w:rsidRDefault="00BA4D30" w:rsidP="00BA4D30">
      <w:pPr>
        <w:numPr>
          <w:ilvl w:val="0"/>
          <w:numId w:val="3"/>
        </w:numPr>
        <w:spacing w:before="100" w:beforeAutospacing="1" w:after="100" w:afterAutospacing="1" w:line="240" w:lineRule="auto"/>
        <w:rPr>
          <w:rFonts w:eastAsia="Times New Roman"/>
        </w:rPr>
      </w:pPr>
      <w:proofErr w:type="spellStart"/>
      <w:r>
        <w:rPr>
          <w:rFonts w:eastAsia="Times New Roman"/>
        </w:rPr>
        <w:t>PostgreSQL</w:t>
      </w:r>
      <w:proofErr w:type="spellEnd"/>
      <w:r>
        <w:rPr>
          <w:rFonts w:eastAsia="Times New Roman"/>
        </w:rPr>
        <w:t xml:space="preserve"> ile veri modeli oluşturuldu.</w:t>
      </w:r>
    </w:p>
    <w:p w14:paraId="47D76C61" w14:textId="77777777" w:rsidR="00BA4D30" w:rsidRDefault="00BA4D30" w:rsidP="00BA4D30">
      <w:pPr>
        <w:numPr>
          <w:ilvl w:val="0"/>
          <w:numId w:val="3"/>
        </w:numPr>
        <w:spacing w:before="100" w:beforeAutospacing="1" w:after="100" w:afterAutospacing="1" w:line="240" w:lineRule="auto"/>
        <w:rPr>
          <w:rFonts w:eastAsia="Times New Roman"/>
        </w:rPr>
      </w:pPr>
      <w:r>
        <w:rPr>
          <w:rFonts w:eastAsia="Times New Roman"/>
        </w:rPr>
        <w:t>Ürün, kullanıcı, işlem ve log tabloları hazırlandı.</w:t>
      </w:r>
    </w:p>
    <w:p w14:paraId="2E658E72" w14:textId="77777777" w:rsidR="00BA4D30" w:rsidRDefault="00BA4D30" w:rsidP="00BA4D30">
      <w:pPr>
        <w:numPr>
          <w:ilvl w:val="0"/>
          <w:numId w:val="3"/>
        </w:numPr>
        <w:spacing w:before="100" w:beforeAutospacing="1" w:after="100" w:afterAutospacing="1" w:line="240" w:lineRule="auto"/>
        <w:rPr>
          <w:rFonts w:eastAsia="Times New Roman"/>
        </w:rPr>
      </w:pPr>
      <w:proofErr w:type="spellStart"/>
      <w:r>
        <w:rPr>
          <w:rFonts w:eastAsia="Times New Roman"/>
        </w:rPr>
        <w:t>Token</w:t>
      </w:r>
      <w:proofErr w:type="spellEnd"/>
      <w:r>
        <w:rPr>
          <w:rFonts w:eastAsia="Times New Roman"/>
        </w:rPr>
        <w:t xml:space="preserve"> tabanlı erişim kontrolü sağlandı.</w:t>
      </w:r>
    </w:p>
    <w:p w14:paraId="091670A7" w14:textId="77777777" w:rsidR="00BA4D30" w:rsidRDefault="00BA4D30" w:rsidP="00BA4D30">
      <w:pPr>
        <w:numPr>
          <w:ilvl w:val="0"/>
          <w:numId w:val="3"/>
        </w:numPr>
        <w:spacing w:before="100" w:beforeAutospacing="1" w:after="100" w:afterAutospacing="1" w:line="240" w:lineRule="auto"/>
        <w:rPr>
          <w:rFonts w:eastAsia="Times New Roman"/>
        </w:rPr>
      </w:pPr>
      <w:r>
        <w:rPr>
          <w:rFonts w:eastAsia="Times New Roman"/>
        </w:rPr>
        <w:t>Günlük yedekleme planı belirlendi.</w:t>
      </w:r>
    </w:p>
    <w:p w14:paraId="3CEC63DA" w14:textId="77777777" w:rsidR="00BA4D30" w:rsidRDefault="00BA4D30">
      <w:pPr>
        <w:spacing w:after="0"/>
        <w:rPr>
          <w:rFonts w:eastAsia="Times New Roman"/>
        </w:rPr>
      </w:pPr>
      <w:r>
        <w:rPr>
          <w:rFonts w:eastAsia="Times New Roman"/>
          <w:noProof/>
        </w:rPr>
        <mc:AlternateContent>
          <mc:Choice Requires="wps">
            <w:drawing>
              <wp:inline distT="0" distB="0" distL="0" distR="0" wp14:anchorId="024A1395" wp14:editId="6EDDF07A">
                <wp:extent cx="5760720" cy="1270"/>
                <wp:effectExtent l="0" t="31750" r="0" b="36830"/>
                <wp:docPr id="1810550830" name="Dikdörtgen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AF87ECE" id="Dikdörtgen 5" o:spid="_x0000_s1026"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" filled="f">
                <w10:anchorlock/>
              </v:rect>
            </w:pict>
          </mc:Fallback>
        </mc:AlternateContent>
      </w:r>
    </w:p>
    <w:p w14:paraId="53BF69FA" w14:textId="77777777" w:rsidR="00BA4D30" w:rsidRDefault="00BA4D30">
      <w:pPr>
        <w:pStyle w:val="Balk2"/>
        <w:rPr>
          <w:rFonts w:eastAsia="Times New Roman"/>
        </w:rPr>
      </w:pPr>
      <w:r>
        <w:rPr>
          <w:rStyle w:val="Gl"/>
          <w:rFonts w:eastAsia="Times New Roman"/>
          <w:b w:val="0"/>
          <w:bCs w:val="0"/>
        </w:rPr>
        <w:t>5. Test Süreci ve Kalite Kontrol</w:t>
      </w:r>
    </w:p>
    <w:p w14:paraId="7151761B" w14:textId="77777777" w:rsidR="00BA4D30" w:rsidRDefault="00BA4D30">
      <w:pPr>
        <w:pStyle w:val="NormalWeb"/>
      </w:pPr>
      <w:r>
        <w:t xml:space="preserve">Kalite kontrol süreci </w:t>
      </w:r>
      <w:r>
        <w:rPr>
          <w:rStyle w:val="Vurgu"/>
        </w:rPr>
        <w:t>Kübra</w:t>
      </w:r>
      <w:r>
        <w:t xml:space="preserve"> tarafından yürütülmektedir. Test aşamaları hem manuel hem de otomasyon destekli yürütülmektedir.</w:t>
      </w:r>
    </w:p>
    <w:p w14:paraId="5D2CE54A" w14:textId="77777777" w:rsidR="00BA4D30" w:rsidRDefault="00BA4D30">
      <w:pPr>
        <w:pStyle w:val="Balk3"/>
        <w:rPr>
          <w:rFonts w:eastAsia="Times New Roman"/>
        </w:rPr>
      </w:pPr>
      <w:r>
        <w:rPr>
          <w:rStyle w:val="Gl"/>
          <w:rFonts w:eastAsia="Times New Roman"/>
          <w:b w:val="0"/>
          <w:bCs w:val="0"/>
        </w:rPr>
        <w:t>5.1 Uygulanan Testler</w:t>
      </w:r>
    </w:p>
    <w:p w14:paraId="1E652EE9" w14:textId="77777777" w:rsidR="00BA4D30" w:rsidRDefault="00BA4D30" w:rsidP="00BA4D30">
      <w:pPr>
        <w:numPr>
          <w:ilvl w:val="0"/>
          <w:numId w:val="4"/>
        </w:numPr>
        <w:spacing w:before="100" w:beforeAutospacing="1" w:after="100" w:afterAutospacing="1" w:line="240" w:lineRule="auto"/>
        <w:rPr>
          <w:rFonts w:eastAsia="Times New Roman"/>
        </w:rPr>
      </w:pPr>
      <w:r>
        <w:rPr>
          <w:rStyle w:val="Gl"/>
          <w:rFonts w:eastAsia="Times New Roman"/>
        </w:rPr>
        <w:t>Birim Testleri:</w:t>
      </w:r>
      <w:r>
        <w:rPr>
          <w:rFonts w:eastAsia="Times New Roman"/>
        </w:rPr>
        <w:t xml:space="preserve"> API uç noktaları </w:t>
      </w:r>
      <w:proofErr w:type="spellStart"/>
      <w:r>
        <w:rPr>
          <w:rFonts w:eastAsia="Times New Roman"/>
        </w:rPr>
        <w:t>Pytest</w:t>
      </w:r>
      <w:proofErr w:type="spellEnd"/>
      <w:r>
        <w:rPr>
          <w:rFonts w:eastAsia="Times New Roman"/>
        </w:rPr>
        <w:t xml:space="preserve"> ile test edildi.</w:t>
      </w:r>
    </w:p>
    <w:p w14:paraId="2AC5711E" w14:textId="77777777" w:rsidR="00BA4D30" w:rsidRDefault="00BA4D30" w:rsidP="00BA4D30">
      <w:pPr>
        <w:numPr>
          <w:ilvl w:val="0"/>
          <w:numId w:val="4"/>
        </w:numPr>
        <w:spacing w:before="100" w:beforeAutospacing="1" w:after="100" w:afterAutospacing="1" w:line="240" w:lineRule="auto"/>
        <w:rPr>
          <w:rFonts w:eastAsia="Times New Roman"/>
        </w:rPr>
      </w:pPr>
      <w:r>
        <w:rPr>
          <w:rStyle w:val="Gl"/>
          <w:rFonts w:eastAsia="Times New Roman"/>
        </w:rPr>
        <w:t>Manuel Senaryo Testleri:</w:t>
      </w:r>
      <w:r>
        <w:rPr>
          <w:rFonts w:eastAsia="Times New Roman"/>
        </w:rPr>
        <w:t xml:space="preserve"> Ürün giriş-çıkış, stok eşik kontrolü, oturum açma işlemleri </w:t>
      </w:r>
      <w:proofErr w:type="spellStart"/>
      <w:r>
        <w:rPr>
          <w:rFonts w:eastAsia="Times New Roman"/>
        </w:rPr>
        <w:t>Postman</w:t>
      </w:r>
      <w:proofErr w:type="spellEnd"/>
      <w:r>
        <w:rPr>
          <w:rFonts w:eastAsia="Times New Roman"/>
        </w:rPr>
        <w:t xml:space="preserve"> ve arayüz üzerinden denendi.</w:t>
      </w:r>
    </w:p>
    <w:p w14:paraId="739168E2" w14:textId="77777777" w:rsidR="00BA4D30" w:rsidRDefault="00BA4D30" w:rsidP="00BA4D30">
      <w:pPr>
        <w:numPr>
          <w:ilvl w:val="0"/>
          <w:numId w:val="4"/>
        </w:numPr>
        <w:spacing w:before="100" w:beforeAutospacing="1" w:after="100" w:afterAutospacing="1" w:line="240" w:lineRule="auto"/>
        <w:rPr>
          <w:rFonts w:eastAsia="Times New Roman"/>
        </w:rPr>
      </w:pPr>
      <w:r>
        <w:rPr>
          <w:rStyle w:val="Gl"/>
          <w:rFonts w:eastAsia="Times New Roman"/>
        </w:rPr>
        <w:t>Hata Senaryoları:</w:t>
      </w:r>
      <w:r>
        <w:rPr>
          <w:rFonts w:eastAsia="Times New Roman"/>
        </w:rPr>
        <w:t xml:space="preserve"> Eksik girişler, yetkisiz erişim, silinmiş ürün çağrısı gibi durumlar test edildi.</w:t>
      </w:r>
    </w:p>
    <w:p w14:paraId="2C718FE7" w14:textId="77777777" w:rsidR="00BA4D30" w:rsidRDefault="00BA4D30" w:rsidP="00BA4D30">
      <w:pPr>
        <w:numPr>
          <w:ilvl w:val="0"/>
          <w:numId w:val="4"/>
        </w:numPr>
        <w:spacing w:before="100" w:beforeAutospacing="1" w:after="100" w:afterAutospacing="1" w:line="240" w:lineRule="auto"/>
        <w:rPr>
          <w:rFonts w:eastAsia="Times New Roman"/>
        </w:rPr>
      </w:pPr>
      <w:r>
        <w:rPr>
          <w:rStyle w:val="Gl"/>
          <w:rFonts w:eastAsia="Times New Roman"/>
        </w:rPr>
        <w:t>Uyumluluk Testi:</w:t>
      </w:r>
      <w:r>
        <w:rPr>
          <w:rFonts w:eastAsia="Times New Roman"/>
        </w:rPr>
        <w:t xml:space="preserve"> Mobil tarayıcılar üzerinde görünüm testleri yapıldı.</w:t>
      </w:r>
    </w:p>
    <w:p w14:paraId="02856724" w14:textId="77777777" w:rsidR="00170436" w:rsidRDefault="00170436">
      <w:pPr>
        <w:pStyle w:val="Balk3"/>
        <w:rPr>
          <w:rStyle w:val="Gl"/>
          <w:rFonts w:eastAsia="Times New Roman"/>
          <w:b w:val="0"/>
          <w:bCs w:val="0"/>
        </w:rPr>
      </w:pPr>
    </w:p>
    <w:p w14:paraId="1BAA56AE" w14:textId="665C6B18" w:rsidR="00BA4D30" w:rsidRDefault="00BA4D30">
      <w:pPr>
        <w:pStyle w:val="Balk3"/>
        <w:rPr>
          <w:rStyle w:val="Gl"/>
          <w:rFonts w:eastAsia="Times New Roman"/>
          <w:b w:val="0"/>
          <w:bCs w:val="0"/>
        </w:rPr>
      </w:pPr>
      <w:r>
        <w:rPr>
          <w:rStyle w:val="Gl"/>
          <w:rFonts w:eastAsia="Times New Roman"/>
          <w:b w:val="0"/>
          <w:bCs w:val="0"/>
        </w:rPr>
        <w:t>5.2 Bulunan Sorunlar ve Durumları</w:t>
      </w:r>
    </w:p>
    <w:p w14:paraId="71A049A9" w14:textId="77777777" w:rsidR="00170436" w:rsidRPr="00170436" w:rsidRDefault="00170436" w:rsidP="00170436"/>
    <w:tbl>
      <w:tblPr>
        <w:tblStyle w:val="TabloKlavuzu"/>
        <w:tblW w:w="0" w:type="auto"/>
        <w:tblLook w:val="04A0" w:firstRow="1" w:lastRow="0" w:firstColumn="1" w:lastColumn="0" w:noHBand="0" w:noVBand="1"/>
      </w:tblPr>
      <w:tblGrid>
        <w:gridCol w:w="3020"/>
        <w:gridCol w:w="3021"/>
        <w:gridCol w:w="3021"/>
      </w:tblGrid>
      <w:tr w:rsidR="00713FFD" w14:paraId="4FEC2821" w14:textId="77777777" w:rsidTr="00713FFD">
        <w:tc>
          <w:tcPr>
            <w:tcW w:w="3020" w:type="dxa"/>
          </w:tcPr>
          <w:p w14:paraId="2D207C74" w14:textId="25743798" w:rsidR="00713FFD" w:rsidRPr="00713FFD" w:rsidRDefault="00713FFD" w:rsidP="00713FFD">
            <w:pPr>
              <w:rPr>
                <w:b/>
                <w:bCs/>
              </w:rPr>
            </w:pPr>
            <w:r w:rsidRPr="00713FFD">
              <w:rPr>
                <w:b/>
                <w:bCs/>
              </w:rPr>
              <w:t>Sorun</w:t>
            </w:r>
          </w:p>
        </w:tc>
        <w:tc>
          <w:tcPr>
            <w:tcW w:w="3021" w:type="dxa"/>
          </w:tcPr>
          <w:p w14:paraId="52533CE4" w14:textId="59B4974C" w:rsidR="00713FFD" w:rsidRPr="00713FFD" w:rsidRDefault="00713FFD" w:rsidP="00713FFD">
            <w:pPr>
              <w:rPr>
                <w:b/>
                <w:bCs/>
              </w:rPr>
            </w:pPr>
            <w:r w:rsidRPr="00713FFD">
              <w:rPr>
                <w:b/>
                <w:bCs/>
              </w:rPr>
              <w:t>Durum</w:t>
            </w:r>
          </w:p>
        </w:tc>
        <w:tc>
          <w:tcPr>
            <w:tcW w:w="3021" w:type="dxa"/>
          </w:tcPr>
          <w:p w14:paraId="6C283D5F" w14:textId="77777777" w:rsidR="00713FFD" w:rsidRDefault="00713FFD" w:rsidP="00713FFD">
            <w:pPr>
              <w:rPr>
                <w:b/>
                <w:bCs/>
              </w:rPr>
            </w:pPr>
            <w:r w:rsidRPr="00713FFD">
              <w:rPr>
                <w:b/>
                <w:bCs/>
              </w:rPr>
              <w:t>Açıklama</w:t>
            </w:r>
          </w:p>
          <w:p w14:paraId="5E53CCFE" w14:textId="531E7171" w:rsidR="00713FFD" w:rsidRPr="00713FFD" w:rsidRDefault="00713FFD" w:rsidP="00713FFD">
            <w:pPr>
              <w:rPr>
                <w:b/>
                <w:bCs/>
              </w:rPr>
            </w:pPr>
          </w:p>
        </w:tc>
      </w:tr>
      <w:tr w:rsidR="00713FFD" w14:paraId="21D8E8E6" w14:textId="77777777" w:rsidTr="00713FFD">
        <w:tc>
          <w:tcPr>
            <w:tcW w:w="3020" w:type="dxa"/>
          </w:tcPr>
          <w:p w14:paraId="31CC5D7F" w14:textId="135A59FA" w:rsidR="00713FFD" w:rsidRDefault="00713FFD" w:rsidP="00713FFD">
            <w:r>
              <w:t>Admin dışı kullanıcının silme yetkisi</w:t>
            </w:r>
          </w:p>
        </w:tc>
        <w:tc>
          <w:tcPr>
            <w:tcW w:w="3021" w:type="dxa"/>
          </w:tcPr>
          <w:p w14:paraId="082B8D02" w14:textId="2BC7B881" w:rsidR="00713FFD" w:rsidRPr="00713FFD" w:rsidRDefault="00713FFD" w:rsidP="00713FFD">
            <w:pPr>
              <w:rPr>
                <w:b/>
                <w:bCs/>
              </w:rPr>
            </w:pPr>
            <w:r w:rsidRPr="00713FFD">
              <w:rPr>
                <w:b/>
                <w:bCs/>
              </w:rPr>
              <w:t>Çözüldü</w:t>
            </w:r>
          </w:p>
        </w:tc>
        <w:tc>
          <w:tcPr>
            <w:tcW w:w="3021" w:type="dxa"/>
          </w:tcPr>
          <w:p w14:paraId="09CD3E3A" w14:textId="3203C9FA" w:rsidR="00713FFD" w:rsidRDefault="00713FFD" w:rsidP="00713FFD">
            <w:r>
              <w:t>Yeki kontrolü API seviyesinde güncellendi</w:t>
            </w:r>
          </w:p>
        </w:tc>
      </w:tr>
      <w:tr w:rsidR="00713FFD" w14:paraId="2E779CE1" w14:textId="77777777" w:rsidTr="00713FFD">
        <w:tc>
          <w:tcPr>
            <w:tcW w:w="3020" w:type="dxa"/>
          </w:tcPr>
          <w:p w14:paraId="196B9161" w14:textId="021B7F69" w:rsidR="00713FFD" w:rsidRDefault="00713FFD" w:rsidP="00713FFD">
            <w:r>
              <w:t>Stok sıfırlandığında uyarı gelmemesi</w:t>
            </w:r>
          </w:p>
        </w:tc>
        <w:tc>
          <w:tcPr>
            <w:tcW w:w="3021" w:type="dxa"/>
          </w:tcPr>
          <w:p w14:paraId="4EB4F733" w14:textId="1EF77FAB" w:rsidR="00713FFD" w:rsidRPr="00713FFD" w:rsidRDefault="00713FFD" w:rsidP="00713FFD">
            <w:pPr>
              <w:rPr>
                <w:b/>
                <w:bCs/>
              </w:rPr>
            </w:pPr>
            <w:r w:rsidRPr="00713FFD">
              <w:rPr>
                <w:b/>
                <w:bCs/>
              </w:rPr>
              <w:t>Devam Ediyor</w:t>
            </w:r>
          </w:p>
        </w:tc>
        <w:tc>
          <w:tcPr>
            <w:tcW w:w="3021" w:type="dxa"/>
          </w:tcPr>
          <w:p w14:paraId="0F7C4BE0" w14:textId="50467BFC" w:rsidR="00713FFD" w:rsidRDefault="00713FFD" w:rsidP="00713FFD">
            <w:r>
              <w:t>Eşik değeri sistemi aktif hale getiriliyor</w:t>
            </w:r>
          </w:p>
        </w:tc>
      </w:tr>
      <w:tr w:rsidR="00713FFD" w14:paraId="240CA6EC" w14:textId="77777777" w:rsidTr="00713FFD">
        <w:tc>
          <w:tcPr>
            <w:tcW w:w="3020" w:type="dxa"/>
          </w:tcPr>
          <w:p w14:paraId="3DCA28AC" w14:textId="0F411C87" w:rsidR="00713FFD" w:rsidRDefault="00713FFD" w:rsidP="00713FFD">
            <w:r>
              <w:t>Bazı formlarda boş alan kontrolü eksik</w:t>
            </w:r>
          </w:p>
        </w:tc>
        <w:tc>
          <w:tcPr>
            <w:tcW w:w="3021" w:type="dxa"/>
          </w:tcPr>
          <w:p w14:paraId="0F872C86" w14:textId="574EC5E1" w:rsidR="00713FFD" w:rsidRPr="00713FFD" w:rsidRDefault="00713FFD" w:rsidP="00713FFD">
            <w:pPr>
              <w:rPr>
                <w:b/>
                <w:bCs/>
              </w:rPr>
            </w:pPr>
            <w:r w:rsidRPr="00713FFD">
              <w:rPr>
                <w:b/>
                <w:bCs/>
              </w:rPr>
              <w:t>Çözüldü</w:t>
            </w:r>
          </w:p>
        </w:tc>
        <w:tc>
          <w:tcPr>
            <w:tcW w:w="3021" w:type="dxa"/>
          </w:tcPr>
          <w:p w14:paraId="4FC3C295" w14:textId="61965902" w:rsidR="00713FFD" w:rsidRDefault="00713FFD" w:rsidP="00713FFD">
            <w:proofErr w:type="spellStart"/>
            <w:r>
              <w:t>Frontend</w:t>
            </w:r>
            <w:proofErr w:type="spellEnd"/>
            <w:r>
              <w:t xml:space="preserve"> ve </w:t>
            </w:r>
            <w:proofErr w:type="spellStart"/>
            <w:r>
              <w:t>backend</w:t>
            </w:r>
            <w:proofErr w:type="spellEnd"/>
            <w:r>
              <w:t xml:space="preserve"> tarafında eklendi</w:t>
            </w:r>
          </w:p>
        </w:tc>
      </w:tr>
    </w:tbl>
    <w:p w14:paraId="5EACFA59" w14:textId="77777777" w:rsidR="00713FFD" w:rsidRPr="00713FFD" w:rsidRDefault="00713FFD" w:rsidP="00713FFD"/>
    <w:p w14:paraId="70CC08CE" w14:textId="77777777" w:rsidR="00BA4D30" w:rsidRDefault="00BA4D30">
      <w:pPr>
        <w:rPr>
          <w:rFonts w:eastAsia="Times New Roman"/>
        </w:rPr>
      </w:pPr>
      <w:r>
        <w:rPr>
          <w:rFonts w:eastAsia="Times New Roman"/>
          <w:noProof/>
        </w:rPr>
        <mc:AlternateContent>
          <mc:Choice Requires="wps">
            <w:drawing>
              <wp:inline distT="0" distB="0" distL="0" distR="0" wp14:anchorId="535F5EC0" wp14:editId="0CC2C1D9">
                <wp:extent cx="5760720" cy="1270"/>
                <wp:effectExtent l="0" t="31750" r="0" b="36830"/>
                <wp:docPr id="1325865103" name="Dikdörtge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4A70269" id="Dikdörtgen 4" o:spid="_x0000_s1026"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" filled="f">
                <w10:anchorlock/>
              </v:rect>
            </w:pict>
          </mc:Fallback>
        </mc:AlternateContent>
      </w:r>
    </w:p>
    <w:p w14:paraId="771BEBEA" w14:textId="77777777" w:rsidR="00170436" w:rsidRDefault="00170436">
      <w:pPr>
        <w:pStyle w:val="Balk2"/>
        <w:rPr>
          <w:rStyle w:val="Gl"/>
          <w:rFonts w:eastAsia="Times New Roman"/>
          <w:b w:val="0"/>
          <w:bCs w:val="0"/>
        </w:rPr>
      </w:pPr>
    </w:p>
    <w:p w14:paraId="138D0407" w14:textId="77777777" w:rsidR="00170436" w:rsidRDefault="00170436">
      <w:pPr>
        <w:pStyle w:val="Balk2"/>
        <w:rPr>
          <w:rStyle w:val="Gl"/>
          <w:rFonts w:eastAsia="Times New Roman"/>
        </w:rPr>
      </w:pPr>
    </w:p>
    <w:p w14:paraId="2CB5CDC4" w14:textId="77777777" w:rsidR="00170436" w:rsidRDefault="00170436">
      <w:pPr>
        <w:pStyle w:val="Balk2"/>
        <w:rPr>
          <w:rStyle w:val="Gl"/>
          <w:rFonts w:eastAsia="Times New Roman"/>
        </w:rPr>
      </w:pPr>
    </w:p>
    <w:p w14:paraId="5E7ABE7F" w14:textId="5485D128" w:rsidR="00BA4D30" w:rsidRDefault="00BA4D30">
      <w:pPr>
        <w:pStyle w:val="Balk2"/>
        <w:rPr>
          <w:rStyle w:val="Gl"/>
          <w:rFonts w:eastAsia="Times New Roman"/>
          <w:b w:val="0"/>
          <w:bCs w:val="0"/>
        </w:rPr>
      </w:pPr>
      <w:r>
        <w:rPr>
          <w:rStyle w:val="Gl"/>
          <w:rFonts w:eastAsia="Times New Roman"/>
          <w:b w:val="0"/>
          <w:bCs w:val="0"/>
        </w:rPr>
        <w:t>6. Planlanan Geliştirmeler (3 Haftalık Yol Haritası)</w:t>
      </w:r>
    </w:p>
    <w:tbl>
      <w:tblPr>
        <w:tblStyle w:val="TabloKlavuzu"/>
        <w:tblW w:w="0" w:type="auto"/>
        <w:tblLook w:val="04A0" w:firstRow="1" w:lastRow="0" w:firstColumn="1" w:lastColumn="0" w:noHBand="0" w:noVBand="1"/>
      </w:tblPr>
      <w:tblGrid>
        <w:gridCol w:w="3020"/>
        <w:gridCol w:w="3021"/>
        <w:gridCol w:w="3021"/>
      </w:tblGrid>
      <w:tr w:rsidR="00170436" w14:paraId="4A2E45A4" w14:textId="77777777" w:rsidTr="00170436">
        <w:tc>
          <w:tcPr>
            <w:tcW w:w="3020" w:type="dxa"/>
          </w:tcPr>
          <w:p w14:paraId="1BDC0537" w14:textId="2FB51897" w:rsidR="00170436" w:rsidRPr="00170436" w:rsidRDefault="00170436" w:rsidP="00170436">
            <w:pPr>
              <w:rPr>
                <w:b/>
                <w:bCs/>
              </w:rPr>
            </w:pPr>
            <w:r w:rsidRPr="00170436">
              <w:rPr>
                <w:b/>
                <w:bCs/>
              </w:rPr>
              <w:t>Hafta</w:t>
            </w:r>
          </w:p>
        </w:tc>
        <w:tc>
          <w:tcPr>
            <w:tcW w:w="3021" w:type="dxa"/>
          </w:tcPr>
          <w:p w14:paraId="62C0BE69" w14:textId="77DEDD30" w:rsidR="00170436" w:rsidRPr="00170436" w:rsidRDefault="00170436" w:rsidP="00170436">
            <w:pPr>
              <w:rPr>
                <w:b/>
                <w:bCs/>
              </w:rPr>
            </w:pPr>
            <w:r w:rsidRPr="00170436">
              <w:rPr>
                <w:b/>
                <w:bCs/>
              </w:rPr>
              <w:t>Hedef</w:t>
            </w:r>
          </w:p>
        </w:tc>
        <w:tc>
          <w:tcPr>
            <w:tcW w:w="3021" w:type="dxa"/>
          </w:tcPr>
          <w:p w14:paraId="17559B2A" w14:textId="5B095469" w:rsidR="00170436" w:rsidRPr="00170436" w:rsidRDefault="00170436" w:rsidP="00170436">
            <w:pPr>
              <w:rPr>
                <w:b/>
                <w:bCs/>
              </w:rPr>
            </w:pPr>
            <w:r w:rsidRPr="00170436">
              <w:rPr>
                <w:b/>
                <w:bCs/>
              </w:rPr>
              <w:t>Sorumlu</w:t>
            </w:r>
          </w:p>
        </w:tc>
      </w:tr>
      <w:tr w:rsidR="00170436" w14:paraId="3B106D34" w14:textId="77777777" w:rsidTr="00170436">
        <w:tc>
          <w:tcPr>
            <w:tcW w:w="3020" w:type="dxa"/>
          </w:tcPr>
          <w:p w14:paraId="6C3284EF" w14:textId="2031D5E0" w:rsidR="00170436" w:rsidRPr="00170436" w:rsidRDefault="00170436" w:rsidP="00170436">
            <w:pPr>
              <w:rPr>
                <w:b/>
                <w:bCs/>
              </w:rPr>
            </w:pPr>
            <w:r w:rsidRPr="00170436">
              <w:rPr>
                <w:b/>
                <w:bCs/>
              </w:rPr>
              <w:t>1.Hafta</w:t>
            </w:r>
          </w:p>
        </w:tc>
        <w:tc>
          <w:tcPr>
            <w:tcW w:w="3021" w:type="dxa"/>
          </w:tcPr>
          <w:p w14:paraId="6922B54A" w14:textId="5A3B1CD5" w:rsidR="00170436" w:rsidRDefault="00170436" w:rsidP="00170436">
            <w:r>
              <w:t>Eşik değer uyarı sistemi, PDF rapor özelliği</w:t>
            </w:r>
          </w:p>
        </w:tc>
        <w:tc>
          <w:tcPr>
            <w:tcW w:w="3021" w:type="dxa"/>
          </w:tcPr>
          <w:p w14:paraId="7391CA72" w14:textId="4F9C256B" w:rsidR="00170436" w:rsidRDefault="00170436" w:rsidP="00170436">
            <w:r>
              <w:t>Mert, Zübeyir</w:t>
            </w:r>
          </w:p>
        </w:tc>
      </w:tr>
      <w:tr w:rsidR="00170436" w14:paraId="7251A6C8" w14:textId="77777777" w:rsidTr="00170436">
        <w:tc>
          <w:tcPr>
            <w:tcW w:w="3020" w:type="dxa"/>
          </w:tcPr>
          <w:p w14:paraId="003A2C0D" w14:textId="23625490" w:rsidR="00170436" w:rsidRPr="00170436" w:rsidRDefault="00170436" w:rsidP="00170436">
            <w:pPr>
              <w:rPr>
                <w:b/>
                <w:bCs/>
              </w:rPr>
            </w:pPr>
            <w:r w:rsidRPr="00170436">
              <w:rPr>
                <w:b/>
                <w:bCs/>
              </w:rPr>
              <w:t>2.Hafta</w:t>
            </w:r>
          </w:p>
        </w:tc>
        <w:tc>
          <w:tcPr>
            <w:tcW w:w="3021" w:type="dxa"/>
          </w:tcPr>
          <w:p w14:paraId="52B89F20" w14:textId="21BDF835" w:rsidR="00170436" w:rsidRDefault="00170436" w:rsidP="00170436">
            <w:r>
              <w:t>Admin panelinde geçmiş işlem geçmişi takibi</w:t>
            </w:r>
          </w:p>
        </w:tc>
        <w:tc>
          <w:tcPr>
            <w:tcW w:w="3021" w:type="dxa"/>
          </w:tcPr>
          <w:p w14:paraId="0FBD7582" w14:textId="557D5D8B" w:rsidR="00170436" w:rsidRDefault="00170436" w:rsidP="00170436">
            <w:r>
              <w:t>Burak, Mert</w:t>
            </w:r>
          </w:p>
        </w:tc>
      </w:tr>
      <w:tr w:rsidR="00170436" w14:paraId="5CB879A1" w14:textId="77777777" w:rsidTr="00170436">
        <w:tc>
          <w:tcPr>
            <w:tcW w:w="3020" w:type="dxa"/>
          </w:tcPr>
          <w:p w14:paraId="41784D74" w14:textId="4AE89057" w:rsidR="00170436" w:rsidRPr="00170436" w:rsidRDefault="00170436" w:rsidP="00170436">
            <w:pPr>
              <w:rPr>
                <w:b/>
                <w:bCs/>
              </w:rPr>
            </w:pPr>
            <w:r w:rsidRPr="00170436">
              <w:rPr>
                <w:b/>
                <w:bCs/>
              </w:rPr>
              <w:t>3. Hafta</w:t>
            </w:r>
          </w:p>
        </w:tc>
        <w:tc>
          <w:tcPr>
            <w:tcW w:w="3021" w:type="dxa"/>
          </w:tcPr>
          <w:p w14:paraId="3F402C4A" w14:textId="2E932175" w:rsidR="00170436" w:rsidRDefault="00170436" w:rsidP="00170436">
            <w:r>
              <w:t xml:space="preserve">Nihai testler, veri yedekleme senaryoları, </w:t>
            </w:r>
            <w:proofErr w:type="gramStart"/>
            <w:r>
              <w:t>dokümantasyon</w:t>
            </w:r>
            <w:proofErr w:type="gramEnd"/>
            <w:r>
              <w:t xml:space="preserve"> tamamlanması</w:t>
            </w:r>
          </w:p>
        </w:tc>
        <w:tc>
          <w:tcPr>
            <w:tcW w:w="3021" w:type="dxa"/>
          </w:tcPr>
          <w:p w14:paraId="1BEFE1DC" w14:textId="08B6C2D0" w:rsidR="00170436" w:rsidRDefault="00170436" w:rsidP="00170436">
            <w:r>
              <w:t>Kübra, Yusuf Ali</w:t>
            </w:r>
          </w:p>
        </w:tc>
      </w:tr>
    </w:tbl>
    <w:p w14:paraId="1A0D2019" w14:textId="77777777" w:rsidR="00170436" w:rsidRPr="00170436" w:rsidRDefault="00170436" w:rsidP="00170436"/>
    <w:p w14:paraId="25EAEB20" w14:textId="77777777" w:rsidR="00BA4D30" w:rsidRDefault="00BA4D30">
      <w:pPr>
        <w:rPr>
          <w:rFonts w:eastAsia="Times New Roman"/>
        </w:rPr>
      </w:pPr>
      <w:r>
        <w:rPr>
          <w:rFonts w:eastAsia="Times New Roman"/>
          <w:noProof/>
        </w:rPr>
        <mc:AlternateContent>
          <mc:Choice Requires="wps">
            <w:drawing>
              <wp:inline distT="0" distB="0" distL="0" distR="0" wp14:anchorId="269349FF" wp14:editId="7B8A7CE5">
                <wp:extent cx="5760720" cy="1270"/>
                <wp:effectExtent l="0" t="31750" r="0" b="36830"/>
                <wp:docPr id="2072764521" name="Dikdörtgen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A71AF76" id="Dikdörtgen 3" o:spid="_x0000_s1026"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" filled="f">
                <w10:anchorlock/>
              </v:rect>
            </w:pict>
          </mc:Fallback>
        </mc:AlternateContent>
      </w:r>
    </w:p>
    <w:p w14:paraId="404AEE10" w14:textId="77777777" w:rsidR="00BA4D30" w:rsidRDefault="00BA4D30">
      <w:pPr>
        <w:pStyle w:val="Balk2"/>
        <w:rPr>
          <w:rFonts w:eastAsia="Times New Roman"/>
        </w:rPr>
      </w:pPr>
      <w:r>
        <w:rPr>
          <w:rStyle w:val="Gl"/>
          <w:rFonts w:eastAsia="Times New Roman"/>
          <w:b w:val="0"/>
          <w:bCs w:val="0"/>
        </w:rPr>
        <w:t>7. Sonuç ve Değerlendirme</w:t>
      </w:r>
    </w:p>
    <w:p w14:paraId="159BA193" w14:textId="77777777" w:rsidR="00BA4D30" w:rsidRDefault="00BA4D30">
      <w:pPr>
        <w:pStyle w:val="NormalWeb"/>
      </w:pPr>
      <w:proofErr w:type="spellStart"/>
      <w:r>
        <w:t>StokFlow</w:t>
      </w:r>
      <w:proofErr w:type="spellEnd"/>
      <w:r>
        <w:t xml:space="preserve"> ekibi olarak, yazılım mühendisliği süreçlerine uygun bir şekilde proje geliştirmemizi sürdürmekteyiz. Geçtiğimiz hafta yapılan sunumda temel yapı taşları hazırdı; bu hafta itibariyle sistemin büyük kısmı işlevsel hale gelmiştir. Projenin hedefleriyle uyumlu bir biçimde, geri bildirim odaklı ve kalite kontrol süreçlerine önem verilerek ilerlenmiştir.</w:t>
      </w:r>
    </w:p>
    <w:p w14:paraId="0E923C01" w14:textId="77777777" w:rsidR="00BA4D30" w:rsidRDefault="00BA4D30">
      <w:pPr>
        <w:pStyle w:val="NormalWeb"/>
      </w:pPr>
      <w:r>
        <w:t>Önümüzdeki üç haftalık süreçte yapılacak iyileştirme ve entegrasyonlarla proje final teslimine eksiksiz olarak yetiştirilecektir. Kod kalitesi, işlevsellik ve kullanıcı deneyimi açısından tatmin edici bir ürün ortaya çıkması hedeflenmektedir.</w:t>
      </w:r>
    </w:p>
    <w:p w14:paraId="1B149D4D" w14:textId="77777777" w:rsidR="00BA4D30" w:rsidRDefault="00BA4D30">
      <w:pPr>
        <w:rPr>
          <w:rFonts w:eastAsia="Times New Roman"/>
        </w:rPr>
      </w:pPr>
      <w:r>
        <w:rPr>
          <w:rFonts w:eastAsia="Times New Roman"/>
          <w:noProof/>
        </w:rPr>
        <mc:AlternateContent>
          <mc:Choice Requires="wps">
            <w:drawing>
              <wp:inline distT="0" distB="0" distL="0" distR="0" wp14:anchorId="0AE6656A" wp14:editId="43CD4F87">
                <wp:extent cx="5760720" cy="1270"/>
                <wp:effectExtent l="0" t="31750" r="0" b="36830"/>
                <wp:docPr id="1835156761" name="Dikdörtge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F284A3E" id="Dikdörtgen 2" o:spid="_x0000_s1026"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" filled="f">
                <w10:anchorlock/>
              </v:rect>
            </w:pict>
          </mc:Fallback>
        </mc:AlternateContent>
      </w:r>
    </w:p>
    <w:p w14:paraId="47EDDE66" w14:textId="77777777" w:rsidR="004048C4" w:rsidRDefault="00BA4D30">
      <w:pPr>
        <w:pStyle w:val="NormalWeb"/>
        <w:rPr>
          <w:rStyle w:val="Gl"/>
        </w:rPr>
      </w:pPr>
      <w:r>
        <w:rPr>
          <w:rStyle w:val="Gl"/>
        </w:rPr>
        <w:t>Hazırlayan:</w:t>
      </w:r>
    </w:p>
    <w:p w14:paraId="5D0B091C" w14:textId="77777777" w:rsidR="004048C4" w:rsidRDefault="00BA4D30">
      <w:pPr>
        <w:pStyle w:val="NormalWeb"/>
      </w:pPr>
      <w:r>
        <w:br/>
      </w:r>
      <w:r>
        <w:rPr>
          <w:rStyle w:val="Gl"/>
        </w:rPr>
        <w:t>Kübra T</w:t>
      </w:r>
      <w:r w:rsidR="004048C4">
        <w:rPr>
          <w:rStyle w:val="Gl"/>
        </w:rPr>
        <w:t>URAN</w:t>
      </w:r>
      <w:r>
        <w:br/>
        <w:t xml:space="preserve">Kalite Kontrol Uzmanı – </w:t>
      </w:r>
      <w:proofErr w:type="spellStart"/>
      <w:r>
        <w:t>stockFlow</w:t>
      </w:r>
      <w:proofErr w:type="spellEnd"/>
      <w:r>
        <w:t xml:space="preserve"> Takımı</w:t>
      </w:r>
    </w:p>
    <w:p w14:paraId="77526548" w14:textId="77777777" w:rsidR="004048C4" w:rsidRPr="004048C4" w:rsidRDefault="00BA4D30" w:rsidP="004048C4">
      <w:pPr>
        <w:pStyle w:val="NormalWeb"/>
        <w:rPr>
          <w:b/>
          <w:bCs/>
        </w:rPr>
      </w:pPr>
      <w:r>
        <w:br/>
      </w:r>
      <w:r w:rsidR="004048C4" w:rsidRPr="004048C4">
        <w:rPr>
          <w:b/>
          <w:bCs/>
        </w:rPr>
        <w:t>Mert</w:t>
      </w:r>
    </w:p>
    <w:p w14:paraId="2F04682E" w14:textId="77777777" w:rsidR="004048C4" w:rsidRDefault="004048C4" w:rsidP="004048C4">
      <w:pPr>
        <w:pStyle w:val="NormalWeb"/>
      </w:pPr>
      <w:proofErr w:type="spellStart"/>
      <w:r>
        <w:t>Backend</w:t>
      </w:r>
      <w:proofErr w:type="spellEnd"/>
      <w:r>
        <w:t xml:space="preserve"> Geliştirici-</w:t>
      </w:r>
      <w:r w:rsidRPr="004048C4">
        <w:t xml:space="preserve"> </w:t>
      </w:r>
      <w:proofErr w:type="spellStart"/>
      <w:r>
        <w:t>stockFlow</w:t>
      </w:r>
      <w:proofErr w:type="spellEnd"/>
      <w:r>
        <w:t xml:space="preserve"> Takımı</w:t>
      </w:r>
    </w:p>
    <w:p w14:paraId="236524A4" w14:textId="571D6B46" w:rsidR="004048C4" w:rsidRDefault="004048C4">
      <w:pPr>
        <w:pStyle w:val="NormalWeb"/>
      </w:pPr>
    </w:p>
    <w:p w14:paraId="0F823BF9" w14:textId="4807A2D3" w:rsidR="004048C4" w:rsidRPr="004048C4" w:rsidRDefault="004048C4">
      <w:pPr>
        <w:pStyle w:val="NormalWeb"/>
        <w:rPr>
          <w:b/>
          <w:bCs/>
        </w:rPr>
      </w:pPr>
      <w:r w:rsidRPr="004048C4">
        <w:rPr>
          <w:b/>
          <w:bCs/>
        </w:rPr>
        <w:t>Burak Sami BAL</w:t>
      </w:r>
    </w:p>
    <w:p w14:paraId="61965DD0" w14:textId="6D8B5396" w:rsidR="004048C4" w:rsidRDefault="004048C4">
      <w:pPr>
        <w:pStyle w:val="NormalWeb"/>
      </w:pPr>
      <w:proofErr w:type="spellStart"/>
      <w:r>
        <w:lastRenderedPageBreak/>
        <w:t>Frontend</w:t>
      </w:r>
      <w:proofErr w:type="spellEnd"/>
      <w:r>
        <w:t xml:space="preserve"> </w:t>
      </w:r>
      <w:proofErr w:type="spellStart"/>
      <w:r>
        <w:t>Geliştiric</w:t>
      </w:r>
      <w:proofErr w:type="spellEnd"/>
      <w:r w:rsidRPr="004048C4">
        <w:t xml:space="preserve"> </w:t>
      </w:r>
      <w:proofErr w:type="spellStart"/>
      <w:r>
        <w:t>stockFlow</w:t>
      </w:r>
      <w:proofErr w:type="spellEnd"/>
      <w:r>
        <w:t xml:space="preserve"> Takımı</w:t>
      </w:r>
    </w:p>
    <w:p w14:paraId="29E33590" w14:textId="7036E40D" w:rsidR="004048C4" w:rsidRDefault="004048C4">
      <w:pPr>
        <w:pStyle w:val="NormalWeb"/>
      </w:pPr>
      <w:r>
        <w:rPr>
          <w:rStyle w:val="Gl"/>
        </w:rPr>
        <w:t>Yusuf Ali YILMAZ</w:t>
      </w:r>
      <w:r>
        <w:br/>
        <w:t xml:space="preserve">Proje Yöneticisi – </w:t>
      </w:r>
      <w:proofErr w:type="spellStart"/>
      <w:r>
        <w:t>stockFlow</w:t>
      </w:r>
      <w:proofErr w:type="spellEnd"/>
      <w:r>
        <w:t xml:space="preserve"> Takımı</w:t>
      </w:r>
    </w:p>
    <w:p w14:paraId="60DB332D" w14:textId="77777777" w:rsidR="004048C4" w:rsidRPr="004048C4" w:rsidRDefault="004048C4">
      <w:pPr>
        <w:pStyle w:val="NormalWeb"/>
        <w:rPr>
          <w:b/>
          <w:bCs/>
        </w:rPr>
      </w:pPr>
    </w:p>
    <w:p w14:paraId="2E5D429D" w14:textId="3ECFD034" w:rsidR="004048C4" w:rsidRPr="004048C4" w:rsidRDefault="004048C4">
      <w:pPr>
        <w:pStyle w:val="NormalWeb"/>
        <w:rPr>
          <w:b/>
          <w:bCs/>
        </w:rPr>
      </w:pPr>
      <w:r w:rsidRPr="004048C4">
        <w:rPr>
          <w:b/>
          <w:bCs/>
        </w:rPr>
        <w:t>Zübeyir</w:t>
      </w:r>
    </w:p>
    <w:p w14:paraId="70BA9018" w14:textId="75B604F7" w:rsidR="004048C4" w:rsidRDefault="004048C4">
      <w:pPr>
        <w:pStyle w:val="NormalWeb"/>
      </w:pPr>
      <w:proofErr w:type="spellStart"/>
      <w:r>
        <w:t>Veritabanı</w:t>
      </w:r>
      <w:proofErr w:type="spellEnd"/>
      <w:r>
        <w:t xml:space="preserve"> ve Sunucu Sorumlusu-</w:t>
      </w:r>
      <w:r w:rsidRPr="004048C4">
        <w:t xml:space="preserve"> </w:t>
      </w:r>
      <w:proofErr w:type="spellStart"/>
      <w:r>
        <w:t>stockFlow</w:t>
      </w:r>
      <w:proofErr w:type="spellEnd"/>
      <w:r>
        <w:t xml:space="preserve"> Takımı</w:t>
      </w:r>
    </w:p>
    <w:p w14:paraId="2A885626" w14:textId="77777777" w:rsidR="00BA4D30" w:rsidRDefault="00BA4D30">
      <w:pPr>
        <w:rPr>
          <w:rFonts w:eastAsia="Times New Roman"/>
        </w:rPr>
      </w:pPr>
      <w:r>
        <w:rPr>
          <w:rFonts w:eastAsia="Times New Roman"/>
          <w:noProof/>
        </w:rPr>
        <mc:AlternateContent>
          <mc:Choice Requires="wps">
            <w:drawing>
              <wp:inline distT="0" distB="0" distL="0" distR="0" wp14:anchorId="3670B47A" wp14:editId="1CC87C45">
                <wp:extent cx="5760720" cy="1270"/>
                <wp:effectExtent l="0" t="31750" r="0" b="36830"/>
                <wp:docPr id="323866018" name="Dikdörtge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6858250" id="Dikdörtgen 1" o:spid="_x0000_s1026"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" filled="f">
                <w10:anchorlock/>
              </v:rect>
            </w:pict>
          </mc:Fallback>
        </mc:AlternateContent>
      </w:r>
    </w:p>
    <w:p w14:paraId="6EF1EC88" w14:textId="1A1E53BE" w:rsidR="00BA4D30" w:rsidRDefault="00BA4D30" w:rsidP="00BA4D30">
      <w:pPr>
        <w:pStyle w:val="NormalWeb"/>
      </w:pPr>
    </w:p>
    <w:sectPr w:rsidR="00BA4D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53B3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50AA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86739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992FB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923479">
    <w:abstractNumId w:val="3"/>
  </w:num>
  <w:num w:numId="2" w16cid:durableId="1085491479">
    <w:abstractNumId w:val="1"/>
  </w:num>
  <w:num w:numId="3" w16cid:durableId="972565236">
    <w:abstractNumId w:val="2"/>
  </w:num>
  <w:num w:numId="4" w16cid:durableId="1122965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D30"/>
    <w:rsid w:val="00086429"/>
    <w:rsid w:val="00170436"/>
    <w:rsid w:val="001A5C53"/>
    <w:rsid w:val="004048C4"/>
    <w:rsid w:val="00713FFD"/>
    <w:rsid w:val="008041B9"/>
    <w:rsid w:val="008C466E"/>
    <w:rsid w:val="008D19B1"/>
    <w:rsid w:val="00906594"/>
    <w:rsid w:val="00BA4D30"/>
    <w:rsid w:val="00E66E0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85A8B"/>
  <w15:chartTrackingRefBased/>
  <w15:docId w15:val="{EFA1E1E6-9C38-674F-9FB0-9BDC02ECA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tr-TR" w:eastAsia="tr-T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8C4"/>
  </w:style>
  <w:style w:type="paragraph" w:styleId="Balk1">
    <w:name w:val="heading 1"/>
    <w:basedOn w:val="Normal"/>
    <w:next w:val="Normal"/>
    <w:link w:val="Balk1Char"/>
    <w:uiPriority w:val="9"/>
    <w:qFormat/>
    <w:rsid w:val="00BA4D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BA4D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BA4D30"/>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BA4D30"/>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BA4D30"/>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BA4D30"/>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BA4D30"/>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BA4D30"/>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BA4D30"/>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A4D30"/>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BA4D30"/>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BA4D30"/>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BA4D30"/>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BA4D30"/>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BA4D30"/>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BA4D30"/>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BA4D30"/>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BA4D30"/>
    <w:rPr>
      <w:rFonts w:eastAsiaTheme="majorEastAsia" w:cstheme="majorBidi"/>
      <w:color w:val="272727" w:themeColor="text1" w:themeTint="D8"/>
    </w:rPr>
  </w:style>
  <w:style w:type="paragraph" w:styleId="KonuBal">
    <w:name w:val="Title"/>
    <w:basedOn w:val="Normal"/>
    <w:next w:val="Normal"/>
    <w:link w:val="KonuBalChar"/>
    <w:uiPriority w:val="10"/>
    <w:qFormat/>
    <w:rsid w:val="00BA4D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A4D30"/>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BA4D30"/>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A4D30"/>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BA4D30"/>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BA4D30"/>
    <w:rPr>
      <w:i/>
      <w:iCs/>
      <w:color w:val="404040" w:themeColor="text1" w:themeTint="BF"/>
    </w:rPr>
  </w:style>
  <w:style w:type="paragraph" w:styleId="ListeParagraf">
    <w:name w:val="List Paragraph"/>
    <w:basedOn w:val="Normal"/>
    <w:uiPriority w:val="34"/>
    <w:qFormat/>
    <w:rsid w:val="00BA4D30"/>
    <w:pPr>
      <w:ind w:left="720"/>
      <w:contextualSpacing/>
    </w:pPr>
  </w:style>
  <w:style w:type="character" w:styleId="GlVurgulama">
    <w:name w:val="Intense Emphasis"/>
    <w:basedOn w:val="VarsaylanParagrafYazTipi"/>
    <w:uiPriority w:val="21"/>
    <w:qFormat/>
    <w:rsid w:val="00BA4D30"/>
    <w:rPr>
      <w:i/>
      <w:iCs/>
      <w:color w:val="0F4761" w:themeColor="accent1" w:themeShade="BF"/>
    </w:rPr>
  </w:style>
  <w:style w:type="paragraph" w:styleId="GlAlnt">
    <w:name w:val="Intense Quote"/>
    <w:basedOn w:val="Normal"/>
    <w:next w:val="Normal"/>
    <w:link w:val="GlAlntChar"/>
    <w:uiPriority w:val="30"/>
    <w:qFormat/>
    <w:rsid w:val="00BA4D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BA4D30"/>
    <w:rPr>
      <w:i/>
      <w:iCs/>
      <w:color w:val="0F4761" w:themeColor="accent1" w:themeShade="BF"/>
    </w:rPr>
  </w:style>
  <w:style w:type="character" w:styleId="GlBavuru">
    <w:name w:val="Intense Reference"/>
    <w:basedOn w:val="VarsaylanParagrafYazTipi"/>
    <w:uiPriority w:val="32"/>
    <w:qFormat/>
    <w:rsid w:val="00BA4D30"/>
    <w:rPr>
      <w:b/>
      <w:bCs/>
      <w:smallCaps/>
      <w:color w:val="0F4761" w:themeColor="accent1" w:themeShade="BF"/>
      <w:spacing w:val="5"/>
    </w:rPr>
  </w:style>
  <w:style w:type="paragraph" w:styleId="NormalWeb">
    <w:name w:val="Normal (Web)"/>
    <w:basedOn w:val="Normal"/>
    <w:uiPriority w:val="99"/>
    <w:unhideWhenUsed/>
    <w:rsid w:val="00BA4D30"/>
    <w:pPr>
      <w:spacing w:before="100" w:beforeAutospacing="1" w:after="100" w:afterAutospacing="1" w:line="240" w:lineRule="auto"/>
    </w:pPr>
    <w:rPr>
      <w:rFonts w:ascii="Times New Roman" w:hAnsi="Times New Roman" w:cs="Times New Roman"/>
      <w:kern w:val="0"/>
      <w14:ligatures w14:val="none"/>
    </w:rPr>
  </w:style>
  <w:style w:type="character" w:styleId="Gl">
    <w:name w:val="Strong"/>
    <w:basedOn w:val="VarsaylanParagrafYazTipi"/>
    <w:uiPriority w:val="22"/>
    <w:qFormat/>
    <w:rsid w:val="00BA4D30"/>
    <w:rPr>
      <w:b/>
      <w:bCs/>
    </w:rPr>
  </w:style>
  <w:style w:type="character" w:styleId="Vurgu">
    <w:name w:val="Emphasis"/>
    <w:basedOn w:val="VarsaylanParagrafYazTipi"/>
    <w:uiPriority w:val="20"/>
    <w:qFormat/>
    <w:rsid w:val="00BA4D30"/>
    <w:rPr>
      <w:i/>
      <w:iCs/>
    </w:rPr>
  </w:style>
  <w:style w:type="table" w:styleId="TabloKlavuzu">
    <w:name w:val="Table Grid"/>
    <w:basedOn w:val="NormalTablo"/>
    <w:uiPriority w:val="39"/>
    <w:rsid w:val="00086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663EB-77E4-4437-90F0-557C4EBE0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5</Pages>
  <Words>692</Words>
  <Characters>3948</Characters>
  <Application>Microsoft Office Word</Application>
  <DocSecurity>0</DocSecurity>
  <Lines>32</Lines>
  <Paragraphs>9</Paragraphs>
  <ScaleCrop>false</ScaleCrop>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kübra turan</dc:creator>
  <cp:keywords/>
  <dc:description/>
  <cp:lastModifiedBy>kübra turan</cp:lastModifiedBy>
  <cp:revision>16</cp:revision>
  <dcterms:created xsi:type="dcterms:W3CDTF">2025-05-04T16:01:00Z</dcterms:created>
  <dcterms:modified xsi:type="dcterms:W3CDTF">2025-05-04T17:32:00Z</dcterms:modified>
</cp:coreProperties>
</file>