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>
      <w:r>
        <w:rPr>
          <w:rFonts w:hint="eastAsia"/>
        </w:rPr>
        <w:t>编程实现子数组问题，程序的测试，回归测试，效能测试</w:t>
      </w:r>
      <w:r>
        <w:t>C/C++/C# 等基本语言的运用和 debug。完成代码复审表和PSP评估表。编写实验报告，签入代码和报告。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个人软件过程耗时估计与统计表</w:t>
      </w:r>
    </w:p>
    <w:tbl>
      <w:tblPr>
        <w:tblStyle w:val="7"/>
        <w:tblW w:w="9351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3118"/>
        <w:gridCol w:w="1701"/>
        <w:gridCol w:w="198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25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tabs>
                <w:tab w:val="left" w:pos="581"/>
              </w:tabs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1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事后总结, 并提出改进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5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7</w:t>
            </w:r>
            <w:r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65</w:t>
            </w:r>
          </w:p>
        </w:tc>
      </w:tr>
    </w:tbl>
    <w:p/>
    <w:p/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程序代码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#define N 88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int maxSubarry(int a[],int m){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int ThisSum,MaxSum;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int i;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ThisSum=MaxSum=0;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for(i=0;i&lt;m;i++){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ThisSum+=a[i];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if(ThisSum&gt;MaxSum)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MaxSum=ThisSum;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else if(ThisSum&lt;0)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ThisSum=0;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return MaxSum;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void main(){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int i,shuzu[N],n,m;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printf("please inter the numbers：");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scanf("%d",&amp;n);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printf("please enter the array elements:");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for(i=0;i&lt;n;i++){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scanf("%d",&amp;m);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shuzu[i]=m;}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shuzu[i]='\0';</w:t>
      </w:r>
    </w:p>
    <w:p>
      <w:pPr>
        <w:pStyle w:val="12"/>
        <w:ind w:left="420"/>
        <w:rPr>
          <w:sz w:val="24"/>
          <w:szCs w:val="24"/>
        </w:rPr>
      </w:pPr>
      <w:r>
        <w:rPr>
          <w:sz w:val="24"/>
          <w:szCs w:val="24"/>
        </w:rPr>
        <w:t>n=maxSubarry(shuzu,N);</w:t>
      </w:r>
    </w:p>
    <w:p>
      <w:pPr>
        <w:pStyle w:val="12"/>
        <w:ind w:left="42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printf("最大子数组的和为：%d\n",n); }</w:t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设计与结果</w:t>
      </w:r>
    </w:p>
    <w:p>
      <w:r>
        <w:drawing>
          <wp:inline distT="0" distB="0" distL="0" distR="0">
            <wp:extent cx="4671060" cy="1059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设计过程分析</w:t>
      </w:r>
    </w:p>
    <w:p>
      <w:pPr>
        <w:rPr>
          <w:rFonts w:hint="eastAsia"/>
        </w:rPr>
      </w:pPr>
      <w:r>
        <w:rPr>
          <w:rFonts w:hint="eastAsia"/>
        </w:rPr>
        <w:t>而且通过学习《软件工程》，我还学到了很多其他的东西。比如通过学习《软件工程》，特别是老师每次用实际的软件现场的讲解，为我提供了一个尽早接触世界工作和真实项目的机会。让我知道如何在以最小的成本中，训练自己的基本工程素质和能力，如何激发自己的积极性等。而且通过学习《软件工程》，还让我认识和培养了我的团队协作能力，特别是对于我们这些在校的学生来说，这种学习更是能让我在以后工作中少走很多的弯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FE5E56"/>
    <w:multiLevelType w:val="multilevel"/>
    <w:tmpl w:val="5BFE5E56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NiMmJjMGUyMDNhMGI0MjllZTc4OTE3ODRjOTBjMWQifQ=="/>
  </w:docVars>
  <w:rsids>
    <w:rsidRoot w:val="00336960"/>
    <w:rsid w:val="001317E9"/>
    <w:rsid w:val="00194D1D"/>
    <w:rsid w:val="001F2795"/>
    <w:rsid w:val="001F4E0C"/>
    <w:rsid w:val="00336960"/>
    <w:rsid w:val="004C7DBB"/>
    <w:rsid w:val="006448C6"/>
    <w:rsid w:val="00672D23"/>
    <w:rsid w:val="006C5ABA"/>
    <w:rsid w:val="007C24B2"/>
    <w:rsid w:val="009C0559"/>
    <w:rsid w:val="00A300E9"/>
    <w:rsid w:val="00AF3D0A"/>
    <w:rsid w:val="00B53CC3"/>
    <w:rsid w:val="00B9085F"/>
    <w:rsid w:val="00D27727"/>
    <w:rsid w:val="00DD5275"/>
    <w:rsid w:val="00DE7F8B"/>
    <w:rsid w:val="00F5019B"/>
    <w:rsid w:val="5FC2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pBdr>
        <w:bottom w:val="single" w:color="auto" w:sz="18" w:space="1"/>
      </w:pBdr>
      <w:snapToGrid w:val="0"/>
      <w:spacing w:before="50" w:beforeLines="50" w:after="50" w:afterLines="50"/>
      <w:outlineLvl w:val="0"/>
    </w:pPr>
    <w:rPr>
      <w:rFonts w:ascii="Arial" w:hAnsi="Arial" w:eastAsia="微软雅黑"/>
      <w:b/>
      <w:sz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pBdr>
        <w:left w:val="single" w:color="auto" w:sz="24" w:space="0"/>
      </w:pBdr>
      <w:snapToGrid w:val="0"/>
      <w:spacing w:before="50" w:beforeLines="50" w:after="50" w:afterLines="50"/>
      <w:ind w:left="80" w:leftChars="80"/>
      <w:outlineLvl w:val="1"/>
    </w:pPr>
    <w:rPr>
      <w:rFonts w:ascii="Arial" w:hAnsi="Arial" w:eastAsia="微软雅黑"/>
      <w:b/>
      <w:sz w:val="28"/>
      <w:szCs w:val="30"/>
    </w:rPr>
  </w:style>
  <w:style w:type="paragraph" w:styleId="4">
    <w:name w:val="heading 3"/>
    <w:basedOn w:val="1"/>
    <w:next w:val="1"/>
    <w:link w:val="11"/>
    <w:unhideWhenUsed/>
    <w:qFormat/>
    <w:uiPriority w:val="9"/>
    <w:pPr>
      <w:keepNext/>
      <w:snapToGrid w:val="0"/>
      <w:spacing w:before="50" w:beforeLines="50" w:after="50" w:afterLines="50"/>
      <w:outlineLvl w:val="2"/>
    </w:pPr>
    <w:rPr>
      <w:rFonts w:ascii="Arial" w:hAnsi="Arial" w:eastAsia="微软雅黑"/>
      <w:b/>
      <w:sz w:val="2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rFonts w:ascii="Arial" w:hAnsi="Arial" w:eastAsia="微软雅黑"/>
      <w:b/>
      <w:sz w:val="32"/>
    </w:rPr>
  </w:style>
  <w:style w:type="character" w:customStyle="1" w:styleId="10">
    <w:name w:val="标题 2 字符"/>
    <w:basedOn w:val="8"/>
    <w:link w:val="3"/>
    <w:qFormat/>
    <w:uiPriority w:val="9"/>
    <w:rPr>
      <w:rFonts w:ascii="Arial" w:hAnsi="Arial" w:eastAsia="微软雅黑"/>
      <w:b/>
      <w:sz w:val="28"/>
      <w:szCs w:val="30"/>
    </w:rPr>
  </w:style>
  <w:style w:type="character" w:customStyle="1" w:styleId="11">
    <w:name w:val="标题 3 字符"/>
    <w:basedOn w:val="8"/>
    <w:link w:val="4"/>
    <w:qFormat/>
    <w:uiPriority w:val="9"/>
    <w:rPr>
      <w:rFonts w:ascii="Arial" w:hAnsi="Arial" w:eastAsia="微软雅黑"/>
      <w:b/>
      <w:sz w:val="2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199</Words>
  <Characters>1140</Characters>
  <Lines>9</Lines>
  <Paragraphs>2</Paragraphs>
  <TotalTime>29</TotalTime>
  <ScaleCrop>false</ScaleCrop>
  <LinksUpToDate>false</LinksUpToDate>
  <CharactersWithSpaces>1337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2022-05-28T04:40:00Z</dcterms:created>
  <dc:creator>898435379@qq.com</dc:creator>
  <cp:lastModifiedBy>li'jun</cp:lastModifiedBy>
  <dcterms:modified xsi:type="dcterms:W3CDTF">2022-06-23T16:44:47Z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B986609FC2B3408CA5A2E6A86E7C24BF</vt:lpwstr>
  </property>
</Properties>
</file>