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794C2" w14:textId="021403ED" w:rsidR="006C5DFE" w:rsidRDefault="00B71514" w:rsidP="00B71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进程是二进制程序的执行过程，在程序执行的时候产生，也是程序运行时必需的东西。</w:t>
      </w:r>
    </w:p>
    <w:p w14:paraId="17891C6B" w14:textId="5A40B712" w:rsidR="00B71514" w:rsidRDefault="00B71514" w:rsidP="00B71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代码段A会生成3</w:t>
      </w:r>
      <w:r>
        <w:t>2</w:t>
      </w:r>
      <w:r>
        <w:rPr>
          <w:rFonts w:hint="eastAsia"/>
        </w:rPr>
        <w:t>个子进程，因为子进程会复制父进程的for循环，产生更多的子进程。代码段B让for循环产生的子进程不再产生子进程，所以结果是会产生5个子进程。</w:t>
      </w:r>
    </w:p>
    <w:p w14:paraId="7FBC0580" w14:textId="4392EB36" w:rsidR="00B71514" w:rsidRDefault="00B71514" w:rsidP="00B71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僵尸进程是进程调用e</w:t>
      </w:r>
      <w:r>
        <w:t>xit()</w:t>
      </w:r>
      <w:r>
        <w:rPr>
          <w:rFonts w:hint="eastAsia"/>
        </w:rPr>
        <w:t>后留下的特殊进程，这种进程可以用wait</w:t>
      </w:r>
      <w:r>
        <w:t>()</w:t>
      </w:r>
      <w:r>
        <w:rPr>
          <w:rFonts w:hint="eastAsia"/>
        </w:rPr>
        <w:t>捕获来达成进程的同步。</w:t>
      </w:r>
      <w:r>
        <w:tab/>
      </w:r>
      <w:r>
        <w:rPr>
          <w:rFonts w:hint="eastAsia"/>
        </w:rPr>
        <w:t>调用wait（）函数的进程会被挂起，</w:t>
      </w:r>
      <w:r w:rsidR="0056600B">
        <w:rPr>
          <w:rFonts w:hint="eastAsia"/>
        </w:rPr>
        <w:t>直到有一个僵尸态的子进程的信息被捕获，w</w:t>
      </w:r>
      <w:r w:rsidR="0056600B">
        <w:t>ait()</w:t>
      </w:r>
      <w:r w:rsidR="0056600B">
        <w:rPr>
          <w:rFonts w:hint="eastAsia"/>
        </w:rPr>
        <w:t>函数才会返回，让进程恢复执行。</w:t>
      </w:r>
    </w:p>
    <w:p w14:paraId="76566223" w14:textId="49A29578" w:rsidR="0056600B" w:rsidRDefault="0056600B" w:rsidP="00B71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信号在</w:t>
      </w:r>
      <w:r w:rsidRPr="0056600B">
        <w:t>Linux系统中</w:t>
      </w:r>
      <w:r>
        <w:rPr>
          <w:rFonts w:hint="eastAsia"/>
        </w:rPr>
        <w:t>可以用于进程之间的通信，可以传递信息或通知。</w:t>
      </w:r>
    </w:p>
    <w:p w14:paraId="7D4D00D8" w14:textId="02CC1EB2" w:rsidR="0056600B" w:rsidRDefault="0056600B" w:rsidP="00B71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发送的信号被阻塞，无法到达进程时，内核会将该信号的状态设为未决状态。</w:t>
      </w:r>
      <w:r w:rsidR="00CC57B3">
        <w:rPr>
          <w:rFonts w:hint="eastAsia"/>
        </w:rPr>
        <w:t>未决状态可以避免信号程序和其他程序产生的混乱状态。</w:t>
      </w:r>
    </w:p>
    <w:p w14:paraId="6BC2362D" w14:textId="0EF17344" w:rsidR="00CC57B3" w:rsidRDefault="00CC57B3" w:rsidP="00B715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创建写端和读端，写进程完成后才能读，读端完成后才能写。</w:t>
      </w:r>
      <w:r w:rsidR="00313F27">
        <w:rPr>
          <w:rFonts w:hint="eastAsia"/>
        </w:rPr>
        <w:t>用信号来实现两个进程对同一个内存的读写。两个进程通信时，要先获取并保存双方的进程号，并让先运行的进程创建共享内存。</w:t>
      </w:r>
    </w:p>
    <w:sectPr w:rsidR="00CC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36F57"/>
    <w:multiLevelType w:val="hybridMultilevel"/>
    <w:tmpl w:val="790428E2"/>
    <w:lvl w:ilvl="0" w:tplc="E264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14"/>
    <w:rsid w:val="00313F27"/>
    <w:rsid w:val="00437526"/>
    <w:rsid w:val="0056600B"/>
    <w:rsid w:val="006C5DFE"/>
    <w:rsid w:val="00B71514"/>
    <w:rsid w:val="00C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7216"/>
  <w15:chartTrackingRefBased/>
  <w15:docId w15:val="{CC3C3417-A8A9-4278-A780-277F4FC8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5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wzz2000wzz@vip.qq.com</dc:creator>
  <cp:keywords/>
  <dc:description/>
  <cp:lastModifiedBy>wzz2000wzz@vip.qq.com</cp:lastModifiedBy>
  <cp:revision>2</cp:revision>
  <dcterms:created xsi:type="dcterms:W3CDTF">2020-05-17T11:37:00Z</dcterms:created>
  <dcterms:modified xsi:type="dcterms:W3CDTF">2020-05-17T12:10:00Z</dcterms:modified>
</cp:coreProperties>
</file>